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43AD" w14:textId="4D857F0E" w:rsidR="00350219" w:rsidRPr="00C26B6A" w:rsidRDefault="00350219" w:rsidP="0035021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26B6A">
        <w:rPr>
          <w:rFonts w:ascii="Times New Roman" w:hAnsi="Times New Roman" w:cs="Times New Roman"/>
          <w:b/>
          <w:bCs/>
          <w:lang w:val="ru-RU"/>
        </w:rPr>
        <w:t>Пояснительная записка к бинарному / билингвальному уроку «Биография Уильяма Шекспира»</w:t>
      </w:r>
    </w:p>
    <w:p w14:paraId="59A210FB" w14:textId="77777777" w:rsidR="00C26B6A" w:rsidRPr="00C26B6A" w:rsidRDefault="00C26B6A" w:rsidP="00350219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90C0E4A" w14:textId="6A61CF24" w:rsidR="00350219" w:rsidRPr="00C26B6A" w:rsidRDefault="00350219" w:rsidP="00C26B6A">
      <w:pPr>
        <w:jc w:val="both"/>
        <w:rPr>
          <w:rFonts w:ascii="Times New Roman" w:hAnsi="Times New Roman" w:cs="Times New Roman"/>
          <w:lang w:val="ru-RU"/>
        </w:rPr>
      </w:pPr>
      <w:r w:rsidRPr="00C26B6A">
        <w:rPr>
          <w:rFonts w:ascii="Times New Roman" w:hAnsi="Times New Roman" w:cs="Times New Roman"/>
          <w:lang w:val="ru-RU"/>
        </w:rPr>
        <w:t xml:space="preserve">Данная презентация разработана с целью проведения бинарного/билингвального урока по биографии Уильяма Шекспира в </w:t>
      </w:r>
      <w:proofErr w:type="gramStart"/>
      <w:r w:rsidRPr="00C26B6A">
        <w:rPr>
          <w:rFonts w:ascii="Times New Roman" w:hAnsi="Times New Roman" w:cs="Times New Roman"/>
          <w:lang w:val="ru-RU"/>
        </w:rPr>
        <w:t>8-9</w:t>
      </w:r>
      <w:proofErr w:type="gramEnd"/>
      <w:r w:rsidRPr="00C26B6A">
        <w:rPr>
          <w:rFonts w:ascii="Times New Roman" w:hAnsi="Times New Roman" w:cs="Times New Roman"/>
          <w:lang w:val="ru-RU"/>
        </w:rPr>
        <w:t xml:space="preserve"> классах. В рамках обсуждения ученики знакомятся с основными событиями из жизни Шекспира, а также в игровой форме обсуждают шекспировский вопрос в литературе (проблем</w:t>
      </w:r>
      <w:r w:rsidR="001E18D4" w:rsidRPr="00C26B6A">
        <w:rPr>
          <w:rFonts w:ascii="Times New Roman" w:hAnsi="Times New Roman" w:cs="Times New Roman"/>
          <w:lang w:val="ru-RU"/>
        </w:rPr>
        <w:t>у</w:t>
      </w:r>
      <w:r w:rsidRPr="00C26B6A">
        <w:rPr>
          <w:rFonts w:ascii="Times New Roman" w:hAnsi="Times New Roman" w:cs="Times New Roman"/>
          <w:lang w:val="ru-RU"/>
        </w:rPr>
        <w:t xml:space="preserve"> авторства произведений, приписываемых Уильяму Шекспиру). </w:t>
      </w:r>
    </w:p>
    <w:p w14:paraId="4AADB280" w14:textId="112F8782" w:rsidR="001E18D4" w:rsidRPr="00C26B6A" w:rsidRDefault="00475C99" w:rsidP="00C26B6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Урок-экскурсия начинается с видео-путешествия на английском языке по основным местам, связанным с биографией писателя</w:t>
      </w:r>
      <w:r w:rsidR="007D4FB5">
        <w:rPr>
          <w:rFonts w:ascii="Times New Roman" w:hAnsi="Times New Roman" w:cs="Times New Roman"/>
          <w:lang w:val="ru-RU"/>
        </w:rPr>
        <w:t xml:space="preserve"> и дальнейшим просмотром иллюстраций, связанных с основными событиями его жизни.</w:t>
      </w:r>
    </w:p>
    <w:p w14:paraId="1A21B943" w14:textId="2D234EB2" w:rsidR="00350219" w:rsidRPr="00C26B6A" w:rsidRDefault="00350219" w:rsidP="00C26B6A">
      <w:pPr>
        <w:jc w:val="both"/>
        <w:rPr>
          <w:rFonts w:ascii="Times New Roman" w:hAnsi="Times New Roman" w:cs="Times New Roman"/>
          <w:lang w:val="ru-RU"/>
        </w:rPr>
      </w:pPr>
      <w:r w:rsidRPr="00C26B6A">
        <w:rPr>
          <w:rFonts w:ascii="Times New Roman" w:hAnsi="Times New Roman" w:cs="Times New Roman"/>
          <w:lang w:val="ru-RU"/>
        </w:rPr>
        <w:t xml:space="preserve">По завершении </w:t>
      </w:r>
      <w:r w:rsidR="001E18D4" w:rsidRPr="00C26B6A">
        <w:rPr>
          <w:rFonts w:ascii="Times New Roman" w:hAnsi="Times New Roman" w:cs="Times New Roman"/>
          <w:lang w:val="ru-RU"/>
        </w:rPr>
        <w:t xml:space="preserve">первой </w:t>
      </w:r>
      <w:r w:rsidRPr="00C26B6A">
        <w:rPr>
          <w:rFonts w:ascii="Times New Roman" w:hAnsi="Times New Roman" w:cs="Times New Roman"/>
          <w:lang w:val="ru-RU"/>
        </w:rPr>
        <w:t>части учащиеся отвечают на вопросы по биографии писателя и комментируют афоризмы из его произведений.</w:t>
      </w:r>
      <w:r w:rsidR="001E18D4" w:rsidRPr="00C26B6A">
        <w:rPr>
          <w:rFonts w:ascii="Times New Roman" w:hAnsi="Times New Roman" w:cs="Times New Roman"/>
          <w:lang w:val="ru-RU"/>
        </w:rPr>
        <w:t xml:space="preserve"> </w:t>
      </w:r>
      <w:r w:rsidR="00475C99">
        <w:rPr>
          <w:rFonts w:ascii="Times New Roman" w:hAnsi="Times New Roman" w:cs="Times New Roman"/>
          <w:lang w:val="ru-RU"/>
        </w:rPr>
        <w:t>Обсуждение проходит</w:t>
      </w:r>
      <w:r w:rsidR="001E18D4" w:rsidRPr="00C26B6A">
        <w:rPr>
          <w:rFonts w:ascii="Times New Roman" w:hAnsi="Times New Roman" w:cs="Times New Roman"/>
          <w:lang w:val="ru-RU"/>
        </w:rPr>
        <w:t xml:space="preserve"> как на английском, так и на русском языке.</w:t>
      </w:r>
    </w:p>
    <w:p w14:paraId="7AA8E912" w14:textId="36D28D08" w:rsidR="00350219" w:rsidRPr="00C26B6A" w:rsidRDefault="00350219" w:rsidP="00C26B6A">
      <w:pPr>
        <w:jc w:val="both"/>
        <w:rPr>
          <w:rFonts w:ascii="Times New Roman" w:hAnsi="Times New Roman" w:cs="Times New Roman"/>
          <w:lang w:val="ru-RU"/>
        </w:rPr>
      </w:pPr>
      <w:r w:rsidRPr="00C26B6A">
        <w:rPr>
          <w:rFonts w:ascii="Times New Roman" w:hAnsi="Times New Roman" w:cs="Times New Roman"/>
          <w:lang w:val="ru-RU"/>
        </w:rPr>
        <w:t xml:space="preserve">Во </w:t>
      </w:r>
      <w:r w:rsidR="001E18D4" w:rsidRPr="00C26B6A">
        <w:rPr>
          <w:rFonts w:ascii="Times New Roman" w:hAnsi="Times New Roman" w:cs="Times New Roman"/>
          <w:lang w:val="ru-RU"/>
        </w:rPr>
        <w:t>второй</w:t>
      </w:r>
      <w:r w:rsidRPr="00C26B6A">
        <w:rPr>
          <w:rFonts w:ascii="Times New Roman" w:hAnsi="Times New Roman" w:cs="Times New Roman"/>
          <w:lang w:val="ru-RU"/>
        </w:rPr>
        <w:t xml:space="preserve"> части урока провод</w:t>
      </w:r>
      <w:r w:rsidR="001E18D4" w:rsidRPr="00C26B6A">
        <w:rPr>
          <w:rFonts w:ascii="Times New Roman" w:hAnsi="Times New Roman" w:cs="Times New Roman"/>
          <w:lang w:val="ru-RU"/>
        </w:rPr>
        <w:t>и</w:t>
      </w:r>
      <w:r w:rsidRPr="00C26B6A">
        <w:rPr>
          <w:rFonts w:ascii="Times New Roman" w:hAnsi="Times New Roman" w:cs="Times New Roman"/>
          <w:lang w:val="ru-RU"/>
        </w:rPr>
        <w:t>тся интерактивная игра-</w:t>
      </w:r>
      <w:r w:rsidR="001E18D4" w:rsidRPr="00C26B6A">
        <w:rPr>
          <w:rFonts w:ascii="Times New Roman" w:hAnsi="Times New Roman" w:cs="Times New Roman"/>
          <w:lang w:val="ru-RU"/>
        </w:rPr>
        <w:t>обсуждение шекспировского вопроса: учащимся предлагается таблица с различными «кандидатами» на роль авторов шекспировских произведений. Открывая различные ячейки таблицы, учащиеся делают совместный с учителем вывод, кто из кандидатов наиболее подходит на роль настоящего автора произведений.</w:t>
      </w:r>
    </w:p>
    <w:p w14:paraId="5E42947B" w14:textId="3DC43CA8" w:rsidR="001E18D4" w:rsidRPr="00C26B6A" w:rsidRDefault="001E18D4" w:rsidP="00C26B6A">
      <w:pPr>
        <w:jc w:val="both"/>
        <w:rPr>
          <w:rFonts w:ascii="Times New Roman" w:hAnsi="Times New Roman" w:cs="Times New Roman"/>
          <w:lang w:val="ru-RU"/>
        </w:rPr>
      </w:pPr>
      <w:r w:rsidRPr="00C26B6A">
        <w:rPr>
          <w:rFonts w:ascii="Times New Roman" w:hAnsi="Times New Roman" w:cs="Times New Roman"/>
          <w:lang w:val="ru-RU"/>
        </w:rPr>
        <w:t>Интерактивный формат презентации для урока, включающий обсуждение теории, просмотр видео, изображений, а также интерактивную игру, позволяет вовлечь максимальное число учащихся в образовательный процесс и повысить эффективность усвоения материала.</w:t>
      </w:r>
    </w:p>
    <w:p w14:paraId="318A4F32" w14:textId="77777777" w:rsidR="001E18D4" w:rsidRDefault="001E18D4">
      <w:pPr>
        <w:rPr>
          <w:lang w:val="ru-RU"/>
        </w:rPr>
      </w:pPr>
    </w:p>
    <w:p w14:paraId="192DF93D" w14:textId="77777777" w:rsidR="00350219" w:rsidRPr="00350219" w:rsidRDefault="00350219">
      <w:pPr>
        <w:rPr>
          <w:lang w:val="ru-RU"/>
        </w:rPr>
      </w:pPr>
    </w:p>
    <w:sectPr w:rsidR="00350219" w:rsidRPr="00350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19"/>
    <w:rsid w:val="000B5508"/>
    <w:rsid w:val="001E18D4"/>
    <w:rsid w:val="00350219"/>
    <w:rsid w:val="00475C99"/>
    <w:rsid w:val="007132F3"/>
    <w:rsid w:val="007D4FB5"/>
    <w:rsid w:val="00C26B6A"/>
    <w:rsid w:val="00D6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D2A3F"/>
  <w15:chartTrackingRefBased/>
  <w15:docId w15:val="{EAE82983-60C9-E44E-9FEC-C6607B0B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6BAC15-0280-ED47-996B-D2B7A788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G8215</dc:creator>
  <cp:keywords/>
  <dc:description/>
  <cp:lastModifiedBy>G8215</cp:lastModifiedBy>
  <cp:revision>3</cp:revision>
  <dcterms:created xsi:type="dcterms:W3CDTF">2025-03-24T12:50:00Z</dcterms:created>
  <dcterms:modified xsi:type="dcterms:W3CDTF">2025-03-24T14:42:00Z</dcterms:modified>
</cp:coreProperties>
</file>