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Дидактический материал к элективному курсу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Линейное уравнение с одной переменной.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Каждое из уравнений 5</w:t>
      </w:r>
      <w:r>
        <w:rPr>
          <w:color w:val="4D4D4D"/>
          <w:lang w:val="en-US"/>
        </w:rPr>
        <w:t>x</w:t>
      </w:r>
      <w:r>
        <w:rPr>
          <w:color w:val="4D4D4D"/>
        </w:rPr>
        <w:t>=-4,   -0,2</w:t>
      </w:r>
      <w:r>
        <w:rPr>
          <w:color w:val="4D4D4D"/>
          <w:lang w:val="en-US"/>
        </w:rPr>
        <w:t>x</w:t>
      </w:r>
      <w:r>
        <w:rPr>
          <w:color w:val="4D4D4D"/>
        </w:rPr>
        <w:t>=0,  -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=-6,5 имеет вид </w:t>
      </w:r>
      <w:r>
        <w:rPr>
          <w:color w:val="4D4D4D"/>
          <w:lang w:val="en-US"/>
        </w:rPr>
        <w:t>ax</w:t>
      </w:r>
      <w:r>
        <w:rPr>
          <w:color w:val="4D4D4D"/>
        </w:rPr>
        <w:t>=</w:t>
      </w:r>
      <w:r>
        <w:rPr>
          <w:color w:val="4D4D4D"/>
          <w:lang w:val="en-US"/>
        </w:rPr>
        <w:t>b</w:t>
      </w:r>
      <w:r>
        <w:rPr>
          <w:color w:val="4D4D4D"/>
        </w:rPr>
        <w:t xml:space="preserve">, где 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 – переменная, </w:t>
      </w:r>
      <w:r>
        <w:rPr>
          <w:color w:val="4D4D4D"/>
          <w:lang w:val="en-US"/>
        </w:rPr>
        <w:t>a</w:t>
      </w:r>
      <w:r>
        <w:rPr>
          <w:color w:val="4D4D4D"/>
        </w:rPr>
        <w:t xml:space="preserve"> и </w:t>
      </w:r>
      <w:r>
        <w:rPr>
          <w:color w:val="4D4D4D"/>
          <w:lang w:val="en-US"/>
        </w:rPr>
        <w:t>b</w:t>
      </w:r>
      <w:r>
        <w:rPr>
          <w:color w:val="4D4D4D"/>
        </w:rPr>
        <w:t xml:space="preserve"> – числа.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>
        <w:rPr>
          <w:color w:val="4D4D4D"/>
        </w:rPr>
        <w:t>Такие уравнения называют линейными уравнениями с одной переменной.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  <w:r>
        <w:rPr>
          <w:i/>
          <w:color w:val="4D4D4D"/>
          <w:u w:val="single"/>
        </w:rPr>
        <w:t>Определение</w:t>
      </w:r>
      <w:r>
        <w:rPr>
          <w:color w:val="4D4D4D"/>
        </w:rPr>
        <w:t xml:space="preserve">. </w:t>
      </w:r>
      <w:r>
        <w:rPr>
          <w:b/>
          <w:color w:val="4D4D4D"/>
        </w:rPr>
        <w:t xml:space="preserve">Уравнение вида </w:t>
      </w:r>
      <w:r>
        <w:rPr>
          <w:b/>
          <w:color w:val="4D4D4D"/>
          <w:lang w:val="en-US"/>
        </w:rPr>
        <w:t>ax</w:t>
      </w:r>
      <w:r>
        <w:rPr>
          <w:b/>
          <w:color w:val="4D4D4D"/>
        </w:rPr>
        <w:t>=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 xml:space="preserve">, где </w:t>
      </w:r>
      <w:r>
        <w:rPr>
          <w:b/>
          <w:color w:val="4D4D4D"/>
          <w:lang w:val="en-US"/>
        </w:rPr>
        <w:t>x</w:t>
      </w:r>
      <w:r>
        <w:rPr>
          <w:b/>
          <w:color w:val="4D4D4D"/>
        </w:rPr>
        <w:t xml:space="preserve"> – переменная,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 xml:space="preserve"> и 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 xml:space="preserve"> – некоторые числа, называется линейным уравнением с одной переменной.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1</w:t>
      </w:r>
      <w:r>
        <w:rPr>
          <w:color w:val="4D4D4D"/>
        </w:rPr>
        <w:t>. Из  стального листа необходимо вырубить  25 круг</w:t>
      </w:r>
      <w:r>
        <w:rPr>
          <w:color w:val="4D4D4D"/>
        </w:rPr>
        <w:softHyphen/>
        <w:t xml:space="preserve">лых шайб с наружным диаметром, равным 50 </w:t>
      </w:r>
      <w:r>
        <w:rPr>
          <w:b/>
          <w:bCs/>
          <w:iCs/>
          <w:color w:val="4D4D4D"/>
        </w:rPr>
        <w:t xml:space="preserve">мм, </w:t>
      </w:r>
      <w:r>
        <w:rPr>
          <w:color w:val="4D4D4D"/>
        </w:rPr>
        <w:t xml:space="preserve">и внутренним диаметром — 22 </w:t>
      </w:r>
      <w:r>
        <w:rPr>
          <w:iCs/>
          <w:color w:val="4D4D4D"/>
        </w:rPr>
        <w:t xml:space="preserve">мм. </w:t>
      </w:r>
      <w:r>
        <w:rPr>
          <w:color w:val="4D4D4D"/>
        </w:rPr>
        <w:t xml:space="preserve">Какую площадь </w:t>
      </w:r>
      <w:proofErr w:type="gramStart"/>
      <w:r>
        <w:rPr>
          <w:color w:val="4D4D4D"/>
        </w:rPr>
        <w:t>должен</w:t>
      </w:r>
      <w:proofErr w:type="gramEnd"/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>
        <w:rPr>
          <w:color w:val="4D4D4D"/>
        </w:rPr>
        <w:t>иметь лист, если 35 °/</w:t>
      </w:r>
      <w:r>
        <w:rPr>
          <w:color w:val="4D4D4D"/>
          <w:vertAlign w:val="subscript"/>
        </w:rPr>
        <w:t>0</w:t>
      </w:r>
      <w:r>
        <w:rPr>
          <w:color w:val="4D4D4D"/>
        </w:rPr>
        <w:t xml:space="preserve"> площади этого листа идет в отход?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  <w:r>
        <w:rPr>
          <w:b/>
          <w:color w:val="4D4D4D"/>
        </w:rPr>
        <w:t xml:space="preserve">  </w:t>
      </w: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  <w:r w:rsidRPr="00117881">
        <w:rPr>
          <w:b/>
          <w:noProof/>
          <w:color w:val="4D4D4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задача 3" style="width:223.5pt;height:88.5pt;visibility:visible;mso-wrap-style:square">
            <v:imagedata r:id="rId5" o:title="задача 3"/>
          </v:shape>
        </w:pict>
      </w:r>
    </w:p>
    <w:p w:rsidR="0091348F" w:rsidRDefault="0091348F" w:rsidP="0091348F">
      <w:pPr>
        <w:spacing w:after="0"/>
        <w:rPr>
          <w:b/>
          <w:color w:val="4D4D4D"/>
        </w:rPr>
      </w:pPr>
      <w:r>
        <w:rPr>
          <w:b/>
          <w:color w:val="4D4D4D"/>
        </w:rPr>
        <w:t>Решение.</w:t>
      </w:r>
    </w:p>
    <w:p w:rsidR="0091348F" w:rsidRDefault="0091348F" w:rsidP="0091348F">
      <w:pPr>
        <w:spacing w:after="0"/>
        <w:ind w:firstLine="708"/>
        <w:jc w:val="both"/>
        <w:rPr>
          <w:color w:val="4D4D4D"/>
        </w:rPr>
      </w:pPr>
      <w:r>
        <w:rPr>
          <w:color w:val="4D4D4D"/>
        </w:rPr>
        <w:t xml:space="preserve">Площадь одной шайбы </w:t>
      </w:r>
    </w:p>
    <w:p w:rsidR="0091348F" w:rsidRDefault="0091348F" w:rsidP="0091348F">
      <w:pPr>
        <w:spacing w:after="0"/>
        <w:ind w:firstLine="708"/>
        <w:jc w:val="both"/>
        <w:rPr>
          <w:color w:val="4D4D4D"/>
        </w:rPr>
      </w:pPr>
      <w:r>
        <w:rPr>
          <w:color w:val="4D4D4D"/>
        </w:rPr>
        <w:t xml:space="preserve">   </w:t>
      </w:r>
      <m:oMath>
        <m:r>
          <w:rPr>
            <w:rFonts w:ascii="Cambria Math" w:hAnsi="Cambria Math"/>
          </w:rPr>
          <m:t>F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</w:rPr>
              <m:t>3.14</m:t>
            </m:r>
          </m:num>
          <m:den>
            <m:r>
              <w:rPr>
                <w:rFonts w:asci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</w:rPr>
                  <m:t>5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</w:rPr>
                  <m:t>2.2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d>
        <m:r>
          <w:rPr>
            <w:rFonts w:ascii="Cambria Math"/>
          </w:rPr>
          <m:t>≈</m:t>
        </m:r>
        <m:r>
          <w:rPr>
            <w:rFonts w:ascii="Cambria Math"/>
          </w:rPr>
          <m:t xml:space="preserve">15.8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см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4D4D4D"/>
        </w:rPr>
        <w:t xml:space="preserve">.    </w:t>
      </w:r>
    </w:p>
    <w:p w:rsidR="0091348F" w:rsidRDefault="0091348F" w:rsidP="0091348F">
      <w:pPr>
        <w:spacing w:after="0"/>
        <w:ind w:firstLine="708"/>
        <w:jc w:val="both"/>
        <w:rPr>
          <w:color w:val="4D4D4D"/>
        </w:rPr>
      </w:pPr>
      <w:r>
        <w:rPr>
          <w:color w:val="4D4D4D"/>
        </w:rPr>
        <w:t xml:space="preserve">Если площадь листа </w:t>
      </w:r>
      <w:r>
        <w:rPr>
          <w:color w:val="4D4D4D"/>
          <w:lang w:val="en-US"/>
        </w:rPr>
        <w:t>x</w:t>
      </w:r>
      <w:r>
        <w:rPr>
          <w:color w:val="4D4D4D"/>
        </w:rPr>
        <w:t>, то отход составит 0,35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. Вычтя из всей площади листа 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 площадь отхода 0,35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, получим площадь 25 шайб, равную 15,8×25=395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см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4D4D4D"/>
        </w:rPr>
        <w:t xml:space="preserve">. Таким образом, составляем уравнение: </w:t>
      </w:r>
      <w:r>
        <w:rPr>
          <w:color w:val="4D4D4D"/>
          <w:lang w:val="en-US"/>
        </w:rPr>
        <w:t>x</w:t>
      </w:r>
      <w:r>
        <w:rPr>
          <w:color w:val="4D4D4D"/>
        </w:rPr>
        <w:t>-0.35</w:t>
      </w:r>
      <w:r>
        <w:rPr>
          <w:color w:val="4D4D4D"/>
          <w:lang w:val="en-US"/>
        </w:rPr>
        <w:t>x</w:t>
      </w:r>
      <w:r>
        <w:rPr>
          <w:color w:val="4D4D4D"/>
        </w:rPr>
        <w:t>=395. Решаем его и находим: 0,65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=395 и 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=610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см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  <w:r>
        <w:rPr>
          <w:b/>
          <w:color w:val="4D4D4D"/>
        </w:rPr>
        <w:t>Проверь себя.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>
        <w:rPr>
          <w:b/>
          <w:color w:val="4D4D4D"/>
        </w:rPr>
        <w:t>2</w:t>
      </w:r>
      <w:r>
        <w:rPr>
          <w:color w:val="4D4D4D"/>
        </w:rPr>
        <w:t xml:space="preserve">. Брус шириной </w:t>
      </w:r>
      <w:r>
        <w:rPr>
          <w:iCs/>
          <w:color w:val="4D4D4D"/>
        </w:rPr>
        <w:t xml:space="preserve">Ь </w:t>
      </w:r>
      <w:r>
        <w:rPr>
          <w:color w:val="4D4D4D"/>
        </w:rPr>
        <w:t xml:space="preserve">= 236 </w:t>
      </w:r>
      <w:r>
        <w:rPr>
          <w:iCs/>
          <w:color w:val="4D4D4D"/>
        </w:rPr>
        <w:t xml:space="preserve">мм </w:t>
      </w:r>
      <w:r>
        <w:rPr>
          <w:color w:val="4D4D4D"/>
        </w:rPr>
        <w:t xml:space="preserve">требуется распилить на доски, толщина которых </w:t>
      </w:r>
      <w:proofErr w:type="spellStart"/>
      <w:r>
        <w:rPr>
          <w:iCs/>
          <w:color w:val="4D4D4D"/>
        </w:rPr>
        <w:t>Ь</w:t>
      </w:r>
      <w:r>
        <w:rPr>
          <w:iCs/>
          <w:color w:val="4D4D4D"/>
          <w:vertAlign w:val="subscript"/>
        </w:rPr>
        <w:t>г</w:t>
      </w:r>
      <w:proofErr w:type="spellEnd"/>
      <w:r>
        <w:rPr>
          <w:iCs/>
          <w:color w:val="4D4D4D"/>
        </w:rPr>
        <w:t xml:space="preserve"> </w:t>
      </w:r>
      <w:r>
        <w:rPr>
          <w:color w:val="4D4D4D"/>
        </w:rPr>
        <w:t xml:space="preserve">= 20 </w:t>
      </w:r>
      <w:r>
        <w:rPr>
          <w:iCs/>
          <w:color w:val="4D4D4D"/>
        </w:rPr>
        <w:t xml:space="preserve">мм. </w:t>
      </w:r>
      <w:r>
        <w:rPr>
          <w:color w:val="4D4D4D"/>
        </w:rPr>
        <w:t xml:space="preserve">Ширина реза </w:t>
      </w:r>
      <w:r>
        <w:rPr>
          <w:iCs/>
          <w:color w:val="4D4D4D"/>
          <w:lang w:val="en-US"/>
        </w:rPr>
        <w:t>I</w:t>
      </w:r>
      <w:r w:rsidRPr="0091348F">
        <w:rPr>
          <w:iCs/>
          <w:color w:val="4D4D4D"/>
        </w:rPr>
        <w:t xml:space="preserve"> </w:t>
      </w:r>
      <w:r>
        <w:rPr>
          <w:color w:val="4D4D4D"/>
        </w:rPr>
        <w:t xml:space="preserve">= </w:t>
      </w:r>
      <w:r>
        <w:rPr>
          <w:iCs/>
          <w:color w:val="4D4D4D"/>
        </w:rPr>
        <w:t xml:space="preserve">4мм. </w:t>
      </w:r>
      <w:r>
        <w:rPr>
          <w:color w:val="4D4D4D"/>
        </w:rPr>
        <w:t>Сколько досок получится из этого бруска?</w:t>
      </w: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 w:rsidRPr="00117881">
        <w:pict>
          <v:shape id="Рисунок 11" o:spid="_x0000_s1028" type="#_x0000_t75" alt="задача 11" style="position:absolute;margin-left:277.2pt;margin-top:4.6pt;width:177pt;height:2in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183 0 -183 21375 21600 21375 21600 0 -183 0">
            <v:imagedata r:id="rId6" o:title="задача 11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bCs/>
          <w:color w:val="4D4D4D"/>
        </w:rPr>
        <w:t xml:space="preserve">3. </w:t>
      </w:r>
      <w:r>
        <w:rPr>
          <w:color w:val="4D4D4D"/>
        </w:rPr>
        <w:t xml:space="preserve">Измерение больших диаметров может </w:t>
      </w:r>
      <w:r>
        <w:t>производить</w:t>
      </w:r>
      <w:r>
        <w:softHyphen/>
        <w:t>ся посредством</w:t>
      </w:r>
      <w:r>
        <w:rPr>
          <w:color w:val="4D4D4D"/>
        </w:rPr>
        <w:t xml:space="preserve"> штангенциркуля. Размер </w:t>
      </w:r>
      <w:r>
        <w:rPr>
          <w:iCs/>
          <w:color w:val="4D4D4D"/>
        </w:rPr>
        <w:t xml:space="preserve">и </w:t>
      </w:r>
      <w:r>
        <w:rPr>
          <w:color w:val="4D4D4D"/>
        </w:rPr>
        <w:t>для данного штангенциркуля обычно известен или может быть легко измерен. Размер / получаем при измерении штанген</w:t>
      </w:r>
      <w:r>
        <w:rPr>
          <w:color w:val="4D4D4D"/>
        </w:rPr>
        <w:softHyphen/>
        <w:t xml:space="preserve">циркулем. Требуется определить диаметр детали </w:t>
      </w:r>
      <w:r>
        <w:rPr>
          <w:color w:val="4D4D4D"/>
          <w:lang w:val="en-US"/>
        </w:rPr>
        <w:t>D</w:t>
      </w:r>
      <w:r>
        <w:rPr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4</w:t>
      </w:r>
      <w:r>
        <w:rPr>
          <w:color w:val="4D4D4D"/>
        </w:rPr>
        <w:t>. В сосуде сжимается газ за счет перемещения пор</w:t>
      </w:r>
      <w:r>
        <w:rPr>
          <w:color w:val="4D4D4D"/>
        </w:rPr>
        <w:softHyphen/>
        <w:t xml:space="preserve">шня площадью </w:t>
      </w:r>
      <w:r>
        <w:rPr>
          <w:color w:val="4D4D4D"/>
          <w:lang w:val="en-US"/>
        </w:rPr>
        <w:t>S</w:t>
      </w:r>
      <w:r>
        <w:rPr>
          <w:color w:val="4D4D4D"/>
        </w:rPr>
        <w:t xml:space="preserve"> Определить начальный объем газа в сосуде У</w:t>
      </w:r>
      <w:r>
        <w:rPr>
          <w:color w:val="4D4D4D"/>
          <w:vertAlign w:val="subscript"/>
        </w:rPr>
        <w:t>0</w:t>
      </w:r>
      <w:r>
        <w:rPr>
          <w:color w:val="4D4D4D"/>
        </w:rPr>
        <w:t>, если ход поршня /, степень сжатия газа /</w:t>
      </w:r>
      <w:proofErr w:type="spellStart"/>
      <w:proofErr w:type="gramStart"/>
      <w:r>
        <w:rPr>
          <w:color w:val="4D4D4D"/>
        </w:rPr>
        <w:t>п</w:t>
      </w:r>
      <w:proofErr w:type="spellEnd"/>
      <w:proofErr w:type="gramEnd"/>
      <w:r>
        <w:rPr>
          <w:color w:val="4D4D4D"/>
        </w:rPr>
        <w:t>, а зависимость между степенью сжатия и объемом газа выражается формулой: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lang w:val="en-US"/>
        </w:rPr>
        <w:t>m</w:t>
      </w:r>
      <w:r w:rsidRPr="0091348F">
        <w:rPr>
          <w:color w:val="4D4D4D"/>
        </w:rPr>
        <w:t xml:space="preserve"> </w:t>
      </w:r>
      <w:r>
        <w:rPr>
          <w:color w:val="4D4D4D"/>
          <w:vertAlign w:val="superscript"/>
          <w:lang w:val="en-US"/>
        </w:rPr>
        <w:t>x</w:t>
      </w:r>
      <w:r w:rsidRPr="0091348F">
        <w:rPr>
          <w:color w:val="4D4D4D"/>
          <w:vertAlign w:val="superscript"/>
        </w:rPr>
        <w:t xml:space="preserve"> </w:t>
      </w:r>
      <w:r>
        <w:rPr>
          <w:color w:val="4D4D4D"/>
        </w:rPr>
        <w:t xml:space="preserve">= </w:t>
      </w:r>
      <w:r>
        <w:rPr>
          <w:color w:val="4D4D4D"/>
          <w:lang w:val="en-US"/>
        </w:rPr>
        <w:t>V</w:t>
      </w:r>
      <w:r>
        <w:rPr>
          <w:color w:val="4D4D4D"/>
          <w:vertAlign w:val="subscript"/>
        </w:rPr>
        <w:t>0</w:t>
      </w:r>
      <w:r>
        <w:rPr>
          <w:color w:val="4D4D4D"/>
        </w:rPr>
        <w:t xml:space="preserve">/ </w:t>
      </w:r>
      <w:r>
        <w:rPr>
          <w:color w:val="4D4D4D"/>
          <w:lang w:val="en-US"/>
        </w:rPr>
        <w:t>V</w:t>
      </w:r>
      <w:r w:rsidRPr="0091348F">
        <w:rPr>
          <w:color w:val="4D4D4D"/>
        </w:rPr>
        <w:t xml:space="preserve"> </w:t>
      </w:r>
      <w:r>
        <w:rPr>
          <w:color w:val="4D4D4D"/>
          <w:vertAlign w:val="subscript"/>
          <w:lang w:val="en-US"/>
        </w:rPr>
        <w:t>k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где </w:t>
      </w:r>
      <w:r>
        <w:rPr>
          <w:iCs/>
          <w:smallCaps/>
          <w:color w:val="4D4D4D"/>
          <w:lang w:val="en-US"/>
        </w:rPr>
        <w:t>V</w:t>
      </w:r>
      <w:r>
        <w:rPr>
          <w:iCs/>
          <w:smallCaps/>
          <w:color w:val="4D4D4D"/>
          <w:vertAlign w:val="subscript"/>
          <w:lang w:val="en-US"/>
        </w:rPr>
        <w:t>K</w:t>
      </w:r>
      <w:r w:rsidRPr="0091348F">
        <w:rPr>
          <w:iCs/>
          <w:smallCaps/>
          <w:color w:val="4D4D4D"/>
        </w:rPr>
        <w:t xml:space="preserve"> </w:t>
      </w:r>
      <w:r>
        <w:rPr>
          <w:iCs/>
          <w:color w:val="4D4D4D"/>
        </w:rPr>
        <w:t xml:space="preserve">— </w:t>
      </w:r>
      <w:r>
        <w:rPr>
          <w:color w:val="4D4D4D"/>
        </w:rPr>
        <w:t>конечный объем  газа;      а — показатель  степени,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proofErr w:type="gramStart"/>
      <w:r>
        <w:rPr>
          <w:color w:val="4D4D4D"/>
        </w:rPr>
        <w:t>определяемый</w:t>
      </w:r>
      <w:proofErr w:type="gramEnd"/>
      <w:r>
        <w:rPr>
          <w:color w:val="4D4D4D"/>
        </w:rPr>
        <w:t xml:space="preserve"> опытным путем.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(Степенью сжатия называется отношение давления сжатого газа </w:t>
      </w:r>
      <w:proofErr w:type="spellStart"/>
      <w:r>
        <w:rPr>
          <w:iCs/>
          <w:color w:val="4D4D4D"/>
          <w:lang w:val="en-US"/>
        </w:rPr>
        <w:t>p</w:t>
      </w:r>
      <w:r>
        <w:rPr>
          <w:iCs/>
          <w:color w:val="4D4D4D"/>
          <w:vertAlign w:val="subscript"/>
          <w:lang w:val="en-US"/>
        </w:rPr>
        <w:t>k</w:t>
      </w:r>
      <w:proofErr w:type="spellEnd"/>
      <w:r w:rsidRPr="0091348F">
        <w:rPr>
          <w:iCs/>
          <w:color w:val="4D4D4D"/>
        </w:rPr>
        <w:t xml:space="preserve"> </w:t>
      </w:r>
      <w:r>
        <w:rPr>
          <w:color w:val="4D4D4D"/>
        </w:rPr>
        <w:t>к начальному давлению   р</w:t>
      </w:r>
      <w:proofErr w:type="gramStart"/>
      <w:r>
        <w:rPr>
          <w:color w:val="4D4D4D"/>
          <w:vertAlign w:val="subscript"/>
        </w:rPr>
        <w:t>0</w:t>
      </w:r>
      <w:proofErr w:type="gramEnd"/>
      <w:r>
        <w:rPr>
          <w:color w:val="4D4D4D"/>
        </w:rPr>
        <w:t xml:space="preserve">, т. е. </w:t>
      </w:r>
      <w:r>
        <w:rPr>
          <w:iCs/>
          <w:color w:val="4D4D4D"/>
        </w:rPr>
        <w:t>т =</w:t>
      </w:r>
      <w:r>
        <w:rPr>
          <w:iCs/>
          <w:color w:val="4D4D4D"/>
          <w:lang w:val="en-US"/>
        </w:rPr>
        <w:t>P</w:t>
      </w:r>
      <w:r>
        <w:rPr>
          <w:iCs/>
          <w:color w:val="4D4D4D"/>
          <w:vertAlign w:val="subscript"/>
          <w:lang w:val="en-US"/>
        </w:rPr>
        <w:t>K</w:t>
      </w:r>
      <w:r>
        <w:rPr>
          <w:iCs/>
          <w:color w:val="4D4D4D"/>
        </w:rPr>
        <w:t>/</w:t>
      </w:r>
      <w:r>
        <w:rPr>
          <w:iCs/>
          <w:color w:val="4D4D4D"/>
          <w:lang w:val="en-US"/>
        </w:rPr>
        <w:t>P</w:t>
      </w:r>
      <w:r>
        <w:rPr>
          <w:iCs/>
          <w:color w:val="4D4D4D"/>
          <w:vertAlign w:val="subscript"/>
          <w:lang w:val="en-US"/>
        </w:rPr>
        <w:t>o</w:t>
      </w:r>
      <w:r w:rsidRPr="0091348F">
        <w:rPr>
          <w:iCs/>
          <w:color w:val="4D4D4D"/>
        </w:rPr>
        <w:t xml:space="preserve"> </w:t>
      </w:r>
      <w:r>
        <w:rPr>
          <w:color w:val="4D4D4D"/>
        </w:rPr>
        <w:t>.)</w:t>
      </w:r>
    </w:p>
    <w:p w:rsidR="00D547EE" w:rsidRDefault="00D547EE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D547EE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Системы</w:t>
      </w:r>
      <w:r w:rsidR="0091348F">
        <w:rPr>
          <w:b/>
          <w:color w:val="4D4D4D"/>
        </w:rPr>
        <w:t xml:space="preserve"> уравнений первой степени.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color w:val="4D4D4D"/>
          <w:u w:val="single"/>
        </w:rPr>
        <w:t>Определение</w:t>
      </w:r>
      <w:r>
        <w:rPr>
          <w:color w:val="4D4D4D"/>
        </w:rPr>
        <w:t xml:space="preserve">. </w:t>
      </w:r>
      <w:r>
        <w:rPr>
          <w:b/>
          <w:color w:val="4D4D4D"/>
        </w:rPr>
        <w:t>Решением системы уравнений с двумя переменными называется пара значений переменных, обращающая каждое уравнение системы в верное равенство.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>
        <w:rPr>
          <w:color w:val="4D4D4D"/>
        </w:rPr>
        <w:lastRenderedPageBreak/>
        <w:t>Способы решения систем уравнений первой степени: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i/>
          <w:color w:val="4D4D4D"/>
        </w:rPr>
      </w:pPr>
      <w:r>
        <w:rPr>
          <w:i/>
          <w:color w:val="4D4D4D"/>
        </w:rPr>
        <w:t>- графический;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i/>
          <w:color w:val="4D4D4D"/>
        </w:rPr>
      </w:pPr>
      <w:r>
        <w:rPr>
          <w:i/>
          <w:color w:val="4D4D4D"/>
        </w:rPr>
        <w:t>- аналитический: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i/>
          <w:color w:val="4D4D4D"/>
        </w:rPr>
      </w:pPr>
      <w:r>
        <w:rPr>
          <w:i/>
          <w:color w:val="4D4D4D"/>
        </w:rPr>
        <w:t>а) способ подстановки;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i/>
          <w:color w:val="4D4D4D"/>
        </w:rPr>
      </w:pPr>
      <w:r>
        <w:rPr>
          <w:i/>
          <w:color w:val="4D4D4D"/>
        </w:rPr>
        <w:t>б) способ сложения.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1</w:t>
      </w:r>
      <w:r>
        <w:rPr>
          <w:color w:val="4D4D4D"/>
        </w:rPr>
        <w:t xml:space="preserve">.   Два  автомобиля  движутся  со  скоростью </w:t>
      </w:r>
      <w:r>
        <w:rPr>
          <w:color w:val="4D4D4D"/>
          <w:lang w:val="en-US"/>
        </w:rPr>
        <w:t>u</w:t>
      </w:r>
      <w:r>
        <w:rPr>
          <w:color w:val="4D4D4D"/>
          <w:vertAlign w:val="subscript"/>
        </w:rPr>
        <w:t>1</w:t>
      </w:r>
      <w:r>
        <w:rPr>
          <w:color w:val="4D4D4D"/>
        </w:rPr>
        <w:t xml:space="preserve">  и  </w:t>
      </w:r>
      <w:proofErr w:type="gramStart"/>
      <w:r>
        <w:rPr>
          <w:iCs/>
          <w:color w:val="4D4D4D"/>
          <w:lang w:val="en-US"/>
        </w:rPr>
        <w:t>u</w:t>
      </w:r>
      <w:r>
        <w:rPr>
          <w:iCs/>
          <w:color w:val="4D4D4D"/>
          <w:vertAlign w:val="subscript"/>
        </w:rPr>
        <w:t>2</w:t>
      </w:r>
      <w:proofErr w:type="gramEnd"/>
      <w:r>
        <w:rPr>
          <w:iCs/>
          <w:color w:val="4D4D4D"/>
          <w:vertAlign w:val="subscript"/>
        </w:rPr>
        <w:t xml:space="preserve"> </w:t>
      </w:r>
      <w:r>
        <w:rPr>
          <w:color w:val="4D4D4D"/>
        </w:rPr>
        <w:t xml:space="preserve"> причем u</w:t>
      </w:r>
      <w:r>
        <w:rPr>
          <w:smallCaps/>
          <w:color w:val="4D4D4D"/>
          <w:vertAlign w:val="subscript"/>
        </w:rPr>
        <w:t>1</w:t>
      </w:r>
      <w:r>
        <w:rPr>
          <w:smallCaps/>
          <w:color w:val="4D4D4D"/>
        </w:rPr>
        <w:t xml:space="preserve"> </w:t>
      </w:r>
      <w:r>
        <w:rPr>
          <w:color w:val="4D4D4D"/>
        </w:rPr>
        <w:t>&gt; u</w:t>
      </w:r>
      <w:r>
        <w:rPr>
          <w:color w:val="4D4D4D"/>
          <w:vertAlign w:val="subscript"/>
        </w:rPr>
        <w:t>2</w:t>
      </w:r>
      <w:r>
        <w:rPr>
          <w:smallCaps/>
          <w:color w:val="4D4D4D"/>
        </w:rPr>
        <w:t xml:space="preserve"> </w:t>
      </w:r>
      <w:r>
        <w:rPr>
          <w:color w:val="4D4D4D"/>
        </w:rPr>
        <w:t xml:space="preserve">и  первый автомобиль догоняет второй. На расстоянии </w:t>
      </w:r>
      <w:proofErr w:type="spellStart"/>
      <w:r>
        <w:rPr>
          <w:color w:val="4D4D4D"/>
        </w:rPr>
        <w:t>Л</w:t>
      </w:r>
      <w:r>
        <w:rPr>
          <w:color w:val="4D4D4D"/>
          <w:vertAlign w:val="subscript"/>
        </w:rPr>
        <w:t>х</w:t>
      </w:r>
      <w:proofErr w:type="spellEnd"/>
      <w:r>
        <w:rPr>
          <w:color w:val="4D4D4D"/>
        </w:rPr>
        <w:t xml:space="preserve"> от второго автомобиля шофер первого автомобиля начинает обгон и заканчивает его, обо</w:t>
      </w:r>
      <w:r>
        <w:rPr>
          <w:color w:val="4D4D4D"/>
        </w:rPr>
        <w:softHyphen/>
        <w:t>гнав второй автомобиль на расстояние Л</w:t>
      </w:r>
      <w:proofErr w:type="gramStart"/>
      <w:r>
        <w:rPr>
          <w:color w:val="4D4D4D"/>
          <w:vertAlign w:val="subscript"/>
        </w:rPr>
        <w:t>2</w:t>
      </w:r>
      <w:proofErr w:type="gramEnd"/>
      <w:r>
        <w:rPr>
          <w:color w:val="4D4D4D"/>
        </w:rPr>
        <w:t xml:space="preserve">. Длина первого автомобиля /-2, второго — ^. Определить </w:t>
      </w:r>
      <w:proofErr w:type="spellStart"/>
      <w:r>
        <w:rPr>
          <w:iCs/>
          <w:color w:val="4D4D4D"/>
        </w:rPr>
        <w:t>х</w:t>
      </w:r>
      <w:proofErr w:type="spellEnd"/>
      <w:r>
        <w:rPr>
          <w:iCs/>
          <w:color w:val="4D4D4D"/>
        </w:rPr>
        <w:t xml:space="preserve"> — </w:t>
      </w:r>
      <w:r>
        <w:rPr>
          <w:color w:val="4D4D4D"/>
        </w:rPr>
        <w:t>длину участ</w:t>
      </w:r>
      <w:r>
        <w:rPr>
          <w:color w:val="4D4D4D"/>
        </w:rPr>
        <w:softHyphen/>
        <w:t>ка дороги, просматриваемого шофером первого автомоби</w:t>
      </w:r>
      <w:r>
        <w:rPr>
          <w:color w:val="4D4D4D"/>
        </w:rPr>
        <w:softHyphen/>
        <w:t>ля, если она должна быть вдвое больше /. пути обгона из условий обеспечения безопасности, так как обгон произво</w:t>
      </w:r>
      <w:r>
        <w:rPr>
          <w:color w:val="4D4D4D"/>
        </w:rPr>
        <w:softHyphen/>
        <w:t>дится на дороге со встречным движением, и скорость встречного автомобиля может быть не меньше скорости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обгоняющего.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>
        <w:rPr>
          <w:b/>
          <w:bCs/>
          <w:color w:val="4D4D4D"/>
        </w:rPr>
        <w:t>Решение.</w:t>
      </w:r>
    </w:p>
    <w:p w:rsidR="0091348F" w:rsidRDefault="0091348F" w:rsidP="0091348F">
      <w:pPr>
        <w:spacing w:after="0"/>
        <w:rPr>
          <w:color w:val="4D4D4D"/>
        </w:rPr>
      </w:pPr>
      <w:r>
        <w:rPr>
          <w:color w:val="4D4D4D"/>
        </w:rPr>
        <w:t xml:space="preserve">Пусть обгона </w:t>
      </w:r>
      <w:proofErr w:type="gramStart"/>
      <w:r>
        <w:rPr>
          <w:color w:val="4D4D4D"/>
        </w:rPr>
        <w:t>равен</w:t>
      </w:r>
      <w:proofErr w:type="gramEnd"/>
    </w:p>
    <w:p w:rsidR="0091348F" w:rsidRDefault="0091348F" w:rsidP="0091348F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II</m:t>
            </m:r>
          </m:sub>
        </m:sSub>
        <m:r>
          <w:rPr>
            <w:rFonts w:ascii="Cambria Math" w:hAnsi="Cambria Math"/>
          </w:rPr>
          <m:t>×t+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color w:val="4D4D4D"/>
        </w:rPr>
        <w:t>,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где </w:t>
      </w:r>
      <w:r>
        <w:rPr>
          <w:color w:val="4D4D4D"/>
          <w:lang w:val="en-US"/>
        </w:rPr>
        <w:t>t</w:t>
      </w:r>
      <w:r>
        <w:rPr>
          <w:color w:val="4D4D4D"/>
        </w:rPr>
        <w:t xml:space="preserve"> – время обгона и  </w:t>
      </w: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∙t</m:t>
        </m:r>
      </m:oMath>
      <w:r>
        <w:rPr>
          <w:color w:val="4D4D4D"/>
        </w:rPr>
        <w:t>.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решая эти уравнения совместно, получаем:</w:t>
      </w:r>
    </w:p>
    <w:p w:rsidR="0091348F" w:rsidRDefault="0091348F" w:rsidP="0091348F">
      <w:pPr>
        <w:spacing w:after="0"/>
        <w:jc w:val="both"/>
        <w:rPr>
          <w:color w:val="4D4D4D"/>
        </w:rPr>
      </w:pPr>
    </w:p>
    <w:p w:rsidR="0091348F" w:rsidRDefault="0091348F" w:rsidP="0091348F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II</m:t>
                </m:r>
              </m:sub>
            </m:sSub>
          </m:den>
        </m:f>
      </m:oMath>
      <w:r>
        <w:rPr>
          <w:color w:val="4D4D4D"/>
        </w:rPr>
        <w:t>;</w:t>
      </w:r>
    </w:p>
    <w:p w:rsidR="0091348F" w:rsidRDefault="0091348F" w:rsidP="0091348F">
      <w:pPr>
        <w:spacing w:after="0"/>
        <w:jc w:val="center"/>
        <w:rPr>
          <w:color w:val="4D4D4D"/>
        </w:rPr>
      </w:pPr>
      <m:oMathPara>
        <m:oMath>
          <m:r>
            <w:rPr>
              <w:rFonts w:ascii="Cambria Math" w:hAnsi="Cambria Math"/>
            </w:rPr>
            <m:t>x=2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II</m:t>
                  </m:r>
                </m:sub>
              </m:sSub>
            </m:den>
          </m:f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Например, если </w:t>
      </w:r>
    </w:p>
    <w:p w:rsidR="0091348F" w:rsidRDefault="0091348F" w:rsidP="0091348F">
      <w:pPr>
        <w:spacing w:after="0"/>
        <w:jc w:val="both"/>
        <w:rPr>
          <w:color w:val="4D4D4D"/>
        </w:rPr>
      </w:pPr>
      <m:oMathPara>
        <m:oMath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А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=20м,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=30м,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=4м,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=6м,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=60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км</m:t>
              </m:r>
            </m:num>
            <m:den>
              <m:r>
                <w:rPr>
                  <w:rFonts w:ascii="Cambria Math" w:hAnsi="Cambria Math"/>
                </w:rPr>
                <m:t>час</m:t>
              </m:r>
            </m:den>
          </m:f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II</m:t>
              </m:r>
            </m:sub>
          </m:sSub>
          <m:r>
            <w:rPr>
              <w:rFonts w:ascii="Cambria Math" w:hAnsi="Cambria Math"/>
            </w:rPr>
            <m:t>=40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км</m:t>
              </m:r>
            </m:num>
            <m:den>
              <m:r>
                <w:rPr>
                  <w:rFonts w:ascii="Cambria Math" w:hAnsi="Cambria Math"/>
                </w:rPr>
                <m:t>час</m:t>
              </m:r>
            </m:den>
          </m:f>
          <m:r>
            <w:rPr>
              <w:rFonts w:ascii="Cambria Math" w:hAnsi="Cambria Math"/>
            </w:rPr>
            <m:t>,    то</m:t>
          </m:r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</w:p>
    <w:p w:rsidR="0091348F" w:rsidRDefault="0091348F" w:rsidP="0091348F">
      <w:pPr>
        <w:spacing w:after="0"/>
        <w:jc w:val="center"/>
        <w:rPr>
          <w:color w:val="4D4D4D"/>
        </w:rPr>
      </w:pPr>
      <m:oMathPara>
        <m:oMath>
          <m:r>
            <w:rPr>
              <w:rFonts w:ascii="Cambria Math" w:hAnsi="Cambria Math"/>
            </w:rPr>
            <m:t xml:space="preserve">x=2∙60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20+30+4+6</m:t>
              </m:r>
            </m:num>
            <m:den>
              <m:r>
                <w:rPr>
                  <w:rFonts w:ascii="Cambria Math" w:hAnsi="Cambria Math"/>
                </w:rPr>
                <m:t>60-40</m:t>
              </m:r>
            </m:den>
          </m:f>
          <m:r>
            <w:rPr>
              <w:rFonts w:ascii="Cambria Math" w:hAnsi="Cambria Math"/>
            </w:rPr>
            <m:t>=360м</m:t>
          </m:r>
        </m:oMath>
      </m:oMathPara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Cs/>
          <w:color w:val="4D4D4D"/>
        </w:rPr>
      </w:pPr>
      <w:r>
        <w:rPr>
          <w:bCs/>
          <w:color w:val="4D4D4D"/>
        </w:rPr>
        <w:t>Ответ: 360м.</w:t>
      </w: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rPr>
          <w:bCs/>
          <w:color w:val="4D4D4D"/>
        </w:rPr>
      </w:pPr>
      <w:r w:rsidRPr="00117881">
        <w:pict>
          <v:shape id="Рисунок 12" o:spid="_x0000_s1029" type="#_x0000_t75" alt="задача 30" style="position:absolute;margin-left:347.3pt;margin-top:10.75pt;width:110.25pt;height:160.5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94 0 -294 21398 21747 21398 21747 0 -294 0">
            <v:imagedata r:id="rId7" o:title="задача 30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Cs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>
        <w:rPr>
          <w:b/>
          <w:bCs/>
          <w:color w:val="4D4D4D"/>
        </w:rPr>
        <w:t>Проверь себя.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bCs/>
          <w:color w:val="4D4D4D"/>
        </w:rPr>
        <w:t xml:space="preserve">2. </w:t>
      </w:r>
      <w:r>
        <w:rPr>
          <w:color w:val="4D4D4D"/>
        </w:rPr>
        <w:t>Определить усилия в ножках проектируемого ме</w:t>
      </w:r>
      <w:r>
        <w:rPr>
          <w:color w:val="4D4D4D"/>
        </w:rPr>
        <w:softHyphen/>
        <w:t>таллического стола, на который должна укла</w:t>
      </w:r>
      <w:r>
        <w:rPr>
          <w:color w:val="4D4D4D"/>
        </w:rPr>
        <w:softHyphen/>
        <w:t>дываться литая деталь весом</w:t>
      </w:r>
      <w:proofErr w:type="gramStart"/>
      <w:r>
        <w:rPr>
          <w:color w:val="4D4D4D"/>
        </w:rPr>
        <w:t xml:space="preserve"> О</w:t>
      </w:r>
      <w:proofErr w:type="gramEnd"/>
      <w:r>
        <w:rPr>
          <w:color w:val="4D4D4D"/>
        </w:rPr>
        <w:t xml:space="preserve"> = 300 кг. Расстояние меж</w:t>
      </w:r>
      <w:r>
        <w:rPr>
          <w:color w:val="4D4D4D"/>
        </w:rPr>
        <w:softHyphen/>
        <w:t xml:space="preserve">ду ножками стола / = 1 </w:t>
      </w:r>
      <w:r>
        <w:rPr>
          <w:iCs/>
          <w:color w:val="4D4D4D"/>
        </w:rPr>
        <w:t xml:space="preserve">м </w:t>
      </w:r>
      <w:r>
        <w:rPr>
          <w:color w:val="4D4D4D"/>
        </w:rPr>
        <w:t>и равнодействующая веса де</w:t>
      </w:r>
      <w:r>
        <w:rPr>
          <w:color w:val="4D4D4D"/>
        </w:rPr>
        <w:softHyphen/>
        <w:t>тали проходит через точку</w:t>
      </w:r>
      <w:proofErr w:type="gramStart"/>
      <w:r>
        <w:rPr>
          <w:color w:val="4D4D4D"/>
        </w:rPr>
        <w:t xml:space="preserve"> С</w:t>
      </w:r>
      <w:proofErr w:type="gramEnd"/>
      <w:r>
        <w:rPr>
          <w:color w:val="4D4D4D"/>
        </w:rPr>
        <w:t xml:space="preserve"> на расстоянии </w:t>
      </w:r>
      <w:r>
        <w:rPr>
          <w:iCs/>
          <w:color w:val="4D4D4D"/>
        </w:rPr>
        <w:t xml:space="preserve">г </w:t>
      </w:r>
      <w:r>
        <w:rPr>
          <w:color w:val="4D4D4D"/>
        </w:rPr>
        <w:t xml:space="preserve">= 10 </w:t>
      </w:r>
      <w:r>
        <w:rPr>
          <w:iCs/>
          <w:color w:val="4D4D4D"/>
        </w:rPr>
        <w:t xml:space="preserve">см </w:t>
      </w:r>
      <w:r>
        <w:rPr>
          <w:color w:val="4D4D4D"/>
        </w:rPr>
        <w:t>от средних линий стола.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bCs/>
          <w:color w:val="4D4D4D"/>
        </w:rPr>
        <w:t xml:space="preserve">3. </w:t>
      </w:r>
      <w:r>
        <w:rPr>
          <w:color w:val="4D4D4D"/>
        </w:rPr>
        <w:t>На строительстве гидроэлектростанции потребова</w:t>
      </w:r>
      <w:r>
        <w:rPr>
          <w:color w:val="4D4D4D"/>
        </w:rPr>
        <w:softHyphen/>
        <w:t>лось переместить подъемный кран весом в 25</w:t>
      </w:r>
      <w:proofErr w:type="gramStart"/>
      <w:r>
        <w:rPr>
          <w:color w:val="4D4D4D"/>
        </w:rPr>
        <w:t xml:space="preserve"> Т</w:t>
      </w:r>
      <w:proofErr w:type="gramEnd"/>
      <w:r>
        <w:rPr>
          <w:color w:val="4D4D4D"/>
        </w:rPr>
        <w:t xml:space="preserve"> с эста</w:t>
      </w:r>
      <w:r>
        <w:rPr>
          <w:color w:val="4D4D4D"/>
        </w:rPr>
        <w:softHyphen/>
        <w:t xml:space="preserve">кады на соседнюю с ней монтажную площадку. Для этого был сооружен помост, опирающийся на три параллельно уложенные балки на расстоянии / = 2 </w:t>
      </w:r>
      <w:r>
        <w:rPr>
          <w:iCs/>
          <w:color w:val="4D4D4D"/>
        </w:rPr>
        <w:t xml:space="preserve">м </w:t>
      </w:r>
      <w:r>
        <w:rPr>
          <w:color w:val="4D4D4D"/>
        </w:rPr>
        <w:t>друг от друга.  Определить нагрузку на каждую балку от веса крана, ес</w:t>
      </w:r>
      <w:r>
        <w:rPr>
          <w:color w:val="4D4D4D"/>
        </w:rPr>
        <w:softHyphen/>
        <w:t xml:space="preserve">ли его центр тяжести находился на расстоянии 0,5 </w:t>
      </w:r>
      <w:r>
        <w:rPr>
          <w:iCs/>
          <w:color w:val="4D4D4D"/>
        </w:rPr>
        <w:t xml:space="preserve">м  </w:t>
      </w:r>
      <w:proofErr w:type="gramStart"/>
      <w:r>
        <w:rPr>
          <w:color w:val="4D4D4D"/>
        </w:rPr>
        <w:t>от</w:t>
      </w:r>
      <w:proofErr w:type="gramEnd"/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средней балки.</w:t>
      </w:r>
    </w:p>
    <w:p w:rsidR="0091348F" w:rsidRDefault="0091348F" w:rsidP="00D547EE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Неравенства.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color w:val="4D4D4D"/>
          <w:u w:val="single"/>
        </w:rPr>
        <w:t>Определение</w:t>
      </w:r>
      <w:r>
        <w:rPr>
          <w:color w:val="4D4D4D"/>
        </w:rPr>
        <w:t xml:space="preserve">. </w:t>
      </w:r>
      <w:r>
        <w:rPr>
          <w:b/>
          <w:color w:val="4D4D4D"/>
        </w:rPr>
        <w:t xml:space="preserve">Число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 xml:space="preserve"> больше числа</w:t>
      </w:r>
      <w:proofErr w:type="gramStart"/>
      <w:r>
        <w:rPr>
          <w:b/>
          <w:color w:val="4D4D4D"/>
          <w:lang w:val="en-US"/>
        </w:rPr>
        <w:t>b</w:t>
      </w:r>
      <w:proofErr w:type="gramEnd"/>
      <w:r>
        <w:rPr>
          <w:b/>
          <w:color w:val="4D4D4D"/>
        </w:rPr>
        <w:t xml:space="preserve">, если разность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>-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 xml:space="preserve"> – положительное число; число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 xml:space="preserve"> меньше числа 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 xml:space="preserve"> , если разность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>-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 xml:space="preserve"> – отрицательное число.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  <w:u w:val="single"/>
        </w:rPr>
      </w:pPr>
      <w:r>
        <w:rPr>
          <w:b/>
          <w:color w:val="4D4D4D"/>
          <w:u w:val="single"/>
        </w:rPr>
        <w:t>Свойства числовых неравенств.</w:t>
      </w:r>
    </w:p>
    <w:p w:rsidR="0091348F" w:rsidRP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b/>
          <w:color w:val="4D4D4D"/>
        </w:rPr>
        <w:t xml:space="preserve">Теорема 1. </w:t>
      </w:r>
      <w:r>
        <w:rPr>
          <w:i/>
          <w:color w:val="4D4D4D"/>
        </w:rPr>
        <w:t>Если</w:t>
      </w:r>
      <w:r w:rsidRPr="0091348F">
        <w:rPr>
          <w:i/>
          <w:color w:val="4D4D4D"/>
        </w:rPr>
        <w:t xml:space="preserve"> </w:t>
      </w:r>
      <w:r>
        <w:rPr>
          <w:i/>
          <w:color w:val="4D4D4D"/>
          <w:lang w:val="en-US"/>
        </w:rPr>
        <w:t>a</w:t>
      </w:r>
      <w:r w:rsidRPr="0091348F">
        <w:rPr>
          <w:i/>
          <w:color w:val="4D4D4D"/>
        </w:rPr>
        <w:t>&gt;</w:t>
      </w:r>
      <w:r>
        <w:rPr>
          <w:i/>
          <w:color w:val="4D4D4D"/>
          <w:lang w:val="en-US"/>
        </w:rPr>
        <w:t>b</w:t>
      </w:r>
      <w:r w:rsidRPr="0091348F">
        <w:rPr>
          <w:i/>
          <w:color w:val="4D4D4D"/>
        </w:rPr>
        <w:t xml:space="preserve">, </w:t>
      </w:r>
      <w:r>
        <w:rPr>
          <w:i/>
          <w:color w:val="4D4D4D"/>
        </w:rPr>
        <w:t>то</w:t>
      </w:r>
      <w:r w:rsidRPr="0091348F">
        <w:rPr>
          <w:i/>
          <w:color w:val="4D4D4D"/>
        </w:rPr>
        <w:t xml:space="preserve"> </w:t>
      </w:r>
      <w:r>
        <w:rPr>
          <w:i/>
          <w:color w:val="4D4D4D"/>
          <w:lang w:val="en-US"/>
        </w:rPr>
        <w:t>b</w:t>
      </w:r>
      <w:r w:rsidRPr="0091348F">
        <w:rPr>
          <w:i/>
          <w:color w:val="4D4D4D"/>
        </w:rPr>
        <w:t>&lt;</w:t>
      </w:r>
      <w:r>
        <w:rPr>
          <w:i/>
          <w:color w:val="4D4D4D"/>
          <w:lang w:val="en-US"/>
        </w:rPr>
        <w:t>a</w:t>
      </w:r>
      <w:r w:rsidRPr="0091348F">
        <w:rPr>
          <w:i/>
          <w:color w:val="4D4D4D"/>
        </w:rPr>
        <w:t xml:space="preserve">; </w:t>
      </w:r>
      <w:r>
        <w:rPr>
          <w:i/>
          <w:color w:val="4D4D4D"/>
        </w:rPr>
        <w:t>если</w:t>
      </w:r>
      <w:r w:rsidRPr="0091348F">
        <w:rPr>
          <w:i/>
          <w:color w:val="4D4D4D"/>
        </w:rPr>
        <w:t xml:space="preserve"> </w:t>
      </w:r>
      <w:r>
        <w:rPr>
          <w:i/>
          <w:color w:val="4D4D4D"/>
          <w:lang w:val="en-US"/>
        </w:rPr>
        <w:t>a</w:t>
      </w:r>
      <w:r w:rsidRPr="0091348F"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 w:rsidRPr="0091348F">
        <w:rPr>
          <w:i/>
          <w:color w:val="4D4D4D"/>
        </w:rPr>
        <w:t xml:space="preserve">, </w:t>
      </w:r>
      <w:r>
        <w:rPr>
          <w:i/>
          <w:color w:val="4D4D4D"/>
        </w:rPr>
        <w:t>то</w:t>
      </w:r>
      <w:r w:rsidRPr="0091348F">
        <w:rPr>
          <w:i/>
          <w:color w:val="4D4D4D"/>
        </w:rPr>
        <w:t xml:space="preserve"> </w:t>
      </w:r>
      <w:r>
        <w:rPr>
          <w:i/>
          <w:color w:val="4D4D4D"/>
          <w:lang w:val="en-US"/>
        </w:rPr>
        <w:t>b</w:t>
      </w:r>
      <w:r w:rsidRPr="0091348F">
        <w:rPr>
          <w:i/>
          <w:color w:val="4D4D4D"/>
        </w:rPr>
        <w:t>&gt;</w:t>
      </w:r>
      <w:r>
        <w:rPr>
          <w:i/>
          <w:color w:val="4D4D4D"/>
          <w:lang w:val="en-US"/>
        </w:rPr>
        <w:t>a</w:t>
      </w:r>
      <w:r w:rsidRPr="0091348F"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b/>
          <w:color w:val="4D4D4D"/>
        </w:rPr>
        <w:t xml:space="preserve">Теорема 2. </w:t>
      </w:r>
      <w:r>
        <w:rPr>
          <w:i/>
          <w:color w:val="4D4D4D"/>
        </w:rPr>
        <w:t xml:space="preserve">Если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 xml:space="preserve"> и  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 xml:space="preserve">, то 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&lt;</w:t>
      </w:r>
      <w:proofErr w:type="gramStart"/>
      <w:r>
        <w:rPr>
          <w:i/>
          <w:color w:val="4D4D4D"/>
        </w:rPr>
        <w:t>с</w:t>
      </w:r>
      <w:proofErr w:type="gramEnd"/>
      <w:r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b/>
          <w:color w:val="4D4D4D"/>
        </w:rPr>
        <w:t xml:space="preserve">Теорема 3. </w:t>
      </w:r>
      <w:r>
        <w:rPr>
          <w:i/>
          <w:color w:val="4D4D4D"/>
        </w:rPr>
        <w:t xml:space="preserve">Если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 xml:space="preserve"> и  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 xml:space="preserve"> – любое число, то 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+с&lt;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>+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i/>
          <w:color w:val="4D4D4D"/>
        </w:rPr>
        <w:t>Если к обеим частям верного неравенства прибавить одно и то же число, то получится верное неравенство.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b/>
          <w:color w:val="4D4D4D"/>
        </w:rPr>
        <w:t xml:space="preserve">Теорема 4. </w:t>
      </w:r>
      <w:r>
        <w:rPr>
          <w:i/>
          <w:color w:val="4D4D4D"/>
        </w:rPr>
        <w:t xml:space="preserve">Если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 xml:space="preserve"> и 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 xml:space="preserve"> – положительное число, то </w:t>
      </w:r>
      <w:r>
        <w:rPr>
          <w:i/>
          <w:color w:val="4D4D4D"/>
          <w:lang w:val="en-US"/>
        </w:rPr>
        <w:t>ac</w:t>
      </w:r>
      <w:r>
        <w:rPr>
          <w:i/>
          <w:color w:val="4D4D4D"/>
        </w:rPr>
        <w:t>&lt;</w:t>
      </w:r>
      <w:proofErr w:type="spellStart"/>
      <w:r>
        <w:rPr>
          <w:i/>
          <w:color w:val="4D4D4D"/>
          <w:lang w:val="en-US"/>
        </w:rPr>
        <w:t>bc</w:t>
      </w:r>
      <w:proofErr w:type="spellEnd"/>
      <w:r>
        <w:rPr>
          <w:i/>
          <w:color w:val="4D4D4D"/>
        </w:rPr>
        <w:t xml:space="preserve">. Если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 xml:space="preserve"> и 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 xml:space="preserve"> – отрицательное число, то </w:t>
      </w:r>
      <w:r>
        <w:rPr>
          <w:i/>
          <w:color w:val="4D4D4D"/>
          <w:lang w:val="en-US"/>
        </w:rPr>
        <w:t>ac</w:t>
      </w:r>
      <w:r>
        <w:rPr>
          <w:i/>
          <w:color w:val="4D4D4D"/>
        </w:rPr>
        <w:t>&gt;</w:t>
      </w:r>
      <w:proofErr w:type="spellStart"/>
      <w:r>
        <w:rPr>
          <w:i/>
          <w:color w:val="4D4D4D"/>
          <w:lang w:val="en-US"/>
        </w:rPr>
        <w:t>bc</w:t>
      </w:r>
      <w:proofErr w:type="spellEnd"/>
      <w:r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i/>
          <w:color w:val="4D4D4D"/>
        </w:rPr>
        <w:t>Если обе части верного неравенства умножить или разделить на одно и то же положительное число, то получится верное неравенство.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proofErr w:type="gramStart"/>
      <w:r>
        <w:rPr>
          <w:i/>
          <w:color w:val="4D4D4D"/>
        </w:rPr>
        <w:t xml:space="preserve">Если обе части неравенства умножить или разделить на </w:t>
      </w:r>
      <w:proofErr w:type="spellStart"/>
      <w:r>
        <w:rPr>
          <w:i/>
          <w:color w:val="4D4D4D"/>
        </w:rPr>
        <w:t>одго</w:t>
      </w:r>
      <w:proofErr w:type="spellEnd"/>
      <w:r>
        <w:rPr>
          <w:i/>
          <w:color w:val="4D4D4D"/>
        </w:rPr>
        <w:t xml:space="preserve"> и то же отрицательное число и изменить знак неравенства на противоположный, то получится верное неравенство.</w:t>
      </w:r>
      <w:proofErr w:type="gramEnd"/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  <w:u w:val="single"/>
        </w:rPr>
      </w:pPr>
      <w:r>
        <w:rPr>
          <w:b/>
          <w:color w:val="4D4D4D"/>
          <w:u w:val="single"/>
        </w:rPr>
        <w:t>Сложение и умножение числовых неравенств.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b/>
          <w:color w:val="4D4D4D"/>
        </w:rPr>
        <w:t xml:space="preserve">Теорема 5. </w:t>
      </w:r>
      <w:r>
        <w:rPr>
          <w:i/>
          <w:color w:val="4D4D4D"/>
        </w:rPr>
        <w:t xml:space="preserve">Если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 xml:space="preserve">,и 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d</w:t>
      </w:r>
      <w:r>
        <w:rPr>
          <w:i/>
          <w:color w:val="4D4D4D"/>
        </w:rPr>
        <w:t xml:space="preserve">, то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+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>+</w:t>
      </w:r>
      <w:r>
        <w:rPr>
          <w:i/>
          <w:color w:val="4D4D4D"/>
          <w:lang w:val="en-US"/>
        </w:rPr>
        <w:t>d</w:t>
      </w:r>
      <w:r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i/>
          <w:color w:val="4D4D4D"/>
        </w:rPr>
        <w:t xml:space="preserve">Если сложить </w:t>
      </w:r>
      <w:proofErr w:type="spellStart"/>
      <w:r>
        <w:rPr>
          <w:i/>
          <w:color w:val="4D4D4D"/>
        </w:rPr>
        <w:t>почленно</w:t>
      </w:r>
      <w:proofErr w:type="spellEnd"/>
      <w:r>
        <w:rPr>
          <w:i/>
          <w:color w:val="4D4D4D"/>
        </w:rPr>
        <w:t xml:space="preserve"> верные неравенства одного знака, то получится верное неравенство.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b/>
          <w:color w:val="4D4D4D"/>
        </w:rPr>
        <w:t xml:space="preserve">Теорема 6. </w:t>
      </w:r>
      <w:r>
        <w:rPr>
          <w:i/>
          <w:color w:val="4D4D4D"/>
        </w:rPr>
        <w:t xml:space="preserve">Если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 xml:space="preserve">, то 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 xml:space="preserve"> и 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>&lt;</w:t>
      </w:r>
      <w:r>
        <w:rPr>
          <w:i/>
          <w:color w:val="4D4D4D"/>
          <w:lang w:val="en-US"/>
        </w:rPr>
        <w:t>d</w:t>
      </w:r>
      <w:r>
        <w:rPr>
          <w:i/>
          <w:color w:val="4D4D4D"/>
        </w:rPr>
        <w:t xml:space="preserve">,где </w:t>
      </w:r>
      <w:r>
        <w:rPr>
          <w:i/>
          <w:color w:val="4D4D4D"/>
          <w:lang w:val="en-US"/>
        </w:rPr>
        <w:t>a</w:t>
      </w:r>
      <w:r>
        <w:rPr>
          <w:i/>
          <w:color w:val="4D4D4D"/>
        </w:rPr>
        <w:t>,</w:t>
      </w:r>
      <w:r>
        <w:rPr>
          <w:i/>
          <w:color w:val="4D4D4D"/>
          <w:lang w:val="en-US"/>
        </w:rPr>
        <w:t>b</w:t>
      </w:r>
      <w:r>
        <w:rPr>
          <w:i/>
          <w:color w:val="4D4D4D"/>
        </w:rPr>
        <w:t>,</w:t>
      </w:r>
      <w:r>
        <w:rPr>
          <w:i/>
          <w:color w:val="4D4D4D"/>
          <w:lang w:val="en-US"/>
        </w:rPr>
        <w:t>c</w:t>
      </w:r>
      <w:r>
        <w:rPr>
          <w:i/>
          <w:color w:val="4D4D4D"/>
        </w:rPr>
        <w:t xml:space="preserve"> и </w:t>
      </w:r>
      <w:r>
        <w:rPr>
          <w:i/>
          <w:color w:val="4D4D4D"/>
          <w:lang w:val="en-US"/>
        </w:rPr>
        <w:t>d</w:t>
      </w:r>
      <w:r>
        <w:rPr>
          <w:i/>
          <w:color w:val="4D4D4D"/>
        </w:rPr>
        <w:t xml:space="preserve"> – положительные числа, то </w:t>
      </w:r>
      <w:r>
        <w:rPr>
          <w:i/>
          <w:color w:val="4D4D4D"/>
          <w:lang w:val="en-US"/>
        </w:rPr>
        <w:t>ac</w:t>
      </w:r>
      <w:r>
        <w:rPr>
          <w:i/>
          <w:color w:val="4D4D4D"/>
        </w:rPr>
        <w:t>&lt;</w:t>
      </w:r>
      <w:proofErr w:type="spellStart"/>
      <w:r>
        <w:rPr>
          <w:i/>
          <w:color w:val="4D4D4D"/>
          <w:lang w:val="en-US"/>
        </w:rPr>
        <w:t>bd</w:t>
      </w:r>
      <w:proofErr w:type="spellEnd"/>
      <w:r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i/>
          <w:color w:val="4D4D4D"/>
        </w:rPr>
        <w:t xml:space="preserve">Если перемножить </w:t>
      </w:r>
      <w:proofErr w:type="spellStart"/>
      <w:r>
        <w:rPr>
          <w:i/>
          <w:color w:val="4D4D4D"/>
        </w:rPr>
        <w:t>почленно</w:t>
      </w:r>
      <w:proofErr w:type="spellEnd"/>
      <w:r>
        <w:rPr>
          <w:i/>
          <w:color w:val="4D4D4D"/>
        </w:rPr>
        <w:t xml:space="preserve"> верные неравенства одного знака, левые и правые части которых – положительные числа, то получится верное неравенство.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i/>
          <w:color w:val="4D4D4D"/>
          <w:u w:val="single"/>
        </w:rPr>
      </w:pPr>
      <w:r>
        <w:rPr>
          <w:b/>
          <w:i/>
          <w:color w:val="4D4D4D"/>
          <w:u w:val="single"/>
        </w:rPr>
        <w:t>Решение неравенств с одной переменной.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color w:val="4D4D4D"/>
          <w:u w:val="single"/>
        </w:rPr>
        <w:t>Определение</w:t>
      </w:r>
      <w:r>
        <w:rPr>
          <w:b/>
          <w:color w:val="4D4D4D"/>
        </w:rPr>
        <w:t>. Решением неравенств с одной переменной называется значение переменной, которое обращает его в верное числовое неравенство.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color w:val="4D4D4D"/>
        </w:rPr>
        <w:t xml:space="preserve">Неравенства, имеющие одни и те же решения, </w:t>
      </w:r>
      <w:r>
        <w:rPr>
          <w:b/>
          <w:color w:val="4D4D4D"/>
        </w:rPr>
        <w:t>называются равносильными.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b/>
          <w:color w:val="4D4D4D"/>
        </w:rPr>
        <w:t>Свойства: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1) Если из одной части неравенства перенести в другую слагаемое с противоположным знаком, то получится равносильное ему неравенство.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2) Если обе части неравенства умножить или разделить на одно и то же положительное число, то получится равносильное ему неравенство;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proofErr w:type="gramStart"/>
      <w:r>
        <w:rPr>
          <w:color w:val="4D4D4D"/>
        </w:rPr>
        <w:t>если обе части неравенства умножить или разделить на одно и то же отрицательное число, изменив при этом знак неравенства на противоположный, то получится равносильное ему неравенство.</w:t>
      </w:r>
      <w:proofErr w:type="gramEnd"/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 w:rsidRPr="00117881">
        <w:pict>
          <v:shape id="Рисунок 13" o:spid="_x0000_s1030" type="#_x0000_t75" alt="задача 88" style="position:absolute;left:0;text-align:left;margin-left:288.75pt;margin-top:3.2pt;width:171pt;height:1in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189 0 -189 21150 21600 21150 21600 0 -189 0">
            <v:imagedata r:id="rId8" o:title="задача 88"/>
            <w10:wrap type="tight"/>
          </v:shape>
        </w:pict>
      </w:r>
      <w:r w:rsidR="0091348F">
        <w:rPr>
          <w:b/>
          <w:color w:val="4D4D4D"/>
        </w:rPr>
        <w:t>1.</w:t>
      </w:r>
      <w:r w:rsidR="0091348F">
        <w:rPr>
          <w:color w:val="4D4D4D"/>
        </w:rPr>
        <w:t xml:space="preserve"> Определить, какую эксцентричную нагрузку </w:t>
      </w:r>
      <w:proofErr w:type="gramStart"/>
      <w:r w:rsidR="0091348F">
        <w:rPr>
          <w:color w:val="4D4D4D"/>
        </w:rPr>
        <w:t>Р</w:t>
      </w:r>
      <w:proofErr w:type="gramEnd"/>
      <w:r w:rsidR="0091348F">
        <w:rPr>
          <w:color w:val="4D4D4D"/>
        </w:rPr>
        <w:t xml:space="preserve"> можно приложить к прямому стержню, площадь сечения которого </w:t>
      </w:r>
      <w:r w:rsidR="0091348F">
        <w:rPr>
          <w:color w:val="4D4D4D"/>
          <w:lang w:val="en-US"/>
        </w:rPr>
        <w:t>F</w:t>
      </w:r>
      <w:r w:rsidR="0091348F">
        <w:rPr>
          <w:color w:val="4D4D4D"/>
        </w:rPr>
        <w:t xml:space="preserve">, момент сопротивления сечения изгибу </w:t>
      </w:r>
      <w:r w:rsidR="0091348F">
        <w:rPr>
          <w:color w:val="4D4D4D"/>
          <w:lang w:val="en-US"/>
        </w:rPr>
        <w:t>W</w:t>
      </w:r>
      <w:r w:rsidR="0091348F">
        <w:rPr>
          <w:color w:val="4D4D4D"/>
        </w:rPr>
        <w:t>, эксцентриситет приложения нагрузки, если допустимые напряжения в стержне [</w:t>
      </w:r>
      <w:r w:rsidR="0091348F">
        <w:rPr>
          <w:color w:val="4D4D4D"/>
          <w:lang w:val="en-US"/>
        </w:rPr>
        <w:t>q</w:t>
      </w:r>
      <w:r w:rsidR="0091348F">
        <w:rPr>
          <w:color w:val="4D4D4D"/>
        </w:rPr>
        <w:t xml:space="preserve">], напряжения от изгиба </w:t>
      </w:r>
      <w:r w:rsidR="0091348F">
        <w:rPr>
          <w:color w:val="4D4D4D"/>
          <w:lang w:val="en-US"/>
        </w:rPr>
        <w:t>q</w:t>
      </w:r>
      <w:r w:rsidR="0091348F">
        <w:rPr>
          <w:color w:val="4D4D4D"/>
          <w:vertAlign w:val="subscript"/>
        </w:rPr>
        <w:t>из</w:t>
      </w:r>
      <w:r w:rsidR="0091348F">
        <w:rPr>
          <w:color w:val="4D4D4D"/>
        </w:rPr>
        <w:t xml:space="preserve"> = </w:t>
      </w:r>
      <w:proofErr w:type="spellStart"/>
      <w:r w:rsidR="0091348F">
        <w:rPr>
          <w:color w:val="4D4D4D"/>
          <w:lang w:val="en-US"/>
        </w:rPr>
        <w:t>Pe</w:t>
      </w:r>
      <w:proofErr w:type="spellEnd"/>
      <w:r w:rsidR="0091348F">
        <w:rPr>
          <w:color w:val="4D4D4D"/>
        </w:rPr>
        <w:t>/</w:t>
      </w:r>
      <w:r w:rsidR="0091348F">
        <w:rPr>
          <w:color w:val="4D4D4D"/>
          <w:lang w:val="en-US"/>
        </w:rPr>
        <w:t>W</w:t>
      </w:r>
      <w:r w:rsidR="0091348F">
        <w:rPr>
          <w:color w:val="4D4D4D"/>
        </w:rPr>
        <w:t xml:space="preserve">, напряжения от сжатия стержня </w:t>
      </w:r>
      <w:r w:rsidR="0091348F">
        <w:rPr>
          <w:color w:val="4D4D4D"/>
          <w:lang w:val="en-US"/>
        </w:rPr>
        <w:t>q</w:t>
      </w:r>
      <w:proofErr w:type="spellStart"/>
      <w:r w:rsidR="0091348F">
        <w:rPr>
          <w:color w:val="4D4D4D"/>
          <w:vertAlign w:val="subscript"/>
        </w:rPr>
        <w:t>сж</w:t>
      </w:r>
      <w:proofErr w:type="spellEnd"/>
      <w:r w:rsidR="0091348F">
        <w:rPr>
          <w:color w:val="4D4D4D"/>
        </w:rPr>
        <w:t xml:space="preserve"> = </w:t>
      </w:r>
      <w:r w:rsidR="0091348F">
        <w:rPr>
          <w:color w:val="4D4D4D"/>
          <w:lang w:val="en-US"/>
        </w:rPr>
        <w:t>P</w:t>
      </w:r>
      <w:r w:rsidR="0091348F">
        <w:rPr>
          <w:color w:val="4D4D4D"/>
        </w:rPr>
        <w:t>/</w:t>
      </w:r>
      <w:r w:rsidR="0091348F">
        <w:rPr>
          <w:color w:val="4D4D4D"/>
          <w:lang w:val="en-US"/>
        </w:rPr>
        <w:t>F</w:t>
      </w:r>
      <w:r w:rsidR="0091348F">
        <w:rPr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b/>
          <w:color w:val="4D4D4D"/>
        </w:rPr>
      </w:pPr>
      <w:r>
        <w:rPr>
          <w:b/>
          <w:color w:val="4D4D4D"/>
        </w:rPr>
        <w:t>Решение.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Суммарное напряжение, действующее в стержне:</w:t>
      </w:r>
      <m:oMath>
        <m:r>
          <w:rPr>
            <w:rFonts w:ascii="Cambria Math" w:hAnsi="Cambria Math"/>
          </w:rPr>
          <m:t>σ=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из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сж</m:t>
            </m:r>
          </m:sub>
        </m:sSub>
      </m:oMath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По условиям прочности действующее напряжение должно быть меньше или равно </w:t>
      </w:r>
      <w:proofErr w:type="gramStart"/>
      <w:r>
        <w:rPr>
          <w:color w:val="4D4D4D"/>
        </w:rPr>
        <w:t>допустимому</w:t>
      </w:r>
      <w:proofErr w:type="gramEnd"/>
      <w:r>
        <w:rPr>
          <w:color w:val="4D4D4D"/>
        </w:rPr>
        <w:t>, т.е.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</w:rPr>
                <m:t>σ</m:t>
              </m:r>
            </m:e>
          </m:d>
          <m:r>
            <w:rPr>
              <w:rFonts w:ascii="Cambria Math" w:hAnsi="Cambria Math"/>
            </w:rPr>
            <m:t>≥σ=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из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сж</m:t>
              </m:r>
            </m:sub>
          </m:sSub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После подстановки вместо напряжений изгиба и сжатия их значений получаем: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</w:rPr>
                <m:t>σ</m:t>
              </m:r>
            </m:e>
          </m:d>
          <m:r>
            <w:rPr>
              <w:rFonts w:ascii="Cambria Math" w:hAnsi="Cambria Math"/>
            </w:rPr>
            <m:t>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Pe</m:t>
              </m:r>
            </m:num>
            <m:den>
              <m:r>
                <w:rPr>
                  <w:rFonts w:ascii="Cambria Math" w:hAnsi="Cambria Math"/>
                </w:rPr>
                <m:t>W</m:t>
              </m:r>
            </m:den>
          </m:f>
        </m:oMath>
      </m:oMathPara>
    </w:p>
    <w:p w:rsidR="0091348F" w:rsidRDefault="0091348F" w:rsidP="0091348F">
      <w:pPr>
        <w:spacing w:after="0"/>
        <w:rPr>
          <w:color w:val="4D4D4D"/>
        </w:rPr>
      </w:pPr>
      <w:r>
        <w:rPr>
          <w:color w:val="4D4D4D"/>
        </w:rPr>
        <w:t>Откуда</w:t>
      </w:r>
    </w:p>
    <w:p w:rsidR="0091348F" w:rsidRDefault="0091348F" w:rsidP="0091348F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w:lastRenderedPageBreak/>
          <m:t>P≤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σ</m:t>
                </m:r>
              </m:e>
            </m:d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e</m:t>
                </m:r>
              </m:num>
              <m:den>
                <m:r>
                  <w:rPr>
                    <w:rFonts w:ascii="Cambria Math" w:hAnsi="Cambria Math"/>
                  </w:rPr>
                  <m:t>W</m:t>
                </m:r>
              </m:den>
            </m:f>
          </m:den>
        </m:f>
      </m:oMath>
      <w:r>
        <w:rPr>
          <w:color w:val="4D4D4D"/>
        </w:rPr>
        <w:t>,</w:t>
      </w:r>
    </w:p>
    <w:p w:rsidR="0091348F" w:rsidRDefault="0091348F" w:rsidP="0091348F">
      <w:pPr>
        <w:spacing w:after="0"/>
        <w:rPr>
          <w:color w:val="4D4D4D"/>
        </w:rPr>
      </w:pPr>
      <w:r>
        <w:rPr>
          <w:color w:val="4D4D4D"/>
        </w:rPr>
        <w:t>Или</w:t>
      </w:r>
    </w:p>
    <w:p w:rsidR="0091348F" w:rsidRDefault="0091348F" w:rsidP="0091348F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>P≤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</w:rPr>
                  <m:t>σ</m:t>
                </m:r>
              </m:e>
            </m:d>
            <m:r>
              <w:rPr>
                <w:rFonts w:ascii="Cambria Math" w:hAnsi="Cambria Math"/>
                <w:lang w:val="en-US"/>
              </w:rPr>
              <m:t>F</m:t>
            </m:r>
          </m:num>
          <m:den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eF</m:t>
                </m:r>
              </m:num>
              <m:den>
                <m:r>
                  <w:rPr>
                    <w:rFonts w:ascii="Cambria Math" w:hAnsi="Cambria Math"/>
                  </w:rPr>
                  <m:t>W</m:t>
                </m:r>
              </m:den>
            </m:f>
          </m:den>
        </m:f>
      </m:oMath>
      <w:r>
        <w:rPr>
          <w:color w:val="4D4D4D"/>
        </w:rPr>
        <w:t>,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Последняя формула находит применение при расчете прямых стержней, нагруженных эксцентрично приложенной силой.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>
        <w:rPr>
          <w:b/>
          <w:bCs/>
          <w:color w:val="4D4D4D"/>
        </w:rPr>
        <w:t>Проверь себя.</w:t>
      </w:r>
      <w:r w:rsidR="00117881" w:rsidRPr="00117881">
        <w:pict>
          <v:shape id="Рисунок 14" o:spid="_x0000_s1031" type="#_x0000_t75" alt="задача 91" style="position:absolute;margin-left:321.45pt;margin-top:15.15pt;width:129.75pt;height:72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50 0 -250 21377 21725 21377 21725 0 -250 0">
            <v:imagedata r:id="rId9" o:title="задача 91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2</w:t>
      </w:r>
      <w:r>
        <w:rPr>
          <w:color w:val="4D4D4D"/>
        </w:rPr>
        <w:t xml:space="preserve">. Тяжелое тело весом </w:t>
      </w:r>
      <w:proofErr w:type="gramStart"/>
      <w:r>
        <w:rPr>
          <w:iCs/>
          <w:color w:val="4D4D4D"/>
        </w:rPr>
        <w:t>Р</w:t>
      </w:r>
      <w:proofErr w:type="gramEnd"/>
      <w:r>
        <w:rPr>
          <w:iCs/>
          <w:color w:val="4D4D4D"/>
        </w:rPr>
        <w:t xml:space="preserve"> </w:t>
      </w:r>
      <w:r>
        <w:rPr>
          <w:color w:val="4D4D4D"/>
        </w:rPr>
        <w:t>находится на плоскости, наклоненной под углом а к горизонту.  Коэффи</w:t>
      </w:r>
      <w:r>
        <w:rPr>
          <w:color w:val="4D4D4D"/>
        </w:rPr>
        <w:softHyphen/>
        <w:t xml:space="preserve">циент трения между данным телом и плоскостью — </w:t>
      </w:r>
      <w:r>
        <w:rPr>
          <w:color w:val="4D4D4D"/>
          <w:lang w:val="en-US"/>
        </w:rPr>
        <w:t>f</w:t>
      </w:r>
      <w:r>
        <w:rPr>
          <w:color w:val="4D4D4D"/>
        </w:rPr>
        <w:t>. При каких значениях угла, а данное тело будет: а) дви</w:t>
      </w:r>
      <w:r>
        <w:rPr>
          <w:color w:val="4D4D4D"/>
        </w:rPr>
        <w:softHyphen/>
        <w:t>гаться по плоскости вниз и б) находиться в равновесии?</w:t>
      </w: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 w:rsidRPr="00117881">
        <w:pict>
          <v:shape id="Рисунок 15" o:spid="_x0000_s1032" type="#_x0000_t75" alt="задача 93" style="position:absolute;margin-left:346.55pt;margin-top:11.25pt;width:125.25pt;height:76.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59 0 -259 21176 21729 21176 21729 0 -259 0">
            <v:imagedata r:id="rId10" o:title="задача 93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3</w:t>
      </w:r>
      <w:r>
        <w:rPr>
          <w:color w:val="4D4D4D"/>
        </w:rPr>
        <w:t>. Известно, что вертолет может поднимать</w:t>
      </w:r>
      <w:r>
        <w:rPr>
          <w:color w:val="4D4D4D"/>
        </w:rPr>
        <w:softHyphen/>
        <w:t xml:space="preserve">ся и опускаться вертикально, а также неподвижно висеть в воздухе. При этом сила тяги несущего винта вертолета </w:t>
      </w:r>
      <w:proofErr w:type="gramStart"/>
      <w:r>
        <w:rPr>
          <w:iCs/>
          <w:color w:val="4D4D4D"/>
        </w:rPr>
        <w:t>Р</w:t>
      </w:r>
      <w:proofErr w:type="gramEnd"/>
      <w:r>
        <w:rPr>
          <w:iCs/>
          <w:color w:val="4D4D4D"/>
        </w:rPr>
        <w:t xml:space="preserve"> </w:t>
      </w:r>
      <w:r>
        <w:rPr>
          <w:color w:val="4D4D4D"/>
        </w:rPr>
        <w:t xml:space="preserve">= </w:t>
      </w:r>
      <w:proofErr w:type="spellStart"/>
      <w:r>
        <w:rPr>
          <w:color w:val="4D4D4D"/>
          <w:lang w:val="en-US"/>
        </w:rPr>
        <w:t>apn</w:t>
      </w:r>
      <w:proofErr w:type="spellEnd"/>
      <w:r>
        <w:rPr>
          <w:color w:val="4D4D4D"/>
          <w:vertAlign w:val="superscript"/>
        </w:rPr>
        <w:t>2</w:t>
      </w:r>
      <w:r>
        <w:rPr>
          <w:color w:val="4D4D4D"/>
          <w:vertAlign w:val="subscript"/>
          <w:lang w:val="en-US"/>
        </w:rPr>
        <w:t>S</w:t>
      </w:r>
      <w:r w:rsidRPr="0091348F">
        <w:rPr>
          <w:color w:val="4D4D4D"/>
          <w:vertAlign w:val="subscript"/>
        </w:rPr>
        <w:t xml:space="preserve"> </w:t>
      </w:r>
      <w:r>
        <w:rPr>
          <w:color w:val="4D4D4D"/>
          <w:lang w:val="en-US"/>
        </w:rPr>
        <w:t>D</w:t>
      </w:r>
      <w:r>
        <w:rPr>
          <w:color w:val="4D4D4D"/>
          <w:vertAlign w:val="superscript"/>
        </w:rPr>
        <w:t>4</w:t>
      </w:r>
      <w:r>
        <w:rPr>
          <w:color w:val="4D4D4D"/>
        </w:rPr>
        <w:t xml:space="preserve">, где а — безразмерный коэффициент тяги, зависящий от шага винта; </w:t>
      </w:r>
      <w:proofErr w:type="spellStart"/>
      <w:r>
        <w:rPr>
          <w:color w:val="4D4D4D"/>
        </w:rPr>
        <w:t>р</w:t>
      </w:r>
      <w:proofErr w:type="spellEnd"/>
      <w:r>
        <w:rPr>
          <w:color w:val="4D4D4D"/>
        </w:rPr>
        <w:t xml:space="preserve"> — плотность воздуха; </w:t>
      </w:r>
      <w:proofErr w:type="spellStart"/>
      <w:r>
        <w:rPr>
          <w:iCs/>
          <w:color w:val="4D4D4D"/>
          <w:lang w:val="en-US"/>
        </w:rPr>
        <w:t>n</w:t>
      </w:r>
      <w:r>
        <w:rPr>
          <w:iCs/>
          <w:color w:val="4D4D4D"/>
          <w:vertAlign w:val="subscript"/>
          <w:lang w:val="en-US"/>
        </w:rPr>
        <w:t>S</w:t>
      </w:r>
      <w:proofErr w:type="spellEnd"/>
      <w:r>
        <w:rPr>
          <w:iCs/>
          <w:color w:val="4D4D4D"/>
        </w:rPr>
        <w:t xml:space="preserve"> — </w:t>
      </w:r>
      <w:r>
        <w:rPr>
          <w:color w:val="4D4D4D"/>
        </w:rPr>
        <w:t xml:space="preserve">число оборотов винта в секунду; </w:t>
      </w:r>
      <w:r>
        <w:rPr>
          <w:iCs/>
          <w:color w:val="4D4D4D"/>
          <w:lang w:val="en-US"/>
        </w:rPr>
        <w:t>D</w:t>
      </w:r>
      <w:r>
        <w:rPr>
          <w:iCs/>
          <w:color w:val="4D4D4D"/>
        </w:rPr>
        <w:t>—</w:t>
      </w:r>
      <w:r>
        <w:rPr>
          <w:color w:val="4D4D4D"/>
        </w:rPr>
        <w:t xml:space="preserve">диаметр винта. При каком значении секундных оборотов </w:t>
      </w:r>
      <w:proofErr w:type="spellStart"/>
      <w:r>
        <w:rPr>
          <w:color w:val="4D4D4D"/>
          <w:lang w:val="en-US"/>
        </w:rPr>
        <w:t>n</w:t>
      </w:r>
      <w:r>
        <w:rPr>
          <w:color w:val="4D4D4D"/>
          <w:vertAlign w:val="subscript"/>
          <w:lang w:val="en-US"/>
        </w:rPr>
        <w:t>S</w:t>
      </w:r>
      <w:proofErr w:type="spellEnd"/>
      <w:r>
        <w:rPr>
          <w:iCs/>
          <w:color w:val="4D4D4D"/>
        </w:rPr>
        <w:t xml:space="preserve">  </w:t>
      </w:r>
      <w:r>
        <w:rPr>
          <w:color w:val="4D4D4D"/>
        </w:rPr>
        <w:t xml:space="preserve">вертолет весом </w:t>
      </w:r>
      <w:r>
        <w:rPr>
          <w:color w:val="4D4D4D"/>
          <w:lang w:val="en-US"/>
        </w:rPr>
        <w:t>G</w:t>
      </w:r>
      <w:r>
        <w:rPr>
          <w:color w:val="4D4D4D"/>
        </w:rPr>
        <w:t xml:space="preserve"> будет: а) подниматься, б) неподвижно висеть в воздухе и в) опускаться?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Шаг винта полагаем постоянным, следовательно, и а = </w:t>
      </w:r>
      <w:proofErr w:type="gramStart"/>
      <w:r>
        <w:rPr>
          <w:color w:val="4D4D4D"/>
        </w:rPr>
        <w:t>с</w:t>
      </w:r>
      <w:proofErr w:type="spellStart"/>
      <w:proofErr w:type="gramEnd"/>
      <w:r>
        <w:rPr>
          <w:color w:val="4D4D4D"/>
          <w:lang w:val="en-US"/>
        </w:rPr>
        <w:t>onst</w:t>
      </w:r>
      <w:proofErr w:type="spellEnd"/>
      <w:r>
        <w:rPr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Квадратные уравнения.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color w:val="4D4D4D"/>
          <w:u w:val="single"/>
        </w:rPr>
        <w:t>Определение</w:t>
      </w:r>
      <w:r>
        <w:rPr>
          <w:color w:val="4D4D4D"/>
        </w:rPr>
        <w:t xml:space="preserve">. </w:t>
      </w:r>
      <w:r>
        <w:rPr>
          <w:b/>
          <w:color w:val="4D4D4D"/>
        </w:rPr>
        <w:t xml:space="preserve">Квадратным уравнением называется уравнение вида </w:t>
      </w:r>
      <w:r>
        <w:rPr>
          <w:b/>
          <w:color w:val="4D4D4D"/>
          <w:lang w:val="en-US"/>
        </w:rPr>
        <w:t>ax</w:t>
      </w:r>
      <w:r>
        <w:rPr>
          <w:b/>
          <w:color w:val="4D4D4D"/>
        </w:rPr>
        <w:t xml:space="preserve"> + </w:t>
      </w:r>
      <w:proofErr w:type="spellStart"/>
      <w:r>
        <w:rPr>
          <w:b/>
          <w:color w:val="4D4D4D"/>
          <w:lang w:val="en-US"/>
        </w:rPr>
        <w:t>bx</w:t>
      </w:r>
      <w:proofErr w:type="spellEnd"/>
      <w:r>
        <w:rPr>
          <w:b/>
          <w:color w:val="4D4D4D"/>
        </w:rPr>
        <w:t xml:space="preserve"> + </w:t>
      </w:r>
      <w:r>
        <w:rPr>
          <w:b/>
          <w:color w:val="4D4D4D"/>
          <w:lang w:val="en-US"/>
        </w:rPr>
        <w:t>c</w:t>
      </w:r>
      <w:r>
        <w:rPr>
          <w:b/>
          <w:color w:val="4D4D4D"/>
        </w:rPr>
        <w:t xml:space="preserve">=0, где </w:t>
      </w:r>
      <w:proofErr w:type="spellStart"/>
      <w:r>
        <w:rPr>
          <w:b/>
          <w:color w:val="4D4D4D"/>
        </w:rPr>
        <w:t>х</w:t>
      </w:r>
      <w:proofErr w:type="spellEnd"/>
      <w:r>
        <w:rPr>
          <w:b/>
          <w:color w:val="4D4D4D"/>
        </w:rPr>
        <w:t xml:space="preserve"> – переменная,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 xml:space="preserve">, 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 xml:space="preserve">, </w:t>
      </w:r>
      <w:r>
        <w:rPr>
          <w:b/>
          <w:color w:val="4D4D4D"/>
          <w:lang w:val="en-US"/>
        </w:rPr>
        <w:t>c</w:t>
      </w:r>
      <w:r>
        <w:rPr>
          <w:b/>
          <w:color w:val="4D4D4D"/>
        </w:rPr>
        <w:t xml:space="preserve"> – некоторые числа, причем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 xml:space="preserve">≠0. 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1</w:t>
      </w:r>
      <w:r>
        <w:rPr>
          <w:color w:val="4D4D4D"/>
        </w:rPr>
        <w:t xml:space="preserve">. В прямоугольном листе   жести со   сторонами </w:t>
      </w:r>
      <w:r>
        <w:rPr>
          <w:iCs/>
          <w:color w:val="4D4D4D"/>
        </w:rPr>
        <w:t xml:space="preserve">а </w:t>
      </w:r>
      <w:r>
        <w:rPr>
          <w:color w:val="4D4D4D"/>
        </w:rPr>
        <w:t xml:space="preserve">= = 600 </w:t>
      </w:r>
      <w:r>
        <w:rPr>
          <w:iCs/>
          <w:color w:val="4D4D4D"/>
        </w:rPr>
        <w:t xml:space="preserve">мм </w:t>
      </w:r>
      <w:r>
        <w:rPr>
          <w:color w:val="4D4D4D"/>
        </w:rPr>
        <w:t xml:space="preserve">и </w:t>
      </w:r>
      <w:r>
        <w:rPr>
          <w:iCs/>
          <w:color w:val="4D4D4D"/>
        </w:rPr>
        <w:t xml:space="preserve">Ь = </w:t>
      </w:r>
      <w:r>
        <w:rPr>
          <w:color w:val="4D4D4D"/>
        </w:rPr>
        <w:t xml:space="preserve">400 </w:t>
      </w:r>
      <w:r>
        <w:rPr>
          <w:iCs/>
          <w:color w:val="4D4D4D"/>
        </w:rPr>
        <w:t xml:space="preserve">мм </w:t>
      </w:r>
      <w:r>
        <w:rPr>
          <w:color w:val="4D4D4D"/>
        </w:rPr>
        <w:t>требуется вырезать  прямоуголь</w:t>
      </w:r>
      <w:r>
        <w:rPr>
          <w:color w:val="4D4D4D"/>
        </w:rPr>
        <w:softHyphen/>
        <w:t xml:space="preserve">ное отверстие   площадью   </w:t>
      </w:r>
      <w:r>
        <w:rPr>
          <w:color w:val="4D4D4D"/>
          <w:lang w:val="en-US"/>
        </w:rPr>
        <w:t>S</w:t>
      </w:r>
      <w:r>
        <w:rPr>
          <w:color w:val="4D4D4D"/>
        </w:rPr>
        <w:t xml:space="preserve"> = 1000   </w:t>
      </w:r>
      <w:r>
        <w:rPr>
          <w:iCs/>
          <w:color w:val="4D4D4D"/>
        </w:rPr>
        <w:t>см</w:t>
      </w:r>
      <w:proofErr w:type="gramStart"/>
      <w:r>
        <w:rPr>
          <w:iCs/>
          <w:color w:val="4D4D4D"/>
          <w:vertAlign w:val="superscript"/>
        </w:rPr>
        <w:t>2</w:t>
      </w:r>
      <w:proofErr w:type="gramEnd"/>
      <w:r>
        <w:rPr>
          <w:iCs/>
          <w:color w:val="4D4D4D"/>
        </w:rPr>
        <w:t xml:space="preserve">   </w:t>
      </w:r>
      <w:r>
        <w:rPr>
          <w:color w:val="4D4D4D"/>
        </w:rPr>
        <w:t xml:space="preserve">так, края   были   на   одинаковом   расстоянии    от краев листа. Определить с точностью до 1 </w:t>
      </w:r>
      <w:r>
        <w:rPr>
          <w:iCs/>
          <w:color w:val="4D4D4D"/>
        </w:rPr>
        <w:t xml:space="preserve">мм </w:t>
      </w:r>
      <w:r>
        <w:rPr>
          <w:color w:val="4D4D4D"/>
        </w:rPr>
        <w:t>это рас</w:t>
      </w:r>
      <w:r>
        <w:rPr>
          <w:color w:val="4D4D4D"/>
        </w:rPr>
        <w:softHyphen/>
        <w:t>стояние.</w:t>
      </w:r>
    </w:p>
    <w:p w:rsidR="0091348F" w:rsidRDefault="0091348F" w:rsidP="0091348F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Решение.</w:t>
      </w:r>
      <w:r w:rsidR="00117881" w:rsidRPr="00117881">
        <w:pict>
          <v:shape id="Рисунок 4" o:spid="_x0000_s1026" type="#_x0000_t75" style="position:absolute;left:0;text-align:left;margin-left:359.75pt;margin-top:11.15pt;width:110.6pt;height:104.6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93 0 -293 21363 21678 21363 21678 0 -293 0">
            <v:imagedata r:id="rId11" o:title="решение34"/>
            <w10:wrap type="tight"/>
          </v:shape>
        </w:pic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Обозначим через 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 расстояние между краями листа и отверстия. Площадь отверстия </w:t>
      </w:r>
      <w:r>
        <w:rPr>
          <w:color w:val="4D4D4D"/>
          <w:lang w:val="en-US"/>
        </w:rPr>
        <w:t>S</w:t>
      </w:r>
      <w:r>
        <w:rPr>
          <w:color w:val="4D4D4D"/>
        </w:rPr>
        <w:t>=(</w:t>
      </w:r>
      <w:r>
        <w:rPr>
          <w:color w:val="4D4D4D"/>
          <w:lang w:val="en-US"/>
        </w:rPr>
        <w:t>a</w:t>
      </w:r>
      <w:r>
        <w:rPr>
          <w:color w:val="4D4D4D"/>
        </w:rPr>
        <w:t>-2</w:t>
      </w:r>
      <w:r>
        <w:rPr>
          <w:color w:val="4D4D4D"/>
          <w:lang w:val="en-US"/>
        </w:rPr>
        <w:t>x</w:t>
      </w:r>
      <w:r>
        <w:rPr>
          <w:color w:val="4D4D4D"/>
        </w:rPr>
        <w:t>)(</w:t>
      </w:r>
      <w:r>
        <w:rPr>
          <w:color w:val="4D4D4D"/>
          <w:lang w:val="en-US"/>
        </w:rPr>
        <w:t>b</w:t>
      </w:r>
      <w:r>
        <w:rPr>
          <w:color w:val="4D4D4D"/>
        </w:rPr>
        <w:t>-2</w:t>
      </w:r>
      <w:r>
        <w:rPr>
          <w:color w:val="4D4D4D"/>
          <w:lang w:val="en-US"/>
        </w:rPr>
        <w:t>x</w:t>
      </w:r>
      <w:r>
        <w:rPr>
          <w:color w:val="4D4D4D"/>
        </w:rPr>
        <w:t xml:space="preserve">) или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x+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ab-S</m:t>
            </m:r>
          </m:e>
        </m:d>
        <m:r>
          <w:rPr>
            <w:rFonts w:ascii="Cambria Math" w:hAnsi="Cambria Math"/>
          </w:rPr>
          <m:t xml:space="preserve">=0,  </m:t>
        </m:r>
      </m:oMath>
    </w:p>
    <w:p w:rsidR="0091348F" w:rsidRDefault="0091348F" w:rsidP="0091348F">
      <w:pPr>
        <w:spacing w:after="0"/>
        <w:jc w:val="both"/>
        <w:rPr>
          <w:i/>
          <w:color w:val="4D4D4D"/>
        </w:rPr>
      </w:pPr>
      <w:r>
        <w:rPr>
          <w:color w:val="4D4D4D"/>
        </w:rPr>
        <w:t xml:space="preserve">Откуда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1.2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(a+b)±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</w:rPr>
                  <m:t>- 4(ab-S)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Величина, стоящая под корнем, больше нуля. В этом можно убедиться, если представить решение уравнения в виде: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1.2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(a+b)±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a-b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+ 4S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Условию задачи удовлетворяет только один корень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a-b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+ 4S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так как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a+b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+ 4S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где </w:t>
      </w:r>
      <w:r>
        <w:rPr>
          <w:color w:val="4D4D4D"/>
          <w:lang w:val="en-US"/>
        </w:rPr>
        <w:t>b</w:t>
      </w:r>
      <w:r>
        <w:rPr>
          <w:color w:val="4D4D4D"/>
        </w:rPr>
        <w:t xml:space="preserve"> – меньшая сторона листа. Геометрический смысл обоих корней ясен из рисунка, после подстановки числовых значений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60+40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60-40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+ 4∙100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≈8,4 см</m:t>
          </m:r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>
        <w:rPr>
          <w:color w:val="4D4D4D"/>
        </w:rPr>
        <w:t>Ответ: 8,4 см.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>
        <w:rPr>
          <w:b/>
          <w:bCs/>
          <w:color w:val="4D4D4D"/>
        </w:rPr>
        <w:t>Проверь себя.</w:t>
      </w:r>
      <w:r w:rsidR="00117881" w:rsidRPr="00117881">
        <w:pict>
          <v:shape id="Рисунок 16" o:spid="_x0000_s1033" type="#_x0000_t75" alt="задача 31" style="position:absolute;margin-left:300.05pt;margin-top:1.05pt;width:183.75pt;height:133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176 0 -176 21357 21688 21357 21688 0 -176 0">
            <v:imagedata r:id="rId12" o:title="задача 31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2</w:t>
      </w:r>
      <w:r>
        <w:rPr>
          <w:color w:val="4D4D4D"/>
        </w:rPr>
        <w:t>, На цилиндрическом участке вала диаметром</w:t>
      </w:r>
      <w:proofErr w:type="gramStart"/>
      <w:r>
        <w:rPr>
          <w:color w:val="4D4D4D"/>
        </w:rPr>
        <w:t xml:space="preserve"> О</w:t>
      </w:r>
      <w:proofErr w:type="gramEnd"/>
      <w:r>
        <w:rPr>
          <w:color w:val="4D4D4D"/>
        </w:rPr>
        <w:t xml:space="preserve">, равным 52 </w:t>
      </w:r>
      <w:r>
        <w:rPr>
          <w:iCs/>
          <w:color w:val="4D4D4D"/>
        </w:rPr>
        <w:t xml:space="preserve">мм, </w:t>
      </w:r>
      <w:r>
        <w:rPr>
          <w:color w:val="4D4D4D"/>
        </w:rPr>
        <w:t xml:space="preserve">имеется паз шириной </w:t>
      </w:r>
      <w:r>
        <w:rPr>
          <w:iCs/>
          <w:color w:val="4D4D4D"/>
        </w:rPr>
        <w:t xml:space="preserve">Ь, </w:t>
      </w:r>
      <w:r>
        <w:rPr>
          <w:color w:val="4D4D4D"/>
        </w:rPr>
        <w:t xml:space="preserve">равной 16 </w:t>
      </w:r>
      <w:r>
        <w:rPr>
          <w:bCs/>
          <w:iCs/>
          <w:color w:val="4D4D4D"/>
        </w:rPr>
        <w:t xml:space="preserve">мм. </w:t>
      </w:r>
      <w:r>
        <w:rPr>
          <w:color w:val="4D4D4D"/>
        </w:rPr>
        <w:t xml:space="preserve">Глубина паза </w:t>
      </w:r>
      <w:r>
        <w:rPr>
          <w:iCs/>
          <w:color w:val="4D4D4D"/>
        </w:rPr>
        <w:t xml:space="preserve">Н </w:t>
      </w:r>
      <w:r>
        <w:rPr>
          <w:color w:val="4D4D4D"/>
        </w:rPr>
        <w:t>задана на чертеже. Ее измерение с точностью до 0,1 мм произвели по боковой поверхности паза. Допустим ли этот способ измерения?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Cs/>
          <w:color w:val="4D4D4D"/>
        </w:rPr>
      </w:pPr>
      <w:r>
        <w:rPr>
          <w:b/>
          <w:color w:val="4D4D4D"/>
        </w:rPr>
        <w:t>3</w:t>
      </w:r>
      <w:r>
        <w:rPr>
          <w:color w:val="4D4D4D"/>
        </w:rPr>
        <w:t xml:space="preserve">. Определить толщину стенки стальной трубы с наружным диаметром </w:t>
      </w:r>
      <w:r>
        <w:rPr>
          <w:iCs/>
          <w:color w:val="4D4D4D"/>
          <w:lang w:val="en-US"/>
        </w:rPr>
        <w:t>D</w:t>
      </w:r>
      <w:r>
        <w:rPr>
          <w:iCs/>
          <w:color w:val="4D4D4D"/>
        </w:rPr>
        <w:t xml:space="preserve"> = </w:t>
      </w:r>
      <w:r>
        <w:rPr>
          <w:color w:val="4D4D4D"/>
        </w:rPr>
        <w:t xml:space="preserve">140 </w:t>
      </w:r>
      <w:r>
        <w:rPr>
          <w:b/>
          <w:bCs/>
          <w:iCs/>
          <w:color w:val="4D4D4D"/>
        </w:rPr>
        <w:t xml:space="preserve">мм, </w:t>
      </w:r>
      <w:r>
        <w:rPr>
          <w:color w:val="4D4D4D"/>
        </w:rPr>
        <w:t>идущая на изготовле</w:t>
      </w:r>
      <w:r>
        <w:rPr>
          <w:color w:val="4D4D4D"/>
        </w:rPr>
        <w:softHyphen/>
        <w:t xml:space="preserve">ние вышек буровых установок, если известно, что по условиям прочности площадь ее поперечного сечения </w:t>
      </w:r>
      <w:r>
        <w:rPr>
          <w:iCs/>
          <w:color w:val="4D4D4D"/>
          <w:lang w:val="en-US"/>
        </w:rPr>
        <w:t>F</w:t>
      </w:r>
      <w:r>
        <w:rPr>
          <w:color w:val="4D4D4D"/>
        </w:rPr>
        <w:t xml:space="preserve">= 25 </w:t>
      </w:r>
      <w:r>
        <w:rPr>
          <w:iCs/>
          <w:color w:val="4D4D4D"/>
        </w:rPr>
        <w:t>см</w:t>
      </w:r>
      <w:proofErr w:type="gramStart"/>
      <w:r>
        <w:rPr>
          <w:iCs/>
          <w:color w:val="4D4D4D"/>
          <w:vertAlign w:val="superscript"/>
        </w:rPr>
        <w:t>2</w:t>
      </w:r>
      <w:proofErr w:type="gramEnd"/>
      <w:r>
        <w:rPr>
          <w:iCs/>
          <w:color w:val="4D4D4D"/>
        </w:rPr>
        <w:t>.</w:t>
      </w: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 w:rsidRPr="00117881">
        <w:pict>
          <v:shape id="Рисунок 17" o:spid="_x0000_s1034" type="#_x0000_t75" alt="задача 50" style="position:absolute;left:0;text-align:left;margin-left:309.85pt;margin-top:14.2pt;width:171pt;height:102.7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189 0 -189 21442 21600 21442 21600 0 -189 0">
            <v:imagedata r:id="rId13" o:title="задача 50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4</w:t>
      </w:r>
      <w:r>
        <w:rPr>
          <w:color w:val="4D4D4D"/>
        </w:rPr>
        <w:t>. Поперечное сечение понтона имеет форму равнобоч</w:t>
      </w:r>
      <w:r>
        <w:rPr>
          <w:color w:val="4D4D4D"/>
        </w:rPr>
        <w:softHyphen/>
        <w:t>ной трапеции. Вес понтона с грузом</w:t>
      </w:r>
      <w:proofErr w:type="gramStart"/>
      <w:r>
        <w:rPr>
          <w:color w:val="4D4D4D"/>
        </w:rPr>
        <w:t xml:space="preserve"> С</w:t>
      </w:r>
      <w:proofErr w:type="gramEnd"/>
      <w:r>
        <w:rPr>
          <w:color w:val="4D4D4D"/>
        </w:rPr>
        <w:t xml:space="preserve"> = 3,8 </w:t>
      </w:r>
      <w:r>
        <w:rPr>
          <w:iCs/>
          <w:color w:val="4D4D4D"/>
        </w:rPr>
        <w:t xml:space="preserve">Т </w:t>
      </w:r>
      <w:r>
        <w:rPr>
          <w:color w:val="4D4D4D"/>
        </w:rPr>
        <w:t xml:space="preserve">длина </w:t>
      </w:r>
      <w:r>
        <w:rPr>
          <w:iCs/>
          <w:color w:val="4D4D4D"/>
        </w:rPr>
        <w:t xml:space="preserve">1 = 6 м </w:t>
      </w:r>
      <w:r>
        <w:rPr>
          <w:color w:val="4D4D4D"/>
        </w:rPr>
        <w:t xml:space="preserve">ширина днища  </w:t>
      </w:r>
      <w:r>
        <w:rPr>
          <w:iCs/>
          <w:color w:val="4D4D4D"/>
        </w:rPr>
        <w:t xml:space="preserve">а = </w:t>
      </w:r>
      <w:r>
        <w:rPr>
          <w:color w:val="4D4D4D"/>
        </w:rPr>
        <w:t xml:space="preserve">1,5 </w:t>
      </w:r>
      <w:r>
        <w:rPr>
          <w:iCs/>
          <w:color w:val="4D4D4D"/>
        </w:rPr>
        <w:t xml:space="preserve">м </w:t>
      </w:r>
      <w:r>
        <w:rPr>
          <w:color w:val="4D4D4D"/>
        </w:rPr>
        <w:t>угол наклона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Сортов к </w:t>
      </w:r>
      <w:proofErr w:type="gramStart"/>
      <w:r>
        <w:rPr>
          <w:color w:val="4D4D4D"/>
        </w:rPr>
        <w:t>вертикали</w:t>
      </w:r>
      <w:proofErr w:type="gramEnd"/>
      <w:r>
        <w:rPr>
          <w:color w:val="4D4D4D"/>
        </w:rPr>
        <w:t xml:space="preserve"> а=8° и удельный вес воды   у=1*</w:t>
      </w:r>
      <w:r>
        <w:rPr>
          <w:color w:val="4D4D4D"/>
          <w:lang w:val="en-US"/>
        </w:rPr>
        <w:t>s</w:t>
      </w:r>
      <w:r>
        <w:rPr>
          <w:color w:val="4D4D4D"/>
        </w:rPr>
        <w:t>/см</w:t>
      </w:r>
      <w:r>
        <w:rPr>
          <w:color w:val="4D4D4D"/>
          <w:vertAlign w:val="superscript"/>
        </w:rPr>
        <w:t>3</w:t>
      </w:r>
      <w:r>
        <w:rPr>
          <w:color w:val="4D4D4D"/>
        </w:rPr>
        <w:t>. Определить глубину  погружения понтона  в воду, если считать, что его сечение постоянно по всей длине.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Прогрессии.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Числа, образующие последовательность, называют </w:t>
      </w:r>
      <w:r>
        <w:rPr>
          <w:i/>
          <w:color w:val="4D4D4D"/>
        </w:rPr>
        <w:t>членами последовательности.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i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i/>
          <w:color w:val="4D4D4D"/>
        </w:rPr>
        <w:t xml:space="preserve">Арифметической прогрессией </w:t>
      </w:r>
      <w:r>
        <w:rPr>
          <w:color w:val="4D4D4D"/>
        </w:rPr>
        <w:t>называется последовательность, каждый член которой, начиная со 2-го, равен предыдущему члену, сложенному с одним и тем же числом.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i/>
          <w:color w:val="4D4D4D"/>
        </w:rPr>
        <w:t xml:space="preserve">Геометрической прогрессий </w:t>
      </w:r>
      <w:r>
        <w:rPr>
          <w:color w:val="4D4D4D"/>
        </w:rPr>
        <w:t xml:space="preserve"> называется последовательность отличных от нуля чисел, каждый член которой, начиная со 2-го, равен предыдущему члену, умноженному на одно и то же число.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>
        <w:rPr>
          <w:b/>
          <w:color w:val="4D4D4D"/>
        </w:rPr>
        <w:t>1</w:t>
      </w:r>
      <w:r>
        <w:rPr>
          <w:color w:val="4D4D4D"/>
        </w:rPr>
        <w:t xml:space="preserve">. Найти работу, необходимую для подъема тяжелой цепи до вертикального положения. Вес всей цепи – </w:t>
      </w:r>
      <w:r>
        <w:rPr>
          <w:color w:val="4D4D4D"/>
          <w:lang w:val="en-US"/>
        </w:rPr>
        <w:t>Q</w:t>
      </w:r>
      <w:r>
        <w:rPr>
          <w:color w:val="4D4D4D"/>
        </w:rPr>
        <w:t xml:space="preserve">, длина цепи – </w:t>
      </w:r>
      <w:r>
        <w:rPr>
          <w:color w:val="4D4D4D"/>
          <w:lang w:val="en-US"/>
        </w:rPr>
        <w:t>L</w:t>
      </w:r>
      <w:r>
        <w:rPr>
          <w:color w:val="4D4D4D"/>
        </w:rPr>
        <w:t>.</w:t>
      </w:r>
    </w:p>
    <w:p w:rsidR="0091348F" w:rsidRDefault="0091348F" w:rsidP="0091348F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Решение.</w:t>
      </w:r>
    </w:p>
    <w:p w:rsidR="0091348F" w:rsidRDefault="0091348F" w:rsidP="0091348F">
      <w:pPr>
        <w:spacing w:after="0"/>
        <w:jc w:val="both"/>
        <w:rPr>
          <w:i/>
          <w:color w:val="4D4D4D"/>
        </w:rPr>
      </w:pPr>
      <w:r>
        <w:rPr>
          <w:color w:val="4D4D4D"/>
        </w:rPr>
        <w:t xml:space="preserve">Пусть </w:t>
      </w:r>
      <w:r>
        <w:rPr>
          <w:color w:val="4D4D4D"/>
          <w:lang w:val="en-US"/>
        </w:rPr>
        <w:t>n</w:t>
      </w:r>
      <w:r>
        <w:rPr>
          <w:color w:val="4D4D4D"/>
        </w:rPr>
        <w:t xml:space="preserve">-количество звеньев цепи. Усилие при подъеме первого звена: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Q</m:t>
            </m:r>
          </m:num>
          <m:den>
            <m:r>
              <w:rPr>
                <w:rFonts w:ascii="Cambria Math" w:hAnsi="Cambria Math"/>
              </w:rPr>
              <m:t>2n</m:t>
            </m:r>
          </m:den>
        </m:f>
      </m:oMath>
      <w:r>
        <w:rPr>
          <w:color w:val="4D4D4D"/>
        </w:rPr>
        <w:t xml:space="preserve">. Работа на подъем первого звена: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.</m:t>
        </m:r>
      </m:oMath>
      <w:r>
        <w:rPr>
          <w:color w:val="4D4D4D"/>
        </w:rPr>
        <w:t xml:space="preserve"> Второе звено: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2n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;</m:t>
        </m:r>
      </m:oMath>
      <w:r>
        <w:rPr>
          <w:color w:val="4D4D4D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Третье звено: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2n</m:t>
            </m:r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;</m:t>
        </m:r>
      </m:oMath>
      <w:r>
        <w:rPr>
          <w:color w:val="4D4D4D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color w:val="4D4D4D"/>
        </w:rPr>
        <w:t>,</w:t>
      </w:r>
    </w:p>
    <w:p w:rsidR="0091348F" w:rsidRDefault="0091348F" w:rsidP="0091348F">
      <w:pPr>
        <w:spacing w:after="0"/>
        <w:jc w:val="both"/>
        <w:rPr>
          <w:i/>
          <w:color w:val="4D4D4D"/>
        </w:rPr>
      </w:pPr>
      <w:proofErr w:type="gramStart"/>
      <w:r>
        <w:rPr>
          <w:color w:val="4D4D4D"/>
          <w:lang w:val="en-US"/>
        </w:rPr>
        <w:t>n</w:t>
      </w:r>
      <w:r>
        <w:rPr>
          <w:color w:val="4D4D4D"/>
        </w:rPr>
        <w:t>-е</w:t>
      </w:r>
      <w:proofErr w:type="gramEnd"/>
      <w:r>
        <w:rPr>
          <w:color w:val="4D4D4D"/>
        </w:rPr>
        <w:t xml:space="preserve"> звено: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2n</m:t>
            </m:r>
          </m:den>
        </m:f>
        <m:r>
          <w:rPr>
            <w:rFonts w:ascii="Cambria Math" w:hAnsi="Cambria Math"/>
          </w:rPr>
          <m:t>+(n-1)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;</m:t>
        </m:r>
      </m:oMath>
      <w:r>
        <w:rPr>
          <w:color w:val="4D4D4D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+(n-1)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Работа, затраченная на подъем всей цепи, представится в виде суммы </w:t>
      </w:r>
      <w:r>
        <w:rPr>
          <w:color w:val="4D4D4D"/>
          <w:lang w:val="en-US"/>
        </w:rPr>
        <w:t>n</w:t>
      </w:r>
      <w:r>
        <w:rPr>
          <w:color w:val="4D4D4D"/>
        </w:rPr>
        <w:t xml:space="preserve"> членов арифметической прогрессии:</w:t>
      </w:r>
    </w:p>
    <w:p w:rsidR="0091348F" w:rsidRDefault="0091348F" w:rsidP="0091348F">
      <w:pPr>
        <w:spacing w:after="0"/>
        <w:jc w:val="center"/>
        <w:rPr>
          <w:i/>
          <w:color w:val="4D4D4D"/>
        </w:rPr>
      </w:pPr>
      <m:oMath>
        <m:r>
          <w:rPr>
            <w:rFonts w:ascii="Cambria Math" w:hAnsi="Cambria Math"/>
          </w:rPr>
          <m:t>A=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+ ………+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∙n=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QL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+n-1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i/>
          <w:color w:val="4D4D4D"/>
        </w:rPr>
        <w:t>,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</w:p>
    <w:p w:rsidR="00D547EE" w:rsidRDefault="00D547EE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</w:p>
    <w:p w:rsidR="00D547EE" w:rsidRDefault="00D547EE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>
        <w:rPr>
          <w:b/>
          <w:bCs/>
          <w:color w:val="4D4D4D"/>
        </w:rPr>
        <w:lastRenderedPageBreak/>
        <w:t>Проверь себя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Cs/>
          <w:color w:val="4D4D4D"/>
        </w:rPr>
      </w:pPr>
      <w:r>
        <w:rPr>
          <w:b/>
          <w:bCs/>
          <w:color w:val="4D4D4D"/>
        </w:rPr>
        <w:t xml:space="preserve">2. </w:t>
      </w:r>
      <w:r>
        <w:rPr>
          <w:color w:val="4D4D4D"/>
        </w:rPr>
        <w:t>Известно, что период полураспада радиоактивного газа радона равен</w:t>
      </w:r>
      <w:proofErr w:type="gramStart"/>
      <w:r>
        <w:rPr>
          <w:color w:val="4D4D4D"/>
        </w:rPr>
        <w:t xml:space="preserve"> </w:t>
      </w:r>
      <w:r>
        <w:rPr>
          <w:iCs/>
          <w:color w:val="4D4D4D"/>
        </w:rPr>
        <w:t>Т</w:t>
      </w:r>
      <w:proofErr w:type="gramEnd"/>
      <w:r>
        <w:rPr>
          <w:iCs/>
          <w:color w:val="4D4D4D"/>
        </w:rPr>
        <w:t xml:space="preserve"> </w:t>
      </w:r>
      <w:r>
        <w:rPr>
          <w:color w:val="4D4D4D"/>
        </w:rPr>
        <w:t>= 3,825 суток. Определить, какое ко</w:t>
      </w:r>
      <w:r>
        <w:rPr>
          <w:color w:val="4D4D4D"/>
        </w:rPr>
        <w:softHyphen/>
        <w:t xml:space="preserve">личество радона осталось в запаянной ампуле через </w:t>
      </w:r>
      <w:r>
        <w:rPr>
          <w:color w:val="4D4D4D"/>
          <w:lang w:val="en-US"/>
        </w:rPr>
        <w:t>t</w:t>
      </w:r>
      <w:r>
        <w:rPr>
          <w:color w:val="4D4D4D"/>
        </w:rPr>
        <w:t xml:space="preserve"> = 38,25 суток, если его первоначальное количество </w:t>
      </w:r>
      <w:r>
        <w:rPr>
          <w:color w:val="4D4D4D"/>
          <w:lang w:val="en-US"/>
        </w:rPr>
        <w:t>N</w:t>
      </w:r>
      <w:r>
        <w:rPr>
          <w:color w:val="4D4D4D"/>
          <w:vertAlign w:val="subscript"/>
        </w:rPr>
        <w:t>0</w:t>
      </w:r>
      <w:r>
        <w:rPr>
          <w:color w:val="4D4D4D"/>
        </w:rPr>
        <w:t xml:space="preserve"> = 0,5 </w:t>
      </w:r>
      <w:r>
        <w:rPr>
          <w:iCs/>
          <w:color w:val="4D4D4D"/>
        </w:rPr>
        <w:t>кг.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 w:rsidRPr="00117881">
        <w:pict>
          <v:shape id="Рисунок 18" o:spid="_x0000_s1035" type="#_x0000_t75" alt="задача 74" style="position:absolute;left:0;text-align:left;margin-left:373.95pt;margin-top:2.3pt;width:96pt;height:67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338 0 -338 21120 21600 21120 21600 0 -338 0">
            <v:imagedata r:id="rId14" o:title="задача 74"/>
            <w10:wrap type="tight"/>
          </v:shape>
        </w:pict>
      </w:r>
      <w:r w:rsidR="0091348F">
        <w:rPr>
          <w:b/>
          <w:color w:val="4D4D4D"/>
        </w:rPr>
        <w:t>3</w:t>
      </w:r>
      <w:r w:rsidR="0091348F">
        <w:rPr>
          <w:color w:val="4D4D4D"/>
        </w:rPr>
        <w:t xml:space="preserve">.   Из   бака,   наполненного  до  уровня   </w:t>
      </w:r>
      <w:r w:rsidR="0091348F">
        <w:rPr>
          <w:iCs/>
          <w:color w:val="4D4D4D"/>
        </w:rPr>
        <w:t>Н</w:t>
      </w:r>
      <w:proofErr w:type="gramStart"/>
      <w:r w:rsidR="0091348F">
        <w:rPr>
          <w:iCs/>
          <w:color w:val="4D4D4D"/>
          <w:vertAlign w:val="subscript"/>
        </w:rPr>
        <w:t>1</w:t>
      </w:r>
      <w:proofErr w:type="gramEnd"/>
      <w:r w:rsidR="0091348F">
        <w:rPr>
          <w:iCs/>
          <w:color w:val="4D4D4D"/>
        </w:rPr>
        <w:t xml:space="preserve"> </w:t>
      </w:r>
      <w:r w:rsidR="0091348F">
        <w:rPr>
          <w:color w:val="4D4D4D"/>
        </w:rPr>
        <w:t xml:space="preserve">, через небольшое отверстие в днище  вытекает мазут.   Зависимость между секундными расходом </w:t>
      </w:r>
      <w:r w:rsidR="0091348F">
        <w:rPr>
          <w:color w:val="4D4D4D"/>
          <w:lang w:val="en-US"/>
        </w:rPr>
        <w:t>q</w:t>
      </w:r>
      <w:r w:rsidR="0091348F">
        <w:rPr>
          <w:color w:val="4D4D4D"/>
        </w:rPr>
        <w:t xml:space="preserve"> и напо</w:t>
      </w:r>
      <w:r w:rsidR="0091348F">
        <w:rPr>
          <w:color w:val="4D4D4D"/>
        </w:rPr>
        <w:softHyphen/>
        <w:t xml:space="preserve">ром </w:t>
      </w:r>
      <w:r w:rsidR="0091348F">
        <w:rPr>
          <w:iCs/>
          <w:color w:val="4D4D4D"/>
        </w:rPr>
        <w:t xml:space="preserve">Н </w:t>
      </w:r>
      <w:r w:rsidR="0091348F">
        <w:rPr>
          <w:color w:val="4D4D4D"/>
        </w:rPr>
        <w:t>(высотой свободной поверхности жидкости над уровнем отверстия) может быть выражена линейной функ</w:t>
      </w:r>
      <w:r w:rsidR="0091348F">
        <w:rPr>
          <w:color w:val="4D4D4D"/>
        </w:rPr>
        <w:softHyphen/>
        <w:t xml:space="preserve">цией </w:t>
      </w:r>
      <w:r w:rsidR="0091348F">
        <w:rPr>
          <w:color w:val="4D4D4D"/>
          <w:lang w:val="en-US"/>
        </w:rPr>
        <w:t>q</w:t>
      </w:r>
      <w:r w:rsidR="0091348F">
        <w:rPr>
          <w:color w:val="4D4D4D"/>
        </w:rPr>
        <w:t xml:space="preserve">= </w:t>
      </w:r>
      <w:r w:rsidR="0091348F">
        <w:rPr>
          <w:iCs/>
          <w:color w:val="4D4D4D"/>
        </w:rPr>
        <w:t>АН</w:t>
      </w:r>
      <w:r w:rsidR="0091348F">
        <w:rPr>
          <w:color w:val="4D4D4D"/>
        </w:rPr>
        <w:t>, где</w:t>
      </w:r>
      <w:proofErr w:type="gramStart"/>
      <w:r w:rsidR="0091348F">
        <w:rPr>
          <w:color w:val="4D4D4D"/>
        </w:rPr>
        <w:t xml:space="preserve"> </w:t>
      </w:r>
      <w:r w:rsidR="0091348F">
        <w:rPr>
          <w:iCs/>
          <w:color w:val="4D4D4D"/>
        </w:rPr>
        <w:t>А</w:t>
      </w:r>
      <w:proofErr w:type="gramEnd"/>
      <w:r w:rsidR="0091348F">
        <w:rPr>
          <w:iCs/>
          <w:color w:val="4D4D4D"/>
        </w:rPr>
        <w:t xml:space="preserve"> — </w:t>
      </w:r>
      <w:r w:rsidR="0091348F">
        <w:rPr>
          <w:color w:val="4D4D4D"/>
        </w:rPr>
        <w:t>коэффициент пропорциональности, зависящий от рода жидкости и диаметра отверстия.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Вывести формулу для общего расхода мазута через </w:t>
      </w:r>
      <w:r>
        <w:rPr>
          <w:color w:val="4D4D4D"/>
          <w:lang w:val="en-US"/>
        </w:rPr>
        <w:t>t</w:t>
      </w:r>
      <w:r>
        <w:rPr>
          <w:color w:val="4D4D4D"/>
        </w:rPr>
        <w:t xml:space="preserve"> секунд, если площадь свободной поверхности жидкости в баке равна </w:t>
      </w:r>
      <w:r>
        <w:rPr>
          <w:iCs/>
          <w:color w:val="4D4D4D"/>
          <w:lang w:val="en-US"/>
        </w:rPr>
        <w:t>F</w:t>
      </w:r>
      <w:r>
        <w:rPr>
          <w:iCs/>
          <w:color w:val="4D4D4D"/>
        </w:rPr>
        <w:t xml:space="preserve">. </w:t>
      </w:r>
      <w:r>
        <w:rPr>
          <w:color w:val="4D4D4D"/>
        </w:rPr>
        <w:t>Полагаем приближенно, что величина напора в течение каждой секунды остается неизменной.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Логарифмы.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color w:val="4D4D4D"/>
          <w:u w:val="single"/>
        </w:rPr>
        <w:t>Определение.</w:t>
      </w:r>
      <w:r>
        <w:rPr>
          <w:b/>
          <w:color w:val="4D4D4D"/>
        </w:rPr>
        <w:t xml:space="preserve"> Логарифмом числа 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 xml:space="preserve"> по основанию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 xml:space="preserve"> называется показатель степени, в которую нужно возвести основание </w:t>
      </w:r>
      <w:r>
        <w:rPr>
          <w:b/>
          <w:color w:val="4D4D4D"/>
          <w:lang w:val="en-US"/>
        </w:rPr>
        <w:t>a</w:t>
      </w:r>
      <w:r>
        <w:rPr>
          <w:b/>
          <w:color w:val="4D4D4D"/>
        </w:rPr>
        <w:t xml:space="preserve">, чтобы получить число </w:t>
      </w:r>
      <w:r>
        <w:rPr>
          <w:b/>
          <w:color w:val="4D4D4D"/>
          <w:lang w:val="en-US"/>
        </w:rPr>
        <w:t>b</w:t>
      </w:r>
      <w:r>
        <w:rPr>
          <w:b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117881" w:rsidP="0091348F">
      <w:pPr>
        <w:spacing w:after="0"/>
        <w:jc w:val="center"/>
        <w:rPr>
          <w:color w:val="4D4D4D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func>
                <m:fun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eastAsia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func>
            </m:sup>
          </m:sSup>
          <m:r>
            <w:rPr>
              <w:rFonts w:ascii="Cambria Math" w:hAnsi="Cambria Math"/>
            </w:rPr>
            <m:t>=b</m:t>
          </m:r>
        </m:oMath>
      </m:oMathPara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  <w:r>
        <w:rPr>
          <w:b/>
          <w:color w:val="4D4D4D"/>
        </w:rPr>
        <w:t>Основные свойства логарифмов.</w:t>
      </w:r>
    </w:p>
    <w:p w:rsidR="0091348F" w:rsidRDefault="00117881" w:rsidP="0091348F">
      <w:pPr>
        <w:numPr>
          <w:ilvl w:val="0"/>
          <w:numId w:val="2"/>
        </w:numPr>
        <w:spacing w:before="100" w:beforeAutospacing="1" w:after="0" w:line="240" w:lineRule="auto"/>
        <w:rPr>
          <w:color w:val="4D4D4D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1</m:t>
            </m:r>
          </m:e>
        </m:func>
        <m:r>
          <w:rPr>
            <w:rFonts w:ascii="Cambria Math" w:hAnsi="Cambria Math"/>
            <w:lang w:val="en-US"/>
          </w:rPr>
          <m:t>=0</m:t>
        </m:r>
      </m:oMath>
    </w:p>
    <w:p w:rsidR="0091348F" w:rsidRDefault="00117881" w:rsidP="0091348F">
      <w:pPr>
        <w:numPr>
          <w:ilvl w:val="0"/>
          <w:numId w:val="2"/>
        </w:numPr>
        <w:spacing w:before="100" w:beforeAutospacing="1" w:after="0" w:line="240" w:lineRule="auto"/>
        <w:rPr>
          <w:color w:val="4D4D4D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a</m:t>
            </m:r>
          </m:e>
        </m:func>
        <m:r>
          <w:rPr>
            <w:rFonts w:ascii="Cambria Math" w:hAnsi="Cambria Math"/>
            <w:lang w:val="en-US"/>
          </w:rPr>
          <m:t>=1</m:t>
        </m:r>
      </m:oMath>
    </w:p>
    <w:p w:rsidR="0091348F" w:rsidRDefault="00117881" w:rsidP="0091348F">
      <w:pPr>
        <w:numPr>
          <w:ilvl w:val="0"/>
          <w:numId w:val="2"/>
        </w:numPr>
        <w:spacing w:before="100" w:beforeAutospacing="1" w:after="0" w:line="240" w:lineRule="auto"/>
        <w:rPr>
          <w:color w:val="4D4D4D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xy</m:t>
            </m:r>
          </m:e>
        </m:func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  <m:r>
          <w:rPr>
            <w:rFonts w:ascii="Cambria Math" w:hAnsi="Cambria Math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y</m:t>
            </m:r>
          </m:e>
        </m:func>
      </m:oMath>
    </w:p>
    <w:p w:rsidR="0091348F" w:rsidRDefault="00117881" w:rsidP="0091348F">
      <w:pPr>
        <w:numPr>
          <w:ilvl w:val="0"/>
          <w:numId w:val="2"/>
        </w:numPr>
        <w:spacing w:before="100" w:beforeAutospacing="1" w:after="0" w:line="240" w:lineRule="auto"/>
        <w:rPr>
          <w:color w:val="4D4D4D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  <m:r>
              <w:rPr>
                <w:rFonts w:ascii="Cambria Math" w:hAnsi="Cambria Math"/>
                <w:lang w:val="en-US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  <m:r>
          <w:rPr>
            <w:rFonts w:ascii="Cambria Math" w:hAnsi="Cambria Math"/>
            <w:lang w:val="en-US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y</m:t>
            </m:r>
          </m:e>
        </m:func>
      </m:oMath>
    </w:p>
    <w:p w:rsidR="0091348F" w:rsidRDefault="00117881" w:rsidP="0091348F">
      <w:pPr>
        <w:numPr>
          <w:ilvl w:val="0"/>
          <w:numId w:val="2"/>
        </w:numPr>
        <w:spacing w:before="100" w:beforeAutospacing="1" w:after="0" w:line="240" w:lineRule="auto"/>
        <w:rPr>
          <w:color w:val="4D4D4D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p</m:t>
                </m:r>
              </m:sup>
            </m:sSup>
          </m:e>
        </m:func>
      </m:oMath>
      <w:r w:rsidR="0091348F">
        <w:rPr>
          <w:color w:val="4D4D4D"/>
          <w:lang w:val="en-US"/>
        </w:rPr>
        <w:t>= p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</w:p>
    <w:p w:rsidR="0091348F" w:rsidRDefault="00117881" w:rsidP="0091348F">
      <w:pPr>
        <w:numPr>
          <w:ilvl w:val="0"/>
          <w:numId w:val="2"/>
        </w:numPr>
        <w:spacing w:before="100" w:beforeAutospacing="1" w:after="0" w:line="240" w:lineRule="auto"/>
        <w:rPr>
          <w:color w:val="4D4D4D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b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a</m:t>
            </m:r>
          </m:e>
        </m:func>
        <m:r>
          <w:rPr>
            <w:rFonts w:ascii="Cambria Math" w:hAnsi="Cambria Math"/>
            <w:lang w:val="en-US"/>
          </w:rPr>
          <m:t>=1</m:t>
        </m:r>
      </m:oMath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1</w:t>
      </w:r>
      <w:r>
        <w:rPr>
          <w:color w:val="4D4D4D"/>
        </w:rPr>
        <w:t xml:space="preserve">. Определить экономическую   скорость   резания при обработке серого чугуна на токарном станке, если глубина резания </w:t>
      </w:r>
      <w:r>
        <w:rPr>
          <w:iCs/>
          <w:color w:val="4D4D4D"/>
          <w:lang w:val="en-US"/>
        </w:rPr>
        <w:t>t</w:t>
      </w:r>
      <w:r w:rsidRPr="0091348F">
        <w:rPr>
          <w:iCs/>
          <w:color w:val="4D4D4D"/>
        </w:rPr>
        <w:t xml:space="preserve"> </w:t>
      </w:r>
      <w:r>
        <w:rPr>
          <w:color w:val="4D4D4D"/>
        </w:rPr>
        <w:t xml:space="preserve">= 2 </w:t>
      </w:r>
      <w:r>
        <w:rPr>
          <w:iCs/>
          <w:color w:val="4D4D4D"/>
        </w:rPr>
        <w:t xml:space="preserve">мм, а </w:t>
      </w:r>
      <w:r>
        <w:rPr>
          <w:color w:val="4D4D4D"/>
        </w:rPr>
        <w:t xml:space="preserve">подача </w:t>
      </w:r>
      <w:r>
        <w:rPr>
          <w:color w:val="4D4D4D"/>
          <w:lang w:val="en-US"/>
        </w:rPr>
        <w:t>S</w:t>
      </w:r>
      <w:r>
        <w:rPr>
          <w:color w:val="4D4D4D"/>
        </w:rPr>
        <w:t xml:space="preserve"> = 0,4 мм/</w:t>
      </w:r>
      <w:proofErr w:type="gramStart"/>
      <w:r>
        <w:rPr>
          <w:color w:val="4D4D4D"/>
        </w:rPr>
        <w:t>об</w:t>
      </w:r>
      <w:proofErr w:type="gramEnd"/>
      <w:r>
        <w:rPr>
          <w:color w:val="4D4D4D"/>
        </w:rPr>
        <w:t xml:space="preserve"> —. </w:t>
      </w:r>
      <w:proofErr w:type="gramStart"/>
      <w:r>
        <w:rPr>
          <w:color w:val="4D4D4D"/>
        </w:rPr>
        <w:t>Формула</w:t>
      </w:r>
      <w:proofErr w:type="gramEnd"/>
      <w:r>
        <w:rPr>
          <w:color w:val="4D4D4D"/>
        </w:rPr>
        <w:t xml:space="preserve"> для определения экономической скорости в этом случае: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lang w:val="en-US"/>
        </w:rPr>
        <w:t>U</w:t>
      </w:r>
      <w:r>
        <w:rPr>
          <w:color w:val="4D4D4D"/>
          <w:vertAlign w:val="subscript"/>
        </w:rPr>
        <w:t xml:space="preserve">эк </w:t>
      </w:r>
      <w:r>
        <w:rPr>
          <w:color w:val="4D4D4D"/>
        </w:rPr>
        <w:t>= 32,6/</w:t>
      </w:r>
      <w:r>
        <w:rPr>
          <w:color w:val="4D4D4D"/>
          <w:lang w:val="en-US"/>
        </w:rPr>
        <w:t>t</w:t>
      </w:r>
      <w:r>
        <w:rPr>
          <w:color w:val="4D4D4D"/>
          <w:vertAlign w:val="superscript"/>
        </w:rPr>
        <w:t>0.16</w:t>
      </w:r>
      <w:r>
        <w:rPr>
          <w:color w:val="4D4D4D"/>
        </w:rPr>
        <w:t>*</w:t>
      </w:r>
      <w:r>
        <w:rPr>
          <w:color w:val="4D4D4D"/>
          <w:lang w:val="en-US"/>
        </w:rPr>
        <w:t>S</w:t>
      </w:r>
      <w:r>
        <w:rPr>
          <w:color w:val="4D4D4D"/>
          <w:vertAlign w:val="superscript"/>
        </w:rPr>
        <w:t>0.38</w:t>
      </w:r>
      <w:r>
        <w:rPr>
          <w:color w:val="4D4D4D"/>
        </w:rPr>
        <w:t xml:space="preserve"> м/мин.</w:t>
      </w:r>
    </w:p>
    <w:p w:rsidR="0091348F" w:rsidRDefault="0091348F" w:rsidP="0091348F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Решение.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Логарифмируя формулу, получаем:</w:t>
      </w:r>
    </w:p>
    <w:p w:rsidR="0091348F" w:rsidRDefault="0091348F" w:rsidP="0091348F">
      <w:pPr>
        <w:spacing w:after="0"/>
        <w:jc w:val="both"/>
        <w:rPr>
          <w:color w:val="4D4D4D"/>
          <w:lang w:val="en-US"/>
        </w:rPr>
      </w:pPr>
      <m:oMathPara>
        <m:oMath>
          <m:r>
            <w:rPr>
              <w:rFonts w:ascii="Cambria Math" w:hAnsi="Cambria Math"/>
            </w:rPr>
            <m:t>lg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эк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lg32.6-0.16lgt-0.8lgS=lg32.6-0.16lg2-0.38lg0.4≈1.616</m:t>
          </m:r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Откуда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эк</m:t>
            </m:r>
          </m:sub>
        </m:sSub>
        <m:r>
          <w:rPr>
            <w:rFonts w:ascii="Cambria Math" w:hAnsi="Cambria Math"/>
          </w:rPr>
          <m:t>≈41,3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м</m:t>
            </m:r>
          </m:num>
          <m:den>
            <m:r>
              <w:rPr>
                <w:rFonts w:ascii="Cambria Math" w:hAnsi="Cambria Math"/>
              </w:rPr>
              <m:t>мин</m:t>
            </m:r>
          </m:den>
        </m:f>
      </m:oMath>
    </w:p>
    <w:p w:rsidR="0091348F" w:rsidRDefault="0091348F" w:rsidP="0091348F">
      <w:pPr>
        <w:spacing w:after="0"/>
        <w:jc w:val="both"/>
        <w:rPr>
          <w:color w:val="4D4D4D"/>
        </w:rPr>
      </w:pP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Ответ: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эк</m:t>
            </m:r>
          </m:sub>
        </m:sSub>
        <m:r>
          <w:rPr>
            <w:rFonts w:ascii="Cambria Math" w:hAnsi="Cambria Math"/>
          </w:rPr>
          <m:t>≈41,3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</w:rPr>
              <m:t>м</m:t>
            </m:r>
          </m:num>
          <m:den>
            <m:r>
              <w:rPr>
                <w:rFonts w:ascii="Cambria Math" w:hAnsi="Cambria Math"/>
              </w:rPr>
              <m:t>мин</m:t>
            </m:r>
          </m:den>
        </m:f>
      </m:oMath>
      <w:r>
        <w:rPr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color w:val="4D4D4D"/>
        </w:rPr>
      </w:pPr>
      <w:r>
        <w:rPr>
          <w:b/>
          <w:bCs/>
          <w:color w:val="4D4D4D"/>
        </w:rPr>
        <w:t>Проверь себя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color w:val="4D4D4D"/>
        </w:rPr>
      </w:pPr>
      <w:r>
        <w:rPr>
          <w:b/>
          <w:color w:val="4D4D4D"/>
        </w:rPr>
        <w:t>2</w:t>
      </w:r>
      <w:r>
        <w:rPr>
          <w:color w:val="4D4D4D"/>
        </w:rPr>
        <w:t xml:space="preserve">. Определить   максимальную  подачу,   допускаемую токарным станком по следующей формуле: 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  <w:lang w:val="en-US"/>
        </w:rPr>
      </w:pPr>
      <w:r>
        <w:rPr>
          <w:color w:val="4D4D4D"/>
          <w:lang w:val="en-US"/>
        </w:rPr>
        <w:t xml:space="preserve">S </w:t>
      </w:r>
      <w:r>
        <w:rPr>
          <w:color w:val="4D4D4D"/>
          <w:vertAlign w:val="subscript"/>
          <w:lang w:val="en-US"/>
        </w:rPr>
        <w:t>max</w:t>
      </w:r>
      <w:r>
        <w:rPr>
          <w:color w:val="4D4D4D"/>
          <w:lang w:val="en-US"/>
        </w:rPr>
        <w:t xml:space="preserve"> = (2000M/</w:t>
      </w:r>
      <w:proofErr w:type="spellStart"/>
      <w:r>
        <w:rPr>
          <w:color w:val="4D4D4D"/>
          <w:lang w:val="en-US"/>
        </w:rPr>
        <w:t>C</w:t>
      </w:r>
      <w:r>
        <w:rPr>
          <w:color w:val="4D4D4D"/>
          <w:vertAlign w:val="subscript"/>
          <w:lang w:val="en-US"/>
        </w:rPr>
        <w:t>p</w:t>
      </w:r>
      <w:r>
        <w:rPr>
          <w:color w:val="4D4D4D"/>
          <w:lang w:val="en-US"/>
        </w:rPr>
        <w:t>t</w:t>
      </w:r>
      <w:r>
        <w:rPr>
          <w:color w:val="4D4D4D"/>
          <w:vertAlign w:val="superscript"/>
          <w:lang w:val="en-US"/>
        </w:rPr>
        <w:t>n</w:t>
      </w:r>
      <w:r>
        <w:rPr>
          <w:color w:val="4D4D4D"/>
          <w:lang w:val="en-US"/>
        </w:rPr>
        <w:t>pD</w:t>
      </w:r>
      <w:proofErr w:type="spellEnd"/>
      <w:proofErr w:type="gramStart"/>
      <w:r>
        <w:rPr>
          <w:color w:val="4D4D4D"/>
          <w:lang w:val="en-US"/>
        </w:rPr>
        <w:t>)</w:t>
      </w:r>
      <w:r>
        <w:rPr>
          <w:color w:val="4D4D4D"/>
          <w:vertAlign w:val="superscript"/>
          <w:lang w:val="en-US"/>
        </w:rPr>
        <w:t>1</w:t>
      </w:r>
      <w:proofErr w:type="gramEnd"/>
      <w:r>
        <w:rPr>
          <w:color w:val="4D4D4D"/>
          <w:vertAlign w:val="superscript"/>
          <w:lang w:val="en-US"/>
        </w:rPr>
        <w:t>/</w:t>
      </w:r>
      <w:r>
        <w:rPr>
          <w:color w:val="4D4D4D"/>
          <w:vertAlign w:val="superscript"/>
        </w:rPr>
        <w:t>Ур</w:t>
      </w:r>
      <w:r>
        <w:rPr>
          <w:color w:val="4D4D4D"/>
          <w:lang w:val="en-US"/>
        </w:rPr>
        <w:t xml:space="preserve"> </w:t>
      </w:r>
      <w:r>
        <w:rPr>
          <w:color w:val="4D4D4D"/>
        </w:rPr>
        <w:t>мм</w:t>
      </w:r>
      <w:r>
        <w:rPr>
          <w:color w:val="4D4D4D"/>
          <w:lang w:val="en-US"/>
        </w:rPr>
        <w:t>/</w:t>
      </w:r>
      <w:r>
        <w:rPr>
          <w:color w:val="4D4D4D"/>
        </w:rPr>
        <w:t>об</w:t>
      </w:r>
      <w:r>
        <w:rPr>
          <w:color w:val="4D4D4D"/>
          <w:lang w:val="en-US"/>
        </w:rPr>
        <w:t>,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  <w:lang w:val="en-US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lastRenderedPageBreak/>
        <w:t xml:space="preserve">где </w:t>
      </w:r>
      <w:r>
        <w:rPr>
          <w:iCs/>
          <w:color w:val="4D4D4D"/>
        </w:rPr>
        <w:t xml:space="preserve">М = </w:t>
      </w:r>
      <w:r>
        <w:rPr>
          <w:color w:val="4D4D4D"/>
        </w:rPr>
        <w:t xml:space="preserve">30 </w:t>
      </w:r>
      <w:r>
        <w:rPr>
          <w:iCs/>
          <w:color w:val="4D4D4D"/>
        </w:rPr>
        <w:t xml:space="preserve">к Гм </w:t>
      </w:r>
      <w:r>
        <w:rPr>
          <w:color w:val="4D4D4D"/>
        </w:rPr>
        <w:t xml:space="preserve">— крутящий момент станка; </w:t>
      </w:r>
      <w:r>
        <w:rPr>
          <w:color w:val="4D4D4D"/>
          <w:lang w:val="en-US"/>
        </w:rPr>
        <w:t>t</w:t>
      </w:r>
      <w:r>
        <w:rPr>
          <w:color w:val="4D4D4D"/>
        </w:rPr>
        <w:t xml:space="preserve">= 5 </w:t>
      </w:r>
      <w:r>
        <w:rPr>
          <w:iCs/>
          <w:color w:val="4D4D4D"/>
        </w:rPr>
        <w:t xml:space="preserve">мм </w:t>
      </w:r>
      <w:proofErr w:type="gramStart"/>
      <w:r>
        <w:rPr>
          <w:color w:val="4D4D4D"/>
        </w:rPr>
        <w:t>—г</w:t>
      </w:r>
      <w:proofErr w:type="gramEnd"/>
      <w:r>
        <w:rPr>
          <w:color w:val="4D4D4D"/>
        </w:rPr>
        <w:t xml:space="preserve">лубина резания, </w:t>
      </w:r>
      <w:r>
        <w:rPr>
          <w:iCs/>
          <w:color w:val="4D4D4D"/>
          <w:lang w:val="en-US"/>
        </w:rPr>
        <w:t>D</w:t>
      </w:r>
      <w:r>
        <w:rPr>
          <w:iCs/>
          <w:color w:val="4D4D4D"/>
        </w:rPr>
        <w:t xml:space="preserve"> = </w:t>
      </w:r>
      <w:r>
        <w:rPr>
          <w:color w:val="4D4D4D"/>
        </w:rPr>
        <w:t xml:space="preserve">50 </w:t>
      </w:r>
      <w:r>
        <w:rPr>
          <w:iCs/>
          <w:color w:val="4D4D4D"/>
        </w:rPr>
        <w:t>мм—</w:t>
      </w:r>
      <w:r>
        <w:rPr>
          <w:color w:val="4D4D4D"/>
        </w:rPr>
        <w:t>диаметр обрабатываемой детали;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lang w:val="en-US"/>
        </w:rPr>
        <w:t>C</w:t>
      </w:r>
      <w:r>
        <w:rPr>
          <w:color w:val="4D4D4D"/>
          <w:vertAlign w:val="subscript"/>
          <w:lang w:val="en-US"/>
        </w:rPr>
        <w:t>p</w:t>
      </w:r>
      <w:r w:rsidRPr="0091348F">
        <w:rPr>
          <w:color w:val="4D4D4D"/>
          <w:vertAlign w:val="subscript"/>
        </w:rPr>
        <w:t xml:space="preserve"> </w:t>
      </w:r>
      <w:r>
        <w:rPr>
          <w:color w:val="4D4D4D"/>
        </w:rPr>
        <w:t>=</w:t>
      </w:r>
      <w:r>
        <w:rPr>
          <w:color w:val="4D4D4D"/>
          <w:vertAlign w:val="subscript"/>
        </w:rPr>
        <w:t xml:space="preserve"> </w:t>
      </w:r>
      <w:r>
        <w:rPr>
          <w:color w:val="4D4D4D"/>
        </w:rPr>
        <w:t xml:space="preserve">157, </w:t>
      </w:r>
      <w:r>
        <w:rPr>
          <w:color w:val="4D4D4D"/>
          <w:lang w:val="en-US"/>
        </w:rPr>
        <w:t>X</w:t>
      </w:r>
      <w:r w:rsidRPr="0091348F">
        <w:rPr>
          <w:color w:val="4D4D4D"/>
        </w:rPr>
        <w:t xml:space="preserve"> </w:t>
      </w:r>
      <w:r>
        <w:rPr>
          <w:color w:val="4D4D4D"/>
          <w:vertAlign w:val="subscript"/>
          <w:lang w:val="en-US"/>
        </w:rPr>
        <w:t>p</w:t>
      </w:r>
      <w:r>
        <w:rPr>
          <w:color w:val="4D4D4D"/>
        </w:rPr>
        <w:t xml:space="preserve"> = 1, </w:t>
      </w:r>
      <w:r>
        <w:rPr>
          <w:color w:val="4D4D4D"/>
          <w:lang w:val="en-US"/>
        </w:rPr>
        <w:t>Y</w:t>
      </w:r>
      <w:r w:rsidRPr="0091348F">
        <w:rPr>
          <w:color w:val="4D4D4D"/>
        </w:rPr>
        <w:t xml:space="preserve"> </w:t>
      </w:r>
      <w:r>
        <w:rPr>
          <w:color w:val="4D4D4D"/>
          <w:vertAlign w:val="subscript"/>
          <w:lang w:val="en-US"/>
        </w:rPr>
        <w:t>p</w:t>
      </w:r>
      <w:r>
        <w:rPr>
          <w:color w:val="4D4D4D"/>
        </w:rPr>
        <w:t xml:space="preserve"> = 0</w:t>
      </w:r>
      <w:proofErr w:type="gramStart"/>
      <w:r>
        <w:rPr>
          <w:color w:val="4D4D4D"/>
        </w:rPr>
        <w:t>,78</w:t>
      </w:r>
      <w:proofErr w:type="gramEnd"/>
      <w:r>
        <w:rPr>
          <w:color w:val="4D4D4D"/>
          <w:vertAlign w:val="subscript"/>
        </w:rPr>
        <w:t xml:space="preserve"> </w:t>
      </w:r>
      <w:r>
        <w:rPr>
          <w:color w:val="4D4D4D"/>
        </w:rPr>
        <w:t>коэффициенты, характеризующие обрабатываемый металл, в данном случае сталь 20.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3</w:t>
      </w:r>
      <w:r>
        <w:rPr>
          <w:color w:val="4D4D4D"/>
        </w:rPr>
        <w:t xml:space="preserve">. Тяга и мощность воздушного винта самолёта определяются по формулам: </w:t>
      </w:r>
      <w:r>
        <w:rPr>
          <w:color w:val="4D4D4D"/>
          <w:lang w:val="en-US"/>
        </w:rPr>
        <w:t>P</w:t>
      </w:r>
      <w:r>
        <w:rPr>
          <w:color w:val="4D4D4D"/>
        </w:rPr>
        <w:t xml:space="preserve"> = </w:t>
      </w:r>
      <w:proofErr w:type="spellStart"/>
      <w:r>
        <w:rPr>
          <w:color w:val="4D4D4D"/>
          <w:lang w:val="en-US"/>
        </w:rPr>
        <w:t>apn</w:t>
      </w:r>
      <w:proofErr w:type="spellEnd"/>
      <w:r>
        <w:rPr>
          <w:color w:val="4D4D4D"/>
          <w:vertAlign w:val="superscript"/>
        </w:rPr>
        <w:t>2</w:t>
      </w:r>
      <w:r>
        <w:rPr>
          <w:color w:val="4D4D4D"/>
          <w:vertAlign w:val="subscript"/>
          <w:lang w:val="en-US"/>
        </w:rPr>
        <w:t>S</w:t>
      </w:r>
      <w:r>
        <w:rPr>
          <w:color w:val="4D4D4D"/>
          <w:lang w:val="en-US"/>
        </w:rPr>
        <w:t>D</w:t>
      </w:r>
      <w:r>
        <w:rPr>
          <w:color w:val="4D4D4D"/>
          <w:vertAlign w:val="superscript"/>
        </w:rPr>
        <w:t>4</w:t>
      </w:r>
      <w:r>
        <w:rPr>
          <w:color w:val="4D4D4D"/>
        </w:rPr>
        <w:t xml:space="preserve"> к Г; 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lang w:val="en-US"/>
        </w:rPr>
        <w:t>N</w:t>
      </w:r>
      <w:r>
        <w:rPr>
          <w:color w:val="4D4D4D"/>
        </w:rPr>
        <w:t xml:space="preserve"> = β</w:t>
      </w:r>
      <w:proofErr w:type="spellStart"/>
      <w:r>
        <w:rPr>
          <w:color w:val="4D4D4D"/>
          <w:lang w:val="en-US"/>
        </w:rPr>
        <w:t>pn</w:t>
      </w:r>
      <w:proofErr w:type="spellEnd"/>
      <w:r>
        <w:rPr>
          <w:color w:val="4D4D4D"/>
          <w:vertAlign w:val="superscript"/>
        </w:rPr>
        <w:t>3</w:t>
      </w:r>
      <w:r>
        <w:rPr>
          <w:color w:val="4D4D4D"/>
          <w:vertAlign w:val="subscript"/>
          <w:lang w:val="en-US"/>
        </w:rPr>
        <w:t>S</w:t>
      </w:r>
      <w:r>
        <w:rPr>
          <w:color w:val="4D4D4D"/>
          <w:lang w:val="en-US"/>
        </w:rPr>
        <w:t>D</w:t>
      </w:r>
      <w:r>
        <w:rPr>
          <w:color w:val="4D4D4D"/>
          <w:vertAlign w:val="superscript"/>
        </w:rPr>
        <w:t>5</w:t>
      </w:r>
      <w:r>
        <w:rPr>
          <w:color w:val="4D4D4D"/>
        </w:rPr>
        <w:t xml:space="preserve"> к Гм/сек,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Где а – коэффициент тяги; β – коэффициент мощности; </w:t>
      </w:r>
      <w:r>
        <w:rPr>
          <w:color w:val="4D4D4D"/>
          <w:lang w:val="en-US"/>
        </w:rPr>
        <w:t>n</w:t>
      </w:r>
      <w:r>
        <w:rPr>
          <w:color w:val="4D4D4D"/>
          <w:vertAlign w:val="subscript"/>
          <w:lang w:val="en-US"/>
        </w:rPr>
        <w:t>s</w:t>
      </w:r>
      <w:r>
        <w:rPr>
          <w:color w:val="4D4D4D"/>
        </w:rPr>
        <w:t xml:space="preserve"> – секундные обороты винта, об/сек; </w:t>
      </w:r>
      <w:r>
        <w:rPr>
          <w:color w:val="4D4D4D"/>
          <w:lang w:val="en-US"/>
        </w:rPr>
        <w:t>D</w:t>
      </w:r>
      <w:r>
        <w:rPr>
          <w:color w:val="4D4D4D"/>
        </w:rPr>
        <w:t xml:space="preserve"> – диаметр винта, м; </w:t>
      </w:r>
      <w:r>
        <w:rPr>
          <w:color w:val="4D4D4D"/>
          <w:lang w:val="en-US"/>
        </w:rPr>
        <w:t>p</w:t>
      </w:r>
      <w:r>
        <w:rPr>
          <w:color w:val="4D4D4D"/>
        </w:rPr>
        <w:t xml:space="preserve"> – плотность воздуха, к Г сек</w:t>
      </w:r>
      <w:proofErr w:type="gramStart"/>
      <w:r>
        <w:rPr>
          <w:color w:val="4D4D4D"/>
          <w:vertAlign w:val="superscript"/>
        </w:rPr>
        <w:t>2</w:t>
      </w:r>
      <w:proofErr w:type="gramEnd"/>
      <w:r>
        <w:rPr>
          <w:color w:val="4D4D4D"/>
        </w:rPr>
        <w:t>/м</w:t>
      </w:r>
      <w:r>
        <w:rPr>
          <w:color w:val="4D4D4D"/>
          <w:vertAlign w:val="superscript"/>
        </w:rPr>
        <w:t>4</w:t>
      </w:r>
      <w:r>
        <w:rPr>
          <w:color w:val="4D4D4D"/>
        </w:rPr>
        <w:t xml:space="preserve">. Вычислить тягу и мощность винта, если 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α = 0,18; </w:t>
      </w:r>
      <w:r>
        <w:rPr>
          <w:color w:val="4D4D4D"/>
          <w:lang w:val="en-US"/>
        </w:rPr>
        <w:t>n</w:t>
      </w:r>
      <w:r>
        <w:rPr>
          <w:color w:val="4D4D4D"/>
          <w:vertAlign w:val="subscript"/>
          <w:lang w:val="en-US"/>
        </w:rPr>
        <w:t>s</w:t>
      </w:r>
      <w:r>
        <w:rPr>
          <w:color w:val="4D4D4D"/>
        </w:rPr>
        <w:t xml:space="preserve"> = 25 об/сек; β = 0,28; </w:t>
      </w:r>
      <w:r>
        <w:rPr>
          <w:color w:val="4D4D4D"/>
          <w:lang w:val="en-US"/>
        </w:rPr>
        <w:t>D</w:t>
      </w:r>
      <w:r>
        <w:rPr>
          <w:color w:val="4D4D4D"/>
        </w:rPr>
        <w:t xml:space="preserve"> = 2.1 м; </w:t>
      </w:r>
      <w:r>
        <w:rPr>
          <w:color w:val="4D4D4D"/>
          <w:lang w:val="en-US"/>
        </w:rPr>
        <w:t>p</w:t>
      </w:r>
      <w:r>
        <w:rPr>
          <w:color w:val="4D4D4D"/>
        </w:rPr>
        <w:t xml:space="preserve"> = 0.125 к Г сек</w:t>
      </w:r>
      <w:proofErr w:type="gramStart"/>
      <w:r>
        <w:rPr>
          <w:color w:val="4D4D4D"/>
          <w:vertAlign w:val="superscript"/>
        </w:rPr>
        <w:t>2</w:t>
      </w:r>
      <w:proofErr w:type="gramEnd"/>
      <w:r>
        <w:rPr>
          <w:color w:val="4D4D4D"/>
        </w:rPr>
        <w:t>/м</w:t>
      </w:r>
      <w:r>
        <w:rPr>
          <w:color w:val="4D4D4D"/>
          <w:vertAlign w:val="superscript"/>
        </w:rPr>
        <w:t>4</w:t>
      </w:r>
      <w:r>
        <w:rPr>
          <w:color w:val="4D4D4D"/>
        </w:rPr>
        <w:t xml:space="preserve"> (у поверхности Земли).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Бином Ньютона.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Для любого натурального числа </w:t>
      </w:r>
      <w:r>
        <w:rPr>
          <w:color w:val="4D4D4D"/>
          <w:lang w:val="en-US"/>
        </w:rPr>
        <w:t>n</w:t>
      </w:r>
      <w:r>
        <w:rPr>
          <w:color w:val="4D4D4D"/>
        </w:rPr>
        <w:t xml:space="preserve"> справедлива формула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b/>
          <w:color w:val="4D4D4D"/>
          <w:lang w:val="en-US"/>
        </w:rPr>
        <w:t>(</w:t>
      </w:r>
      <w:proofErr w:type="spellStart"/>
      <w:r>
        <w:rPr>
          <w:b/>
          <w:color w:val="4D4D4D"/>
          <w:lang w:val="en-US"/>
        </w:rPr>
        <w:t>a+b</w:t>
      </w:r>
      <w:proofErr w:type="spellEnd"/>
      <w:proofErr w:type="gramStart"/>
      <w:r>
        <w:rPr>
          <w:b/>
          <w:color w:val="4D4D4D"/>
          <w:lang w:val="en-US"/>
        </w:rPr>
        <w:t>)</w:t>
      </w:r>
      <w:r>
        <w:rPr>
          <w:b/>
          <w:color w:val="4D4D4D"/>
          <w:vertAlign w:val="superscript"/>
          <w:lang w:val="en-US"/>
        </w:rPr>
        <w:t>n</w:t>
      </w:r>
      <w:proofErr w:type="gramEnd"/>
      <w:r>
        <w:rPr>
          <w:b/>
          <w:color w:val="4D4D4D"/>
          <w:vertAlign w:val="superscript"/>
          <w:lang w:val="en-US"/>
        </w:rPr>
        <w:t xml:space="preserve"> </w:t>
      </w:r>
      <w:r>
        <w:rPr>
          <w:b/>
          <w:color w:val="4D4D4D"/>
          <w:lang w:val="en-US"/>
        </w:rPr>
        <w:t xml:space="preserve">= </w:t>
      </w:r>
      <w:r>
        <w:rPr>
          <w:b/>
          <w:color w:val="4D4D4D"/>
        </w:rPr>
        <w:t>С</w:t>
      </w:r>
      <w:r>
        <w:rPr>
          <w:b/>
          <w:color w:val="4D4D4D"/>
          <w:vertAlign w:val="superscript"/>
          <w:lang w:val="en-US"/>
        </w:rPr>
        <w:t>0</w:t>
      </w:r>
      <w:r>
        <w:rPr>
          <w:b/>
          <w:color w:val="4D4D4D"/>
          <w:vertAlign w:val="subscript"/>
          <w:lang w:val="en-US"/>
        </w:rPr>
        <w:t>n</w:t>
      </w:r>
      <w:r>
        <w:rPr>
          <w:b/>
          <w:color w:val="4D4D4D"/>
          <w:lang w:val="en-US"/>
        </w:rPr>
        <w:t xml:space="preserve"> a</w:t>
      </w:r>
      <w:r>
        <w:rPr>
          <w:b/>
          <w:color w:val="4D4D4D"/>
          <w:vertAlign w:val="superscript"/>
          <w:lang w:val="en-US"/>
        </w:rPr>
        <w:t>n</w:t>
      </w:r>
      <w:r>
        <w:rPr>
          <w:b/>
          <w:color w:val="4D4D4D"/>
          <w:lang w:val="en-US"/>
        </w:rPr>
        <w:t xml:space="preserve"> + C</w:t>
      </w:r>
      <w:r>
        <w:rPr>
          <w:b/>
          <w:color w:val="4D4D4D"/>
          <w:vertAlign w:val="superscript"/>
          <w:lang w:val="en-US"/>
        </w:rPr>
        <w:t>1</w:t>
      </w:r>
      <w:r>
        <w:rPr>
          <w:b/>
          <w:color w:val="4D4D4D"/>
          <w:vertAlign w:val="subscript"/>
          <w:lang w:val="en-US"/>
        </w:rPr>
        <w:t>n</w:t>
      </w:r>
      <w:r>
        <w:rPr>
          <w:b/>
          <w:color w:val="4D4D4D"/>
          <w:lang w:val="en-US"/>
        </w:rPr>
        <w:t xml:space="preserve"> a</w:t>
      </w:r>
      <w:r>
        <w:rPr>
          <w:b/>
          <w:color w:val="4D4D4D"/>
          <w:vertAlign w:val="superscript"/>
          <w:lang w:val="en-US"/>
        </w:rPr>
        <w:t>n-1</w:t>
      </w:r>
      <w:r>
        <w:rPr>
          <w:b/>
          <w:color w:val="4D4D4D"/>
          <w:lang w:val="en-US"/>
        </w:rPr>
        <w:t>b+…+</w:t>
      </w:r>
      <w:proofErr w:type="spellStart"/>
      <w:r>
        <w:rPr>
          <w:b/>
          <w:color w:val="4D4D4D"/>
          <w:lang w:val="en-US"/>
        </w:rPr>
        <w:t>C</w:t>
      </w:r>
      <w:r>
        <w:rPr>
          <w:b/>
          <w:color w:val="4D4D4D"/>
          <w:vertAlign w:val="superscript"/>
          <w:lang w:val="en-US"/>
        </w:rPr>
        <w:t>m</w:t>
      </w:r>
      <w:r>
        <w:rPr>
          <w:b/>
          <w:color w:val="4D4D4D"/>
          <w:vertAlign w:val="subscript"/>
          <w:lang w:val="en-US"/>
        </w:rPr>
        <w:t>n</w:t>
      </w:r>
      <w:proofErr w:type="spellEnd"/>
      <w:r>
        <w:rPr>
          <w:b/>
          <w:color w:val="4D4D4D"/>
          <w:vertAlign w:val="superscript"/>
          <w:lang w:val="en-US"/>
        </w:rPr>
        <w:t xml:space="preserve"> </w:t>
      </w:r>
      <w:r>
        <w:rPr>
          <w:b/>
          <w:color w:val="4D4D4D"/>
          <w:lang w:val="en-US"/>
        </w:rPr>
        <w:t>a</w:t>
      </w:r>
      <w:r>
        <w:rPr>
          <w:b/>
          <w:color w:val="4D4D4D"/>
          <w:vertAlign w:val="superscript"/>
          <w:lang w:val="en-US"/>
        </w:rPr>
        <w:t xml:space="preserve">n-m </w:t>
      </w:r>
      <w:proofErr w:type="spellStart"/>
      <w:r>
        <w:rPr>
          <w:b/>
          <w:color w:val="4D4D4D"/>
          <w:lang w:val="en-US"/>
        </w:rPr>
        <w:t>b</w:t>
      </w:r>
      <w:r>
        <w:rPr>
          <w:b/>
          <w:color w:val="4D4D4D"/>
          <w:vertAlign w:val="superscript"/>
          <w:lang w:val="en-US"/>
        </w:rPr>
        <w:t>m</w:t>
      </w:r>
      <w:proofErr w:type="spellEnd"/>
      <w:r>
        <w:rPr>
          <w:b/>
          <w:color w:val="4D4D4D"/>
          <w:lang w:val="en-US"/>
        </w:rPr>
        <w:t xml:space="preserve">  +…+ </w:t>
      </w:r>
      <w:proofErr w:type="spellStart"/>
      <w:r>
        <w:rPr>
          <w:b/>
          <w:color w:val="4D4D4D"/>
          <w:lang w:val="en-US"/>
        </w:rPr>
        <w:t>C</w:t>
      </w:r>
      <w:r>
        <w:rPr>
          <w:b/>
          <w:color w:val="4D4D4D"/>
          <w:vertAlign w:val="superscript"/>
          <w:lang w:val="en-US"/>
        </w:rPr>
        <w:t>n</w:t>
      </w:r>
      <w:r>
        <w:rPr>
          <w:b/>
          <w:color w:val="4D4D4D"/>
          <w:vertAlign w:val="subscript"/>
          <w:lang w:val="en-US"/>
        </w:rPr>
        <w:t>n</w:t>
      </w:r>
      <w:proofErr w:type="spellEnd"/>
      <w:r w:rsidRPr="0091348F">
        <w:rPr>
          <w:b/>
          <w:color w:val="4D4D4D"/>
        </w:rPr>
        <w:t xml:space="preserve"> </w:t>
      </w:r>
      <w:proofErr w:type="spellStart"/>
      <w:r>
        <w:rPr>
          <w:b/>
          <w:color w:val="4D4D4D"/>
          <w:lang w:val="en-US"/>
        </w:rPr>
        <w:t>b</w:t>
      </w:r>
      <w:r>
        <w:rPr>
          <w:b/>
          <w:color w:val="4D4D4D"/>
          <w:vertAlign w:val="superscript"/>
          <w:lang w:val="en-US"/>
        </w:rPr>
        <w:t>n</w:t>
      </w:r>
      <w:proofErr w:type="spellEnd"/>
      <w:r>
        <w:rPr>
          <w:b/>
          <w:color w:val="4D4D4D"/>
        </w:rPr>
        <w:t xml:space="preserve"> , которая называется формулой бинома Ньютона.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Правая часть формулы называется</w:t>
      </w:r>
      <w:r>
        <w:rPr>
          <w:b/>
          <w:color w:val="4D4D4D"/>
        </w:rPr>
        <w:t xml:space="preserve"> разложением бинома. </w:t>
      </w:r>
      <w:r>
        <w:rPr>
          <w:color w:val="4D4D4D"/>
        </w:rPr>
        <w:t xml:space="preserve">Коэффициенты </w:t>
      </w:r>
      <w:r>
        <w:rPr>
          <w:color w:val="4D4D4D"/>
          <w:lang w:val="en-US"/>
        </w:rPr>
        <w:t>C</w:t>
      </w:r>
      <w:r>
        <w:rPr>
          <w:color w:val="4D4D4D"/>
          <w:vertAlign w:val="superscript"/>
        </w:rPr>
        <w:t>0</w:t>
      </w:r>
      <w:r>
        <w:rPr>
          <w:color w:val="4D4D4D"/>
          <w:vertAlign w:val="subscript"/>
          <w:lang w:val="en-US"/>
        </w:rPr>
        <w:t>n</w:t>
      </w:r>
      <w:r>
        <w:rPr>
          <w:color w:val="4D4D4D"/>
          <w:vertAlign w:val="subscript"/>
        </w:rPr>
        <w:t>,</w:t>
      </w:r>
      <w:r>
        <w:rPr>
          <w:color w:val="4D4D4D"/>
        </w:rPr>
        <w:t xml:space="preserve"> </w:t>
      </w:r>
      <w:r>
        <w:rPr>
          <w:color w:val="4D4D4D"/>
          <w:lang w:val="en-US"/>
        </w:rPr>
        <w:t>C</w:t>
      </w:r>
      <w:r>
        <w:rPr>
          <w:color w:val="4D4D4D"/>
          <w:vertAlign w:val="superscript"/>
        </w:rPr>
        <w:t>1</w:t>
      </w:r>
      <w:r>
        <w:rPr>
          <w:color w:val="4D4D4D"/>
          <w:vertAlign w:val="subscript"/>
          <w:lang w:val="en-US"/>
        </w:rPr>
        <w:t>n</w:t>
      </w:r>
      <w:r>
        <w:rPr>
          <w:color w:val="4D4D4D"/>
          <w:vertAlign w:val="subscript"/>
        </w:rPr>
        <w:t>, …,</w:t>
      </w:r>
      <w:r>
        <w:rPr>
          <w:color w:val="4D4D4D"/>
        </w:rPr>
        <w:t xml:space="preserve"> </w:t>
      </w:r>
      <w:proofErr w:type="spellStart"/>
      <w:r>
        <w:rPr>
          <w:color w:val="4D4D4D"/>
          <w:lang w:val="en-US"/>
        </w:rPr>
        <w:t>C</w:t>
      </w:r>
      <w:r>
        <w:rPr>
          <w:color w:val="4D4D4D"/>
          <w:vertAlign w:val="superscript"/>
          <w:lang w:val="en-US"/>
        </w:rPr>
        <w:t>m</w:t>
      </w:r>
      <w:r>
        <w:rPr>
          <w:color w:val="4D4D4D"/>
          <w:vertAlign w:val="subscript"/>
          <w:lang w:val="en-US"/>
        </w:rPr>
        <w:t>n</w:t>
      </w:r>
      <w:proofErr w:type="spellEnd"/>
      <w:r>
        <w:rPr>
          <w:color w:val="4D4D4D"/>
          <w:vertAlign w:val="subscript"/>
        </w:rPr>
        <w:t xml:space="preserve">, …, </w:t>
      </w:r>
      <w:proofErr w:type="spellStart"/>
      <w:r>
        <w:rPr>
          <w:color w:val="4D4D4D"/>
          <w:lang w:val="en-US"/>
        </w:rPr>
        <w:t>C</w:t>
      </w:r>
      <w:r>
        <w:rPr>
          <w:color w:val="4D4D4D"/>
          <w:vertAlign w:val="superscript"/>
          <w:lang w:val="en-US"/>
        </w:rPr>
        <w:t>n</w:t>
      </w:r>
      <w:r>
        <w:rPr>
          <w:color w:val="4D4D4D"/>
          <w:vertAlign w:val="subscript"/>
          <w:lang w:val="en-US"/>
        </w:rPr>
        <w:t>n</w:t>
      </w:r>
      <w:proofErr w:type="spellEnd"/>
      <w:r>
        <w:rPr>
          <w:color w:val="4D4D4D"/>
          <w:vertAlign w:val="subscript"/>
        </w:rPr>
        <w:t>.</w:t>
      </w:r>
      <w:r>
        <w:rPr>
          <w:color w:val="4D4D4D"/>
        </w:rPr>
        <w:t xml:space="preserve"> называются биноминальными коэффициентами.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b/>
          <w:color w:val="4D4D4D"/>
        </w:rPr>
        <w:t>Основные следствия из формулы Ньютона.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vertAlign w:val="subscript"/>
        </w:rPr>
        <w:t xml:space="preserve"> </w:t>
      </w:r>
      <w:r>
        <w:rPr>
          <w:color w:val="4D4D4D"/>
        </w:rPr>
        <w:t>1. Число всех членов разложения на единицу больше показателя степени бинома.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 2. Сумма показателей степеней при </w:t>
      </w:r>
      <w:r>
        <w:rPr>
          <w:color w:val="4D4D4D"/>
          <w:lang w:val="en-US"/>
        </w:rPr>
        <w:t>a</w:t>
      </w:r>
      <w:r>
        <w:rPr>
          <w:color w:val="4D4D4D"/>
        </w:rPr>
        <w:t xml:space="preserve"> и </w:t>
      </w:r>
      <w:r>
        <w:rPr>
          <w:color w:val="4D4D4D"/>
          <w:lang w:val="en-US"/>
        </w:rPr>
        <w:t>b</w:t>
      </w:r>
      <w:r>
        <w:rPr>
          <w:color w:val="4D4D4D"/>
        </w:rPr>
        <w:t xml:space="preserve"> в любом слагаемом разложения равна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 </w:t>
      </w:r>
      <w:r>
        <w:rPr>
          <w:color w:val="4D4D4D"/>
          <w:lang w:val="en-US"/>
        </w:rPr>
        <w:t>n</w:t>
      </w:r>
      <w:r>
        <w:rPr>
          <w:color w:val="4D4D4D"/>
        </w:rPr>
        <w:t xml:space="preserve"> </w:t>
      </w:r>
      <w:proofErr w:type="gramStart"/>
      <w:r>
        <w:rPr>
          <w:color w:val="4D4D4D"/>
        </w:rPr>
        <w:t>-  показателю</w:t>
      </w:r>
      <w:proofErr w:type="gramEnd"/>
      <w:r>
        <w:rPr>
          <w:color w:val="4D4D4D"/>
        </w:rPr>
        <w:t xml:space="preserve"> степени бинома.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  <w:vertAlign w:val="subscript"/>
        </w:rPr>
      </w:pPr>
      <w:r>
        <w:rPr>
          <w:color w:val="4D4D4D"/>
        </w:rPr>
        <w:t xml:space="preserve"> 3. Биноминальные коэффициенты, равноудалены от концов разложения, равны между собой, так как </w:t>
      </w:r>
      <w:proofErr w:type="gramStart"/>
      <w:r>
        <w:rPr>
          <w:color w:val="4D4D4D"/>
        </w:rPr>
        <w:t>С</w:t>
      </w:r>
      <w:proofErr w:type="spellStart"/>
      <w:proofErr w:type="gramEnd"/>
      <w:r>
        <w:rPr>
          <w:color w:val="4D4D4D"/>
          <w:vertAlign w:val="superscript"/>
          <w:lang w:val="en-US"/>
        </w:rPr>
        <w:t>m</w:t>
      </w:r>
      <w:r>
        <w:rPr>
          <w:color w:val="4D4D4D"/>
          <w:vertAlign w:val="subscript"/>
          <w:lang w:val="en-US"/>
        </w:rPr>
        <w:t>n</w:t>
      </w:r>
      <w:proofErr w:type="spellEnd"/>
      <w:r>
        <w:rPr>
          <w:color w:val="4D4D4D"/>
        </w:rPr>
        <w:t xml:space="preserve"> = </w:t>
      </w:r>
      <w:proofErr w:type="spellStart"/>
      <w:r>
        <w:rPr>
          <w:color w:val="4D4D4D"/>
          <w:lang w:val="en-US"/>
        </w:rPr>
        <w:t>C</w:t>
      </w:r>
      <w:r>
        <w:rPr>
          <w:color w:val="4D4D4D"/>
          <w:vertAlign w:val="superscript"/>
          <w:lang w:val="en-US"/>
        </w:rPr>
        <w:t>n</w:t>
      </w:r>
      <w:proofErr w:type="spellEnd"/>
      <w:r>
        <w:rPr>
          <w:color w:val="4D4D4D"/>
          <w:vertAlign w:val="superscript"/>
        </w:rPr>
        <w:t>-</w:t>
      </w:r>
      <w:r>
        <w:rPr>
          <w:color w:val="4D4D4D"/>
          <w:vertAlign w:val="superscript"/>
          <w:lang w:val="en-US"/>
        </w:rPr>
        <w:t>m</w:t>
      </w:r>
      <w:r>
        <w:rPr>
          <w:color w:val="4D4D4D"/>
          <w:vertAlign w:val="superscript"/>
        </w:rPr>
        <w:t>*</w:t>
      </w:r>
      <w:r>
        <w:rPr>
          <w:color w:val="4D4D4D"/>
          <w:vertAlign w:val="subscript"/>
          <w:lang w:val="en-US"/>
        </w:rPr>
        <w:t>n</w:t>
      </w:r>
      <w:r>
        <w:rPr>
          <w:color w:val="4D4D4D"/>
          <w:vertAlign w:val="subscript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4. Общий член разложения имеет вид:</w:t>
      </w:r>
    </w:p>
    <w:p w:rsidR="0091348F" w:rsidRDefault="0091348F" w:rsidP="0091348F">
      <w:pPr>
        <w:shd w:val="clear" w:color="auto" w:fill="FFFFFF"/>
        <w:tabs>
          <w:tab w:val="left" w:pos="1140"/>
        </w:tabs>
        <w:autoSpaceDE w:val="0"/>
        <w:autoSpaceDN w:val="0"/>
        <w:adjustRightInd w:val="0"/>
        <w:spacing w:after="0"/>
        <w:jc w:val="both"/>
        <w:rPr>
          <w:color w:val="4D4D4D"/>
          <w:lang w:val="en-US"/>
        </w:rPr>
      </w:pPr>
      <w:r>
        <w:rPr>
          <w:color w:val="4D4D4D"/>
        </w:rPr>
        <w:tab/>
      </w:r>
      <w:r>
        <w:rPr>
          <w:color w:val="4D4D4D"/>
          <w:lang w:val="en-US"/>
        </w:rPr>
        <w:t>T</w:t>
      </w:r>
      <w:r>
        <w:rPr>
          <w:color w:val="4D4D4D"/>
          <w:vertAlign w:val="subscript"/>
          <w:lang w:val="en-US"/>
        </w:rPr>
        <w:t>k+1</w:t>
      </w:r>
      <w:r>
        <w:rPr>
          <w:color w:val="4D4D4D"/>
          <w:lang w:val="en-US"/>
        </w:rPr>
        <w:t xml:space="preserve"> = </w:t>
      </w:r>
      <w:proofErr w:type="spellStart"/>
      <w:r>
        <w:rPr>
          <w:color w:val="4D4D4D"/>
          <w:lang w:val="en-US"/>
        </w:rPr>
        <w:t>C</w:t>
      </w:r>
      <w:r>
        <w:rPr>
          <w:color w:val="4D4D4D"/>
          <w:vertAlign w:val="superscript"/>
          <w:lang w:val="en-US"/>
        </w:rPr>
        <w:t>k</w:t>
      </w:r>
      <w:r>
        <w:rPr>
          <w:color w:val="4D4D4D"/>
          <w:vertAlign w:val="subscript"/>
          <w:lang w:val="en-US"/>
        </w:rPr>
        <w:t>n</w:t>
      </w:r>
      <w:proofErr w:type="spellEnd"/>
      <w:r>
        <w:rPr>
          <w:color w:val="4D4D4D"/>
          <w:lang w:val="en-US"/>
        </w:rPr>
        <w:t xml:space="preserve"> a</w:t>
      </w:r>
      <w:r>
        <w:rPr>
          <w:color w:val="4D4D4D"/>
          <w:vertAlign w:val="superscript"/>
          <w:lang w:val="en-US"/>
        </w:rPr>
        <w:t>n-k</w:t>
      </w:r>
      <w:r>
        <w:rPr>
          <w:color w:val="4D4D4D"/>
          <w:lang w:val="en-US"/>
        </w:rPr>
        <w:t xml:space="preserve"> </w:t>
      </w:r>
      <w:proofErr w:type="gramStart"/>
      <w:r>
        <w:rPr>
          <w:color w:val="4D4D4D"/>
          <w:lang w:val="en-US"/>
        </w:rPr>
        <w:t>b</w:t>
      </w:r>
      <w:r>
        <w:rPr>
          <w:color w:val="4D4D4D"/>
          <w:vertAlign w:val="superscript"/>
          <w:lang w:val="en-US"/>
        </w:rPr>
        <w:t>k</w:t>
      </w:r>
      <w:proofErr w:type="gramEnd"/>
      <w:r>
        <w:rPr>
          <w:color w:val="4D4D4D"/>
          <w:lang w:val="en-US"/>
        </w:rPr>
        <w:t>.</w:t>
      </w:r>
    </w:p>
    <w:p w:rsidR="0091348F" w:rsidRDefault="0091348F" w:rsidP="0091348F">
      <w:pPr>
        <w:shd w:val="clear" w:color="auto" w:fill="FFFFFF"/>
        <w:tabs>
          <w:tab w:val="left" w:pos="1140"/>
        </w:tabs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5. Сумма всех биноминальных коэффициентов равна 2</w:t>
      </w:r>
      <w:r>
        <w:rPr>
          <w:color w:val="4D4D4D"/>
          <w:vertAlign w:val="superscript"/>
          <w:lang w:val="en-US"/>
        </w:rPr>
        <w:t>n</w:t>
      </w:r>
      <w:r>
        <w:rPr>
          <w:color w:val="4D4D4D"/>
        </w:rPr>
        <w:t>.</w:t>
      </w:r>
    </w:p>
    <w:p w:rsidR="0091348F" w:rsidRDefault="0091348F" w:rsidP="0091348F">
      <w:pPr>
        <w:shd w:val="clear" w:color="auto" w:fill="FFFFFF"/>
        <w:tabs>
          <w:tab w:val="left" w:pos="1140"/>
        </w:tabs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1</w:t>
      </w:r>
      <w:r>
        <w:rPr>
          <w:color w:val="4D4D4D"/>
        </w:rPr>
        <w:t>. Пользуясь формулами задачи 62, определить, во сколько раз изменится потеря напора в трубе при увели</w:t>
      </w:r>
      <w:r>
        <w:rPr>
          <w:color w:val="4D4D4D"/>
        </w:rPr>
        <w:softHyphen/>
        <w:t xml:space="preserve">чении ее диаметра на 5 </w:t>
      </w:r>
      <w:r>
        <w:rPr>
          <w:iCs/>
          <w:color w:val="4D4D4D"/>
        </w:rPr>
        <w:t xml:space="preserve">мм, </w:t>
      </w:r>
      <w:r>
        <w:rPr>
          <w:color w:val="4D4D4D"/>
        </w:rPr>
        <w:t>считая все остальные величи</w:t>
      </w:r>
      <w:r>
        <w:rPr>
          <w:color w:val="4D4D4D"/>
        </w:rPr>
        <w:softHyphen/>
        <w:t>ны в формуле неизменными.</w:t>
      </w:r>
    </w:p>
    <w:p w:rsidR="0091348F" w:rsidRDefault="0091348F" w:rsidP="0091348F">
      <w:pPr>
        <w:spacing w:after="0"/>
        <w:jc w:val="both"/>
        <w:rPr>
          <w:b/>
          <w:color w:val="4D4D4D"/>
        </w:rPr>
      </w:pPr>
      <w:r>
        <w:rPr>
          <w:b/>
          <w:color w:val="4D4D4D"/>
        </w:rPr>
        <w:t>Решение.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Формулу потери напора в трубе запишем в виде </w:t>
      </w:r>
      <m:oMath>
        <m:r>
          <w:rPr>
            <w:rFonts w:ascii="Cambria Math" w:hAnsi="Cambria Math"/>
          </w:rPr>
          <m:t>h=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>
        <w:rPr>
          <w:color w:val="4D4D4D"/>
        </w:rPr>
        <w:t xml:space="preserve"> . Если первоначальный диаметр трубы </w:t>
      </w:r>
      <w:r>
        <w:rPr>
          <w:i/>
          <w:color w:val="4D4D4D"/>
          <w:lang w:val="en-US"/>
        </w:rPr>
        <w:t>d</w:t>
      </w:r>
      <w:r>
        <w:rPr>
          <w:color w:val="4D4D4D"/>
        </w:rPr>
        <w:t xml:space="preserve"> мм</w:t>
      </w:r>
      <w:proofErr w:type="gramStart"/>
      <w:r>
        <w:rPr>
          <w:color w:val="4D4D4D"/>
        </w:rPr>
        <w:t xml:space="preserve">., </w:t>
      </w:r>
      <w:proofErr w:type="gramEnd"/>
      <w:r>
        <w:rPr>
          <w:color w:val="4D4D4D"/>
        </w:rPr>
        <w:t xml:space="preserve">то новый диаметр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=d+5 мм</m:t>
        </m:r>
      </m:oMath>
      <w:r>
        <w:rPr>
          <w:color w:val="4D4D4D"/>
        </w:rPr>
        <w:t>. Тогда находим соответствующие этим трубам потери напора:</w:t>
      </w:r>
    </w:p>
    <w:p w:rsidR="0091348F" w:rsidRDefault="0091348F" w:rsidP="0091348F">
      <w:pPr>
        <w:spacing w:after="0"/>
        <w:jc w:val="both"/>
        <w:rPr>
          <w:color w:val="4D4D4D"/>
        </w:rPr>
      </w:pPr>
      <m:oMath>
        <m:r>
          <w:rPr>
            <w:rFonts w:ascii="Cambria Math" w:hAnsi="Cambria Math"/>
          </w:rPr>
          <m:t>h=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>
        <w:rPr>
          <w:color w:val="4D4D4D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d+5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Отношение потерь напора: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>Полученное выражение раскроем по формуле биома Ньютона:</w:t>
      </w:r>
    </w:p>
    <w:p w:rsidR="0091348F" w:rsidRDefault="00117881" w:rsidP="0091348F">
      <w:pPr>
        <w:spacing w:after="0"/>
        <w:jc w:val="both"/>
        <w:rPr>
          <w:color w:val="4D4D4D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+5∙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>+10∙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+10∙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250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1250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3125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3125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</m:oMath>
      </m:oMathPara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Полученная формула показывает, во сколько раз уменьшится потеря напора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color w:val="4D4D4D"/>
        </w:rPr>
        <w:t xml:space="preserve"> по сравнению с </w:t>
      </w:r>
      <w:r w:rsidR="00117881" w:rsidRPr="00117881">
        <w:rPr>
          <w:color w:val="4D4D4D"/>
          <w:position w:val="-6"/>
        </w:rPr>
        <w:pict>
          <v:shape id="_x0000_i1026" type="#_x0000_t75" style="width:6.75pt;height:14.25pt" equationxml="&lt;">
            <v:imagedata r:id="rId15" o:title="" chromakey="white"/>
          </v:shape>
        </w:pict>
      </w:r>
      <w:r>
        <w:rPr>
          <w:color w:val="4D4D4D"/>
        </w:rPr>
        <w:t xml:space="preserve">. Здесь диаметр </w:t>
      </w:r>
      <w:r>
        <w:rPr>
          <w:i/>
          <w:color w:val="4D4D4D"/>
          <w:lang w:val="en-US"/>
        </w:rPr>
        <w:t>d</w:t>
      </w:r>
      <w:r>
        <w:rPr>
          <w:color w:val="4D4D4D"/>
        </w:rPr>
        <w:t xml:space="preserve"> следует брать в </w:t>
      </w:r>
      <w:proofErr w:type="gramStart"/>
      <w:r>
        <w:rPr>
          <w:color w:val="4D4D4D"/>
        </w:rPr>
        <w:t>мм</w:t>
      </w:r>
      <w:proofErr w:type="gramEnd"/>
      <w:r>
        <w:rPr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>
        <w:rPr>
          <w:b/>
          <w:bCs/>
          <w:color w:val="4D4D4D"/>
        </w:rPr>
        <w:t>Проверь себя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2</w:t>
      </w:r>
      <w:r>
        <w:rPr>
          <w:color w:val="4D4D4D"/>
        </w:rPr>
        <w:t>. Газ сжимается в сосуде, стенки которого хорошо проводят тепло. При этом абсолютная температура и дав</w:t>
      </w:r>
      <w:r>
        <w:rPr>
          <w:color w:val="4D4D4D"/>
        </w:rPr>
        <w:softHyphen/>
        <w:t xml:space="preserve">ление газа </w:t>
      </w:r>
      <w:proofErr w:type="gramStart"/>
      <w:r>
        <w:rPr>
          <w:color w:val="4D4D4D"/>
        </w:rPr>
        <w:t>связаны</w:t>
      </w:r>
      <w:proofErr w:type="gramEnd"/>
      <w:r>
        <w:rPr>
          <w:color w:val="4D4D4D"/>
        </w:rPr>
        <w:t xml:space="preserve"> следующим уравнением: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lang w:val="en-US"/>
        </w:rPr>
        <w:lastRenderedPageBreak/>
        <w:t>P</w:t>
      </w:r>
      <w:r>
        <w:rPr>
          <w:color w:val="4D4D4D"/>
          <w:vertAlign w:val="subscript"/>
        </w:rPr>
        <w:t>1</w:t>
      </w:r>
      <w:r>
        <w:rPr>
          <w:color w:val="4D4D4D"/>
        </w:rPr>
        <w:t>/</w:t>
      </w:r>
      <w:r>
        <w:rPr>
          <w:color w:val="4D4D4D"/>
          <w:lang w:val="en-US"/>
        </w:rPr>
        <w:t>P</w:t>
      </w:r>
      <w:r>
        <w:rPr>
          <w:color w:val="4D4D4D"/>
          <w:vertAlign w:val="subscript"/>
        </w:rPr>
        <w:t>2</w:t>
      </w:r>
      <w:r>
        <w:rPr>
          <w:color w:val="4D4D4D"/>
        </w:rPr>
        <w:t xml:space="preserve"> = (</w:t>
      </w:r>
      <w:r>
        <w:rPr>
          <w:color w:val="4D4D4D"/>
          <w:lang w:val="en-US"/>
        </w:rPr>
        <w:t>T</w:t>
      </w:r>
      <w:r>
        <w:rPr>
          <w:color w:val="4D4D4D"/>
          <w:vertAlign w:val="subscript"/>
        </w:rPr>
        <w:t>2</w:t>
      </w:r>
      <w:r>
        <w:rPr>
          <w:color w:val="4D4D4D"/>
        </w:rPr>
        <w:t>/</w:t>
      </w:r>
      <w:r>
        <w:rPr>
          <w:color w:val="4D4D4D"/>
          <w:lang w:val="en-US"/>
        </w:rPr>
        <w:t>T</w:t>
      </w:r>
      <w:r>
        <w:rPr>
          <w:color w:val="4D4D4D"/>
          <w:vertAlign w:val="subscript"/>
        </w:rPr>
        <w:t>1</w:t>
      </w:r>
      <w:proofErr w:type="gramStart"/>
      <w:r>
        <w:rPr>
          <w:color w:val="4D4D4D"/>
        </w:rPr>
        <w:t>)</w:t>
      </w:r>
      <w:r>
        <w:rPr>
          <w:color w:val="4D4D4D"/>
          <w:vertAlign w:val="superscript"/>
          <w:lang w:val="en-US"/>
        </w:rPr>
        <w:t>n</w:t>
      </w:r>
      <w:proofErr w:type="gramEnd"/>
      <w:r>
        <w:rPr>
          <w:color w:val="4D4D4D"/>
          <w:vertAlign w:val="superscript"/>
        </w:rPr>
        <w:t>/</w:t>
      </w:r>
      <w:r>
        <w:rPr>
          <w:color w:val="4D4D4D"/>
          <w:vertAlign w:val="superscript"/>
          <w:lang w:val="en-US"/>
        </w:rPr>
        <w:t>n</w:t>
      </w:r>
      <w:r>
        <w:rPr>
          <w:color w:val="4D4D4D"/>
          <w:vertAlign w:val="superscript"/>
        </w:rPr>
        <w:t>-1</w:t>
      </w:r>
      <w:r>
        <w:rPr>
          <w:color w:val="4D4D4D"/>
        </w:rPr>
        <w:t xml:space="preserve">, где </w:t>
      </w:r>
      <w:proofErr w:type="spellStart"/>
      <w:r>
        <w:rPr>
          <w:iCs/>
          <w:color w:val="4D4D4D"/>
        </w:rPr>
        <w:t>п</w:t>
      </w:r>
      <w:proofErr w:type="spellEnd"/>
      <w:r>
        <w:rPr>
          <w:iCs/>
          <w:color w:val="4D4D4D"/>
        </w:rPr>
        <w:t xml:space="preserve"> </w:t>
      </w:r>
      <w:r>
        <w:rPr>
          <w:color w:val="4D4D4D"/>
        </w:rPr>
        <w:t xml:space="preserve">= 1,2—показатель </w:t>
      </w:r>
      <w:proofErr w:type="spellStart"/>
      <w:r>
        <w:rPr>
          <w:color w:val="4D4D4D"/>
        </w:rPr>
        <w:t>политропы</w:t>
      </w:r>
      <w:proofErr w:type="spellEnd"/>
      <w:r>
        <w:rPr>
          <w:color w:val="4D4D4D"/>
        </w:rPr>
        <w:t xml:space="preserve">; </w:t>
      </w:r>
      <w:r>
        <w:rPr>
          <w:iCs/>
          <w:color w:val="4D4D4D"/>
        </w:rPr>
        <w:t>р</w:t>
      </w:r>
      <w:r>
        <w:rPr>
          <w:iCs/>
          <w:color w:val="4D4D4D"/>
          <w:vertAlign w:val="subscript"/>
        </w:rPr>
        <w:t>1</w:t>
      </w:r>
      <w:r>
        <w:rPr>
          <w:iCs/>
          <w:color w:val="4D4D4D"/>
        </w:rPr>
        <w:t xml:space="preserve"> </w:t>
      </w:r>
      <w:r>
        <w:rPr>
          <w:color w:val="4D4D4D"/>
        </w:rPr>
        <w:t xml:space="preserve">и </w:t>
      </w:r>
      <w:r>
        <w:rPr>
          <w:iCs/>
          <w:color w:val="4D4D4D"/>
        </w:rPr>
        <w:t>р</w:t>
      </w:r>
      <w:r>
        <w:rPr>
          <w:iCs/>
          <w:color w:val="4D4D4D"/>
          <w:vertAlign w:val="subscript"/>
        </w:rPr>
        <w:t>2</w:t>
      </w:r>
      <w:r>
        <w:rPr>
          <w:iCs/>
          <w:color w:val="4D4D4D"/>
        </w:rPr>
        <w:t xml:space="preserve">— </w:t>
      </w:r>
      <w:r>
        <w:rPr>
          <w:color w:val="4D4D4D"/>
        </w:rPr>
        <w:t>соответст</w:t>
      </w:r>
      <w:r>
        <w:rPr>
          <w:color w:val="4D4D4D"/>
        </w:rPr>
        <w:softHyphen/>
        <w:t xml:space="preserve">венно давления первого и второго состояния; </w:t>
      </w:r>
      <w:r>
        <w:rPr>
          <w:iCs/>
          <w:color w:val="4D4D4D"/>
        </w:rPr>
        <w:t>Т</w:t>
      </w:r>
      <w:r>
        <w:rPr>
          <w:iCs/>
          <w:color w:val="4D4D4D"/>
          <w:vertAlign w:val="subscript"/>
        </w:rPr>
        <w:t>1</w:t>
      </w:r>
      <w:r>
        <w:rPr>
          <w:iCs/>
          <w:color w:val="4D4D4D"/>
        </w:rPr>
        <w:t xml:space="preserve"> </w:t>
      </w:r>
      <w:r>
        <w:rPr>
          <w:color w:val="4D4D4D"/>
        </w:rPr>
        <w:t xml:space="preserve">и </w:t>
      </w:r>
      <w:r>
        <w:rPr>
          <w:iCs/>
          <w:color w:val="4D4D4D"/>
        </w:rPr>
        <w:t>Т</w:t>
      </w:r>
      <w:r>
        <w:rPr>
          <w:iCs/>
          <w:color w:val="4D4D4D"/>
          <w:vertAlign w:val="subscript"/>
        </w:rPr>
        <w:t>2</w:t>
      </w:r>
      <w:r>
        <w:rPr>
          <w:iCs/>
          <w:color w:val="4D4D4D"/>
        </w:rPr>
        <w:t xml:space="preserve"> </w:t>
      </w:r>
      <w:r>
        <w:rPr>
          <w:color w:val="4D4D4D"/>
        </w:rPr>
        <w:t>— соответственно абсолютные температуры первого и вто</w:t>
      </w:r>
      <w:r>
        <w:rPr>
          <w:color w:val="4D4D4D"/>
        </w:rPr>
        <w:softHyphen/>
        <w:t>рого состояния.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>Температура в сосуде измеряется посредством помещен</w:t>
      </w:r>
      <w:r>
        <w:rPr>
          <w:color w:val="4D4D4D"/>
        </w:rPr>
        <w:softHyphen/>
        <w:t>ной в нем термопары. Пусть во втором состоянии при сжа</w:t>
      </w:r>
      <w:r>
        <w:rPr>
          <w:color w:val="4D4D4D"/>
        </w:rPr>
        <w:softHyphen/>
        <w:t xml:space="preserve">тии температура получила небольшое приращение </w:t>
      </w:r>
      <w:r>
        <w:rPr>
          <w:color w:val="4D4D4D"/>
          <w:lang w:val="en-US"/>
        </w:rPr>
        <w:t>t</w:t>
      </w:r>
      <w:r>
        <w:rPr>
          <w:color w:val="4D4D4D"/>
        </w:rPr>
        <w:t xml:space="preserve"> = 5° против первого состояния. Определить, какое приращение получило при этом давление. Температура </w:t>
      </w:r>
      <w:r>
        <w:rPr>
          <w:color w:val="4D4D4D"/>
          <w:lang w:val="en-US"/>
        </w:rPr>
        <w:t>T</w:t>
      </w:r>
      <w:r>
        <w:rPr>
          <w:color w:val="4D4D4D"/>
          <w:vertAlign w:val="subscript"/>
        </w:rPr>
        <w:t>1</w:t>
      </w:r>
      <w:r>
        <w:rPr>
          <w:color w:val="4D4D4D"/>
        </w:rPr>
        <w:t xml:space="preserve"> = 300° и</w:t>
      </w:r>
      <w:r>
        <w:rPr>
          <w:iCs/>
          <w:color w:val="4D4D4D"/>
        </w:rPr>
        <w:t xml:space="preserve"> </w:t>
      </w:r>
      <w:r>
        <w:rPr>
          <w:color w:val="4D4D4D"/>
        </w:rPr>
        <w:t xml:space="preserve">давление </w:t>
      </w:r>
      <w:r>
        <w:rPr>
          <w:iCs/>
          <w:color w:val="4D4D4D"/>
        </w:rPr>
        <w:t>р</w:t>
      </w:r>
      <w:proofErr w:type="gramStart"/>
      <w:r>
        <w:rPr>
          <w:iCs/>
          <w:color w:val="4D4D4D"/>
          <w:vertAlign w:val="subscript"/>
        </w:rPr>
        <w:t>1</w:t>
      </w:r>
      <w:proofErr w:type="gramEnd"/>
      <w:r>
        <w:rPr>
          <w:iCs/>
          <w:color w:val="4D4D4D"/>
        </w:rPr>
        <w:t xml:space="preserve"> = </w:t>
      </w:r>
      <w:r>
        <w:rPr>
          <w:color w:val="4D4D4D"/>
        </w:rPr>
        <w:t>2кГ/см</w:t>
      </w:r>
      <w:r>
        <w:rPr>
          <w:color w:val="4D4D4D"/>
          <w:vertAlign w:val="superscript"/>
        </w:rPr>
        <w:t>2</w:t>
      </w:r>
      <w:r>
        <w:rPr>
          <w:color w:val="4D4D4D"/>
        </w:rPr>
        <w:t xml:space="preserve"> — первого состояния известны.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 w:rsidRPr="00117881">
        <w:pict>
          <v:shape id="Рисунок 19" o:spid="_x0000_s1036" type="#_x0000_t75" alt="задача 99" style="position:absolute;left:0;text-align:left;margin-left:359.35pt;margin-top:5.9pt;width:120pt;height:86.2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70 0 -270 21412 21600 21412 21600 0 -270 0">
            <v:imagedata r:id="rId16" o:title="задача 99"/>
            <w10:wrap type="tight"/>
          </v:shape>
        </w:pict>
      </w:r>
      <w:r w:rsidR="0091348F">
        <w:rPr>
          <w:b/>
          <w:color w:val="4D4D4D"/>
        </w:rPr>
        <w:t>3</w:t>
      </w:r>
      <w:r w:rsidR="0091348F">
        <w:rPr>
          <w:color w:val="4D4D4D"/>
        </w:rPr>
        <w:t xml:space="preserve">. Известно, что </w:t>
      </w:r>
      <w:r w:rsidR="0091348F">
        <w:rPr>
          <w:color w:val="4D4D4D"/>
          <w:lang w:val="en-US"/>
        </w:rPr>
        <w:t>T</w:t>
      </w:r>
      <w:r w:rsidR="0091348F">
        <w:rPr>
          <w:color w:val="4D4D4D"/>
          <w:vertAlign w:val="subscript"/>
        </w:rPr>
        <w:t>1</w:t>
      </w:r>
      <w:r w:rsidR="0091348F">
        <w:rPr>
          <w:color w:val="4D4D4D"/>
        </w:rPr>
        <w:t xml:space="preserve"> — долговечность вала, вращаю</w:t>
      </w:r>
      <w:r w:rsidR="0091348F">
        <w:rPr>
          <w:color w:val="4D4D4D"/>
        </w:rPr>
        <w:softHyphen/>
        <w:t xml:space="preserve">щегося с постоянной угловой скоростью, при приложении к нему поперечной нагрузки, равной </w:t>
      </w:r>
      <w:r w:rsidR="0091348F">
        <w:rPr>
          <w:color w:val="4D4D4D"/>
          <w:lang w:val="en-US"/>
        </w:rPr>
        <w:t>Q</w:t>
      </w:r>
      <w:r w:rsidR="0091348F">
        <w:rPr>
          <w:color w:val="4D4D4D"/>
          <w:vertAlign w:val="subscript"/>
        </w:rPr>
        <w:t>1</w:t>
      </w:r>
      <w:r w:rsidR="0091348F">
        <w:rPr>
          <w:color w:val="4D4D4D"/>
        </w:rPr>
        <w:t xml:space="preserve">. Определить, </w:t>
      </w:r>
      <w:proofErr w:type="gramStart"/>
      <w:r w:rsidR="0091348F">
        <w:rPr>
          <w:color w:val="4D4D4D"/>
        </w:rPr>
        <w:t>на сколько</w:t>
      </w:r>
      <w:proofErr w:type="gramEnd"/>
      <w:r w:rsidR="0091348F">
        <w:rPr>
          <w:color w:val="4D4D4D"/>
        </w:rPr>
        <w:t xml:space="preserve"> уменьшится долговечность ва</w:t>
      </w:r>
      <w:r w:rsidR="0091348F">
        <w:rPr>
          <w:color w:val="4D4D4D"/>
        </w:rPr>
        <w:softHyphen/>
        <w:t xml:space="preserve">ла, если нагрузка увеличится на </w:t>
      </w:r>
      <w:r w:rsidR="0091348F">
        <w:rPr>
          <w:color w:val="4D4D4D"/>
          <w:lang w:val="en-US"/>
        </w:rPr>
        <w:t>Q</w:t>
      </w:r>
      <w:r w:rsidR="0091348F">
        <w:rPr>
          <w:color w:val="4D4D4D"/>
        </w:rPr>
        <w:t>? Зависимость между нагрузкой и долговечностью устанавливается формулой: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lang w:val="en-US"/>
        </w:rPr>
        <w:t>T</w:t>
      </w:r>
      <w:r>
        <w:rPr>
          <w:color w:val="4D4D4D"/>
          <w:vertAlign w:val="subscript"/>
        </w:rPr>
        <w:t>1</w:t>
      </w:r>
      <w:r>
        <w:rPr>
          <w:color w:val="4D4D4D"/>
        </w:rPr>
        <w:t>/</w:t>
      </w:r>
      <w:r>
        <w:rPr>
          <w:color w:val="4D4D4D"/>
          <w:lang w:val="en-US"/>
        </w:rPr>
        <w:t>T</w:t>
      </w:r>
      <w:r>
        <w:rPr>
          <w:color w:val="4D4D4D"/>
          <w:vertAlign w:val="subscript"/>
        </w:rPr>
        <w:t>2</w:t>
      </w:r>
      <w:r>
        <w:rPr>
          <w:color w:val="4D4D4D"/>
        </w:rPr>
        <w:t xml:space="preserve"> = (</w:t>
      </w:r>
      <w:r>
        <w:rPr>
          <w:color w:val="4D4D4D"/>
          <w:lang w:val="en-US"/>
        </w:rPr>
        <w:t>Q</w:t>
      </w:r>
      <w:r>
        <w:rPr>
          <w:color w:val="4D4D4D"/>
          <w:vertAlign w:val="subscript"/>
        </w:rPr>
        <w:t>2</w:t>
      </w:r>
      <w:r>
        <w:rPr>
          <w:color w:val="4D4D4D"/>
        </w:rPr>
        <w:t>/</w:t>
      </w:r>
      <w:r>
        <w:rPr>
          <w:color w:val="4D4D4D"/>
          <w:lang w:val="en-US"/>
        </w:rPr>
        <w:t>Q</w:t>
      </w:r>
      <w:r>
        <w:rPr>
          <w:color w:val="4D4D4D"/>
          <w:vertAlign w:val="subscript"/>
        </w:rPr>
        <w:t>1</w:t>
      </w:r>
      <w:r>
        <w:rPr>
          <w:color w:val="4D4D4D"/>
        </w:rPr>
        <w:t>)</w:t>
      </w:r>
      <w:r>
        <w:rPr>
          <w:color w:val="4D4D4D"/>
          <w:vertAlign w:val="superscript"/>
        </w:rPr>
        <w:t>9</w:t>
      </w:r>
      <w:r>
        <w:rPr>
          <w:color w:val="4D4D4D"/>
        </w:rPr>
        <w:t>,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где, </w:t>
      </w:r>
      <w:r>
        <w:rPr>
          <w:color w:val="4D4D4D"/>
          <w:lang w:val="en-US"/>
        </w:rPr>
        <w:t>Q</w:t>
      </w:r>
      <w:r>
        <w:rPr>
          <w:color w:val="4D4D4D"/>
          <w:vertAlign w:val="subscript"/>
        </w:rPr>
        <w:t>2</w:t>
      </w:r>
      <w:r>
        <w:rPr>
          <w:color w:val="4D4D4D"/>
        </w:rPr>
        <w:t xml:space="preserve"> и </w:t>
      </w:r>
      <w:r>
        <w:rPr>
          <w:color w:val="4D4D4D"/>
          <w:lang w:val="en-US"/>
        </w:rPr>
        <w:t>T</w:t>
      </w:r>
      <w:r>
        <w:rPr>
          <w:color w:val="4D4D4D"/>
          <w:vertAlign w:val="subscript"/>
        </w:rPr>
        <w:t>2</w:t>
      </w:r>
      <w:r>
        <w:rPr>
          <w:color w:val="4D4D4D"/>
        </w:rPr>
        <w:t xml:space="preserve"> – нагрузка, отличающаяся от </w:t>
      </w:r>
      <w:r>
        <w:rPr>
          <w:color w:val="4D4D4D"/>
          <w:lang w:val="en-US"/>
        </w:rPr>
        <w:t>Q</w:t>
      </w:r>
      <w:r>
        <w:rPr>
          <w:color w:val="4D4D4D"/>
          <w:vertAlign w:val="subscript"/>
        </w:rPr>
        <w:t>1</w:t>
      </w:r>
      <w:r>
        <w:rPr>
          <w:color w:val="4D4D4D"/>
        </w:rPr>
        <w:t xml:space="preserve"> и соответствующая ей долговечность.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4D4D4D"/>
        </w:rPr>
      </w:pPr>
      <w:r>
        <w:rPr>
          <w:b/>
          <w:color w:val="4D4D4D"/>
        </w:rPr>
        <w:t>Производная, исследование функций на максимум и минимум.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  <w:u w:val="single"/>
        </w:rPr>
        <w:t>Определение</w:t>
      </w:r>
      <w:r>
        <w:rPr>
          <w:color w:val="4D4D4D"/>
        </w:rPr>
        <w:t xml:space="preserve">. Производной функции </w:t>
      </w:r>
      <w:r>
        <w:rPr>
          <w:color w:val="4D4D4D"/>
          <w:lang w:val="en-US"/>
        </w:rPr>
        <w:t>f</w:t>
      </w:r>
      <w:r>
        <w:rPr>
          <w:color w:val="4D4D4D"/>
        </w:rPr>
        <w:t xml:space="preserve"> в точке </w:t>
      </w:r>
      <w:r>
        <w:rPr>
          <w:color w:val="4D4D4D"/>
          <w:lang w:val="en-US"/>
        </w:rPr>
        <w:t>x</w:t>
      </w:r>
      <w:r>
        <w:rPr>
          <w:color w:val="4D4D4D"/>
          <w:vertAlign w:val="subscript"/>
        </w:rPr>
        <w:t>0</w:t>
      </w:r>
      <w:r>
        <w:rPr>
          <w:color w:val="4D4D4D"/>
        </w:rPr>
        <w:t xml:space="preserve"> называется число, к которому стремится разностное отношение</w:t>
      </w:r>
    </w:p>
    <w:p w:rsidR="0091348F" w:rsidRDefault="00117881" w:rsidP="0091348F">
      <w:pPr>
        <w:pStyle w:val="a5"/>
        <w:spacing w:after="0"/>
        <w:jc w:val="center"/>
        <w:rPr>
          <w:rFonts w:eastAsia="Times New Roman"/>
          <w:color w:val="4D4D4D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∆f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∆x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+∆x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∆x</m:t>
              </m:r>
            </m:den>
          </m:f>
        </m:oMath>
      </m:oMathPara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/>
          <w:color w:val="4D4D4D"/>
          <w:sz w:val="24"/>
          <w:szCs w:val="24"/>
        </w:rPr>
      </w:pPr>
      <w:r>
        <w:rPr>
          <w:color w:val="4D4D4D"/>
        </w:rPr>
        <w:t xml:space="preserve">при 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x</m:t>
        </m:r>
      </m:oMath>
      <w:r>
        <w:rPr>
          <w:color w:val="4D4D4D"/>
        </w:rPr>
        <w:t xml:space="preserve">, </w:t>
      </w:r>
      <w:proofErr w:type="gramStart"/>
      <w:r>
        <w:rPr>
          <w:color w:val="4D4D4D"/>
        </w:rPr>
        <w:t>стремящемся</w:t>
      </w:r>
      <w:proofErr w:type="gramEnd"/>
      <w:r>
        <w:rPr>
          <w:color w:val="4D4D4D"/>
        </w:rPr>
        <w:t xml:space="preserve"> к нулю.</w:t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rPr>
          <w:color w:val="4D4D4D"/>
        </w:rPr>
      </w:pPr>
      <w:r>
        <w:rPr>
          <w:color w:val="4D4D4D"/>
        </w:rPr>
        <w:tab/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Внутренние точки области определения функции, в которых ее производная равна нулю или не существует, </w:t>
      </w:r>
      <w:r>
        <w:rPr>
          <w:b/>
          <w:color w:val="4D4D4D"/>
        </w:rPr>
        <w:t>называются критическими точками</w:t>
      </w:r>
      <w:r>
        <w:rPr>
          <w:color w:val="4D4D4D"/>
        </w:rPr>
        <w:t xml:space="preserve"> этой функции. Эти точки играют важную роль при построении графика функции, поскольку только они могут быть точками экстремума функции.</w:t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b/>
          <w:color w:val="4D4D4D"/>
        </w:rPr>
        <w:t>Необходимое условие экстремума (Теорема Ферма).</w:t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color w:val="4D4D4D"/>
        </w:rPr>
        <w:t xml:space="preserve">Если точка </w:t>
      </w:r>
      <w:r>
        <w:rPr>
          <w:color w:val="4D4D4D"/>
          <w:lang w:val="en-US"/>
        </w:rPr>
        <w:t>x</w:t>
      </w:r>
      <w:r>
        <w:rPr>
          <w:color w:val="4D4D4D"/>
          <w:vertAlign w:val="subscript"/>
        </w:rPr>
        <w:t>0</w:t>
      </w:r>
      <w:r>
        <w:rPr>
          <w:color w:val="4D4D4D"/>
        </w:rPr>
        <w:t xml:space="preserve"> является точкой экстремума функции </w:t>
      </w:r>
      <w:r>
        <w:rPr>
          <w:color w:val="4D4D4D"/>
          <w:lang w:val="en-US"/>
        </w:rPr>
        <w:t>f</w:t>
      </w:r>
      <w:r>
        <w:rPr>
          <w:color w:val="4D4D4D"/>
        </w:rPr>
        <w:t xml:space="preserve"> и в этой точке существует производная </w:t>
      </w:r>
      <w:r>
        <w:rPr>
          <w:color w:val="4D4D4D"/>
          <w:lang w:val="en-US"/>
        </w:rPr>
        <w:t>f</w:t>
      </w:r>
      <w:r>
        <w:rPr>
          <w:color w:val="4D4D4D"/>
          <w:vertAlign w:val="superscript"/>
        </w:rPr>
        <w:t xml:space="preserve"> ‘ </w:t>
      </w:r>
      <w:r>
        <w:rPr>
          <w:color w:val="4D4D4D"/>
        </w:rPr>
        <w:t xml:space="preserve">, то она равна нулю: </w:t>
      </w:r>
      <w:r>
        <w:rPr>
          <w:b/>
          <w:color w:val="4D4D4D"/>
          <w:lang w:val="en-US"/>
        </w:rPr>
        <w:t>f</w:t>
      </w:r>
      <w:r>
        <w:rPr>
          <w:b/>
          <w:color w:val="4D4D4D"/>
        </w:rPr>
        <w:t xml:space="preserve"> ‘(</w:t>
      </w:r>
      <w:r>
        <w:rPr>
          <w:b/>
          <w:color w:val="4D4D4D"/>
          <w:lang w:val="en-US"/>
        </w:rPr>
        <w:t>x</w:t>
      </w:r>
      <w:r>
        <w:rPr>
          <w:b/>
          <w:color w:val="4D4D4D"/>
          <w:vertAlign w:val="subscript"/>
        </w:rPr>
        <w:t>0</w:t>
      </w:r>
      <w:r>
        <w:rPr>
          <w:b/>
          <w:color w:val="4D4D4D"/>
        </w:rPr>
        <w:t>) = 0.</w:t>
      </w:r>
      <w:r>
        <w:rPr>
          <w:color w:val="4D4D4D"/>
        </w:rPr>
        <w:t xml:space="preserve"> </w:t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color w:val="4D4D4D"/>
        </w:rPr>
      </w:pP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b/>
          <w:color w:val="4D4D4D"/>
        </w:rPr>
        <w:t>Признак максимума функции.</w:t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color w:val="4D4D4D"/>
        </w:rPr>
        <w:t xml:space="preserve">Если функция </w:t>
      </w:r>
      <w:r>
        <w:rPr>
          <w:i/>
          <w:color w:val="4D4D4D"/>
          <w:lang w:val="en-US"/>
        </w:rPr>
        <w:t>f</w:t>
      </w:r>
      <w:r>
        <w:rPr>
          <w:color w:val="4D4D4D"/>
        </w:rPr>
        <w:t xml:space="preserve"> непрерывна в точке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 xml:space="preserve">, а </w:t>
      </w:r>
      <w:r>
        <w:rPr>
          <w:color w:val="4D4D4D"/>
          <w:lang w:val="en-US"/>
        </w:rPr>
        <w:t>f</w:t>
      </w:r>
      <w:r>
        <w:rPr>
          <w:color w:val="4D4D4D"/>
        </w:rPr>
        <w:t>’ (</w:t>
      </w:r>
      <w:r>
        <w:rPr>
          <w:i/>
          <w:color w:val="4D4D4D"/>
          <w:lang w:val="en-US"/>
        </w:rPr>
        <w:t>x</w:t>
      </w:r>
      <w:r>
        <w:rPr>
          <w:i/>
          <w:color w:val="4D4D4D"/>
        </w:rPr>
        <w:t>)</w:t>
      </w:r>
      <w:r>
        <w:rPr>
          <w:color w:val="4D4D4D"/>
        </w:rPr>
        <w:t>&gt;0, на интервале (</w:t>
      </w:r>
      <w:r>
        <w:rPr>
          <w:color w:val="4D4D4D"/>
          <w:lang w:val="en-US"/>
        </w:rPr>
        <w:t>a</w:t>
      </w:r>
      <w:r>
        <w:rPr>
          <w:color w:val="4D4D4D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 xml:space="preserve">) и            </w:t>
      </w:r>
      <w:r>
        <w:rPr>
          <w:color w:val="4D4D4D"/>
          <w:lang w:val="en-US"/>
        </w:rPr>
        <w:t>f</w:t>
      </w:r>
      <w:r>
        <w:rPr>
          <w:color w:val="4D4D4D"/>
        </w:rPr>
        <w:t>’ (</w:t>
      </w:r>
      <w:r>
        <w:rPr>
          <w:i/>
          <w:color w:val="4D4D4D"/>
          <w:lang w:val="en-US"/>
        </w:rPr>
        <w:t>x</w:t>
      </w:r>
      <w:r>
        <w:rPr>
          <w:i/>
          <w:color w:val="4D4D4D"/>
        </w:rPr>
        <w:t>)&lt;</w:t>
      </w:r>
      <w:r>
        <w:rPr>
          <w:color w:val="4D4D4D"/>
        </w:rPr>
        <w:t>0 на интервале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>:</w:t>
      </w:r>
      <w:r>
        <w:rPr>
          <w:i/>
          <w:color w:val="4D4D4D"/>
          <w:lang w:val="en-US"/>
        </w:rPr>
        <w:t>b</w:t>
      </w:r>
      <w:r>
        <w:rPr>
          <w:color w:val="4D4D4D"/>
        </w:rPr>
        <w:t xml:space="preserve">), то точка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 xml:space="preserve"> является точкой  максимума  функции </w:t>
      </w:r>
      <w:r>
        <w:rPr>
          <w:i/>
          <w:color w:val="4D4D4D"/>
          <w:lang w:val="en-US"/>
        </w:rPr>
        <w:t>f</w:t>
      </w:r>
      <w:r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i/>
          <w:color w:val="4D4D4D"/>
        </w:rPr>
      </w:pP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b/>
          <w:color w:val="4D4D4D"/>
        </w:rPr>
      </w:pPr>
      <w:r>
        <w:rPr>
          <w:b/>
          <w:color w:val="4D4D4D"/>
        </w:rPr>
        <w:t>Признак минимума функции.</w:t>
      </w:r>
    </w:p>
    <w:p w:rsidR="0091348F" w:rsidRDefault="0091348F" w:rsidP="0091348F">
      <w:pPr>
        <w:shd w:val="clear" w:color="auto" w:fill="FFFFFF"/>
        <w:tabs>
          <w:tab w:val="left" w:pos="2910"/>
        </w:tabs>
        <w:autoSpaceDE w:val="0"/>
        <w:autoSpaceDN w:val="0"/>
        <w:adjustRightInd w:val="0"/>
        <w:spacing w:after="0"/>
        <w:jc w:val="both"/>
        <w:rPr>
          <w:i/>
          <w:color w:val="4D4D4D"/>
        </w:rPr>
      </w:pPr>
      <w:r>
        <w:rPr>
          <w:color w:val="4D4D4D"/>
        </w:rPr>
        <w:t xml:space="preserve">Если функция </w:t>
      </w:r>
      <w:r>
        <w:rPr>
          <w:i/>
          <w:color w:val="4D4D4D"/>
          <w:lang w:val="en-US"/>
        </w:rPr>
        <w:t>f</w:t>
      </w:r>
      <w:r>
        <w:rPr>
          <w:color w:val="4D4D4D"/>
        </w:rPr>
        <w:t xml:space="preserve"> непрерывна в точке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 xml:space="preserve">, а </w:t>
      </w:r>
      <w:r>
        <w:rPr>
          <w:color w:val="4D4D4D"/>
          <w:lang w:val="en-US"/>
        </w:rPr>
        <w:t>f</w:t>
      </w:r>
      <w:r>
        <w:rPr>
          <w:color w:val="4D4D4D"/>
        </w:rPr>
        <w:t>’ (</w:t>
      </w:r>
      <w:r>
        <w:rPr>
          <w:i/>
          <w:color w:val="4D4D4D"/>
          <w:lang w:val="en-US"/>
        </w:rPr>
        <w:t>x</w:t>
      </w:r>
      <w:r>
        <w:rPr>
          <w:i/>
          <w:color w:val="4D4D4D"/>
        </w:rPr>
        <w:t>)&lt;</w:t>
      </w:r>
      <w:r>
        <w:rPr>
          <w:color w:val="4D4D4D"/>
        </w:rPr>
        <w:t>0, на интервале (</w:t>
      </w:r>
      <w:r>
        <w:rPr>
          <w:color w:val="4D4D4D"/>
          <w:lang w:val="en-US"/>
        </w:rPr>
        <w:t>a</w:t>
      </w:r>
      <w:r>
        <w:rPr>
          <w:color w:val="4D4D4D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 xml:space="preserve">) и            </w:t>
      </w:r>
      <w:r>
        <w:rPr>
          <w:color w:val="4D4D4D"/>
          <w:lang w:val="en-US"/>
        </w:rPr>
        <w:t>f</w:t>
      </w:r>
      <w:r>
        <w:rPr>
          <w:color w:val="4D4D4D"/>
        </w:rPr>
        <w:t>’ (</w:t>
      </w:r>
      <w:r>
        <w:rPr>
          <w:i/>
          <w:color w:val="4D4D4D"/>
          <w:lang w:val="en-US"/>
        </w:rPr>
        <w:t>x</w:t>
      </w:r>
      <w:r>
        <w:rPr>
          <w:i/>
          <w:color w:val="4D4D4D"/>
        </w:rPr>
        <w:t>)&gt;</w:t>
      </w:r>
      <w:r>
        <w:rPr>
          <w:color w:val="4D4D4D"/>
        </w:rPr>
        <w:t>0 на интервале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>:</w:t>
      </w:r>
      <w:r>
        <w:rPr>
          <w:i/>
          <w:color w:val="4D4D4D"/>
          <w:lang w:val="en-US"/>
        </w:rPr>
        <w:t>b</w:t>
      </w:r>
      <w:r>
        <w:rPr>
          <w:color w:val="4D4D4D"/>
        </w:rPr>
        <w:t xml:space="preserve">), то точка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color w:val="4D4D4D"/>
        </w:rPr>
        <w:t xml:space="preserve"> является  точкой  минимума  функции </w:t>
      </w:r>
      <w:r>
        <w:rPr>
          <w:i/>
          <w:color w:val="4D4D4D"/>
          <w:lang w:val="en-US"/>
        </w:rPr>
        <w:t>f</w:t>
      </w:r>
      <w:r>
        <w:rPr>
          <w:i/>
          <w:color w:val="4D4D4D"/>
        </w:rPr>
        <w:t>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iCs/>
          <w:color w:val="4D4D4D"/>
        </w:rPr>
      </w:pPr>
      <w:r>
        <w:rPr>
          <w:b/>
          <w:color w:val="4D4D4D"/>
        </w:rPr>
        <w:t>1</w:t>
      </w:r>
      <w:r>
        <w:rPr>
          <w:color w:val="4D4D4D"/>
        </w:rPr>
        <w:t>. Прочность бруса прямоугольного сечения при ра</w:t>
      </w:r>
      <w:r>
        <w:rPr>
          <w:color w:val="4D4D4D"/>
        </w:rPr>
        <w:softHyphen/>
        <w:t>боте его па изгиб прямо пропорциональна ширине и кубу высоты. Найти ширину бруса наибольшей прочности, ко</w:t>
      </w:r>
      <w:r>
        <w:rPr>
          <w:color w:val="4D4D4D"/>
        </w:rPr>
        <w:softHyphen/>
        <w:t xml:space="preserve">торый можно вырезать из бревна диаметром </w:t>
      </w:r>
      <w:r>
        <w:rPr>
          <w:color w:val="4D4D4D"/>
          <w:lang w:val="en-US"/>
        </w:rPr>
        <w:t>D</w:t>
      </w:r>
      <w:r>
        <w:rPr>
          <w:iCs/>
          <w:color w:val="4D4D4D"/>
        </w:rPr>
        <w:t xml:space="preserve"> = </w:t>
      </w:r>
      <w:r>
        <w:rPr>
          <w:color w:val="4D4D4D"/>
        </w:rPr>
        <w:t xml:space="preserve">30 </w:t>
      </w:r>
      <w:r>
        <w:rPr>
          <w:iCs/>
          <w:color w:val="4D4D4D"/>
        </w:rPr>
        <w:t>см.</w:t>
      </w:r>
    </w:p>
    <w:p w:rsidR="0091348F" w:rsidRDefault="00117881" w:rsidP="0091348F">
      <w:pPr>
        <w:spacing w:after="0"/>
        <w:jc w:val="both"/>
        <w:rPr>
          <w:b/>
          <w:color w:val="4D4D4D"/>
        </w:rPr>
      </w:pPr>
      <w:r w:rsidRPr="00117881">
        <w:pict>
          <v:shape id="Рисунок 1" o:spid="_x0000_s1027" type="#_x0000_t75" style="position:absolute;left:0;text-align:left;margin-left:379.2pt;margin-top:5.35pt;width:110.6pt;height:103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93 0 -293 21390 21678 21390 21678 0 -293 0">
            <v:imagedata r:id="rId17" o:title="решение110"/>
            <w10:wrap type="tight"/>
          </v:shape>
        </w:pict>
      </w:r>
      <w:r w:rsidR="0091348F">
        <w:rPr>
          <w:b/>
          <w:color w:val="4D4D4D"/>
        </w:rPr>
        <w:t>Решение.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Из рисунка  видно, что половина высоты вырезаемого бруса является катетом треугольника ОАВ и поэтому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у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color w:val="4D4D4D"/>
        </w:rPr>
        <w:t>.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lastRenderedPageBreak/>
        <w:t xml:space="preserve">Отсюда </w:t>
      </w:r>
      <m:oMath>
        <m:r>
          <w:rPr>
            <w:rFonts w:ascii="Cambria Math" w:hAnsi="Cambria Math"/>
          </w:rPr>
          <m:t>у=2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>
        <w:rPr>
          <w:color w:val="4D4D4D"/>
        </w:rPr>
        <w:t>,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Если обозначить прочность бруса при изгибе через </w:t>
      </w:r>
      <w:r>
        <w:rPr>
          <w:i/>
          <w:color w:val="4D4D4D"/>
          <w:lang w:val="en-US"/>
        </w:rPr>
        <w:t>W</w:t>
      </w:r>
      <w:r>
        <w:rPr>
          <w:color w:val="4D4D4D"/>
        </w:rPr>
        <w:t xml:space="preserve">, то из условия задачи можно записать, что </w:t>
      </w:r>
      <m:oMath>
        <m:r>
          <w:rPr>
            <w:rFonts w:ascii="Cambria Math" w:hAnsi="Cambria Math"/>
          </w:rPr>
          <m:t>W=</m:t>
        </m:r>
        <m:r>
          <m:rPr>
            <m:scr m:val="script"/>
          </m:rPr>
          <w:rPr>
            <w:rFonts w:ascii="Cambria Math" w:hAnsi="Cambria Math"/>
          </w:rPr>
          <m:t>k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color w:val="4D4D4D"/>
        </w:rPr>
        <w:t xml:space="preserve">, или после соответствующей замены: </w:t>
      </w:r>
      <m:oMath>
        <m:r>
          <w:rPr>
            <w:rFonts w:ascii="Cambria Math" w:hAnsi="Cambria Math"/>
          </w:rPr>
          <m:t>W=8</m:t>
        </m:r>
        <m:r>
          <m:rPr>
            <m:scr m:val="script"/>
          </m:rPr>
          <w:rPr>
            <w:rFonts w:ascii="Cambria Math" w:hAnsi="Cambria Math"/>
          </w:rPr>
          <m:t>k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>
        <w:rPr>
          <w:color w:val="4D4D4D"/>
        </w:rPr>
        <w:t>.</w:t>
      </w:r>
    </w:p>
    <w:p w:rsidR="0091348F" w:rsidRDefault="0091348F" w:rsidP="0091348F">
      <w:pPr>
        <w:spacing w:after="0"/>
        <w:jc w:val="both"/>
        <w:rPr>
          <w:color w:val="4D4D4D"/>
        </w:rPr>
      </w:pPr>
      <w:r>
        <w:rPr>
          <w:color w:val="4D4D4D"/>
        </w:rPr>
        <w:t xml:space="preserve">Дифференцируем последнее выражение по </w:t>
      </w:r>
      <w:r>
        <w:rPr>
          <w:i/>
          <w:color w:val="4D4D4D"/>
          <w:lang w:val="en-US"/>
        </w:rPr>
        <w:t>x</w:t>
      </w:r>
      <w:r>
        <w:rPr>
          <w:color w:val="4D4D4D"/>
        </w:rPr>
        <w:t xml:space="preserve"> и приравниваем к нулю:</w:t>
      </w:r>
    </w:p>
    <w:p w:rsidR="0091348F" w:rsidRDefault="00117881" w:rsidP="0091348F">
      <w:pPr>
        <w:spacing w:after="0"/>
        <w:jc w:val="center"/>
        <w:rPr>
          <w:color w:val="4D4D4D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dW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=8</m:t>
        </m:r>
        <m:r>
          <m:rPr>
            <m:scr m:val="script"/>
          </m:rP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-6</m:t>
        </m:r>
        <m:r>
          <m:rPr>
            <m:scr m:val="script"/>
          </m:rP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=0,</m:t>
        </m:r>
      </m:oMath>
      <w:r w:rsidR="0091348F">
        <w:rPr>
          <w:i/>
          <w:color w:val="4D4D4D"/>
        </w:rPr>
        <w:t xml:space="preserve"> </w:t>
      </w:r>
      <w:r w:rsidR="0091348F">
        <w:rPr>
          <w:color w:val="4D4D4D"/>
        </w:rPr>
        <w:t xml:space="preserve"> или</w:t>
      </w:r>
    </w:p>
    <w:p w:rsidR="0091348F" w:rsidRDefault="0091348F" w:rsidP="0091348F">
      <w:pPr>
        <w:spacing w:after="0"/>
        <w:jc w:val="center"/>
        <w:rPr>
          <w:color w:val="4D4D4D"/>
        </w:rPr>
      </w:pPr>
      <m:oMath>
        <m:r>
          <w:rPr>
            <w:rFonts w:ascii="Cambria Math" w:hAnsi="Cambria Math"/>
          </w:rPr>
          <m:t xml:space="preserve">8 </m:t>
        </m:r>
        <m:r>
          <m:rPr>
            <m:scr m:val="script"/>
          </m:rP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  <w:r>
        <w:rPr>
          <w:color w:val="4D4D4D"/>
        </w:rPr>
        <w:t>.</w:t>
      </w:r>
    </w:p>
    <w:p w:rsidR="0091348F" w:rsidRDefault="0091348F" w:rsidP="0091348F">
      <w:pPr>
        <w:spacing w:after="0"/>
        <w:jc w:val="both"/>
        <w:rPr>
          <w:snapToGrid w:val="0"/>
          <w:color w:val="4D4D4D"/>
          <w:w w:val="1"/>
          <w:bdr w:val="none" w:sz="0" w:space="0" w:color="auto" w:frame="1"/>
          <w:shd w:val="clear" w:color="auto" w:fill="000000"/>
        </w:rPr>
      </w:pPr>
      <w:r>
        <w:rPr>
          <w:color w:val="4D4D4D"/>
        </w:rPr>
        <w:t xml:space="preserve">Равенство нулю первой скобки нам дает: </w:t>
      </w:r>
      <w:r>
        <w:rPr>
          <w:i/>
          <w:color w:val="4D4D4D"/>
          <w:lang w:val="en-US"/>
        </w:rPr>
        <w:t>x</w:t>
      </w:r>
      <w:r>
        <w:rPr>
          <w:i/>
          <w:color w:val="4D4D4D"/>
        </w:rPr>
        <w:t>=2</w:t>
      </w:r>
      <w:r>
        <w:rPr>
          <w:i/>
          <w:color w:val="4D4D4D"/>
          <w:lang w:val="en-US"/>
        </w:rPr>
        <w:t>R</w:t>
      </w:r>
      <w:r>
        <w:rPr>
          <w:i/>
          <w:color w:val="4D4D4D"/>
        </w:rPr>
        <w:t>=</w:t>
      </w:r>
      <w:r>
        <w:rPr>
          <w:i/>
          <w:color w:val="4D4D4D"/>
          <w:lang w:val="en-US"/>
        </w:rPr>
        <w:t>D</w:t>
      </w:r>
      <w:r>
        <w:rPr>
          <w:i/>
          <w:color w:val="4D4D4D"/>
        </w:rPr>
        <w:t xml:space="preserve">=30 см. </w:t>
      </w:r>
      <w:r>
        <w:rPr>
          <w:color w:val="4D4D4D"/>
        </w:rPr>
        <w:t xml:space="preserve">Этот ответ не имеет смысла, так как брус такой ширины не будет иметь высоты. Тогда приравниваем нулю вторую скобку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>
        <w:rPr>
          <w:color w:val="4D4D4D"/>
        </w:rPr>
        <w:t xml:space="preserve"> и получаем ответ: </w:t>
      </w:r>
      <w:r>
        <w:rPr>
          <w:i/>
          <w:color w:val="4D4D4D"/>
          <w:lang w:val="en-US"/>
        </w:rPr>
        <w:t>x</w:t>
      </w:r>
      <w:r>
        <w:rPr>
          <w:i/>
          <w:color w:val="4D4D4D"/>
        </w:rPr>
        <w:t>=</w:t>
      </w:r>
      <w:r>
        <w:rPr>
          <w:i/>
          <w:color w:val="4D4D4D"/>
          <w:lang w:val="en-US"/>
        </w:rPr>
        <w:t>R</w:t>
      </w:r>
      <w:r>
        <w:rPr>
          <w:i/>
          <w:color w:val="4D4D4D"/>
        </w:rPr>
        <w:t>= 15см.</w:t>
      </w:r>
      <w:r>
        <w:rPr>
          <w:color w:val="4D4D4D"/>
        </w:rPr>
        <w:t xml:space="preserve"> В обоих случаях мы брали лишь положительные значения </w:t>
      </w:r>
      <w:r>
        <w:rPr>
          <w:i/>
          <w:color w:val="4D4D4D"/>
          <w:lang w:val="en-US"/>
        </w:rPr>
        <w:t>x</w:t>
      </w:r>
      <w:r>
        <w:rPr>
          <w:color w:val="4D4D4D"/>
        </w:rPr>
        <w:t>.</w:t>
      </w:r>
      <w:r>
        <w:rPr>
          <w:snapToGrid w:val="0"/>
          <w:color w:val="4D4D4D"/>
          <w:w w:val="1"/>
          <w:bdr w:val="none" w:sz="0" w:space="0" w:color="auto" w:frame="1"/>
          <w:shd w:val="clear" w:color="auto" w:fill="000000"/>
        </w:rPr>
        <w:t xml:space="preserve"> 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iCs/>
          <w:color w:val="4D4D4D"/>
        </w:rPr>
      </w:pP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4D4D4D"/>
        </w:rPr>
      </w:pPr>
      <w:r>
        <w:rPr>
          <w:b/>
          <w:bCs/>
          <w:color w:val="4D4D4D"/>
        </w:rPr>
        <w:t>Проверь себя</w:t>
      </w:r>
      <w:r w:rsidR="00117881" w:rsidRPr="00117881">
        <w:pict>
          <v:shape id="Рисунок 20" o:spid="_x0000_s1037" type="#_x0000_t75" alt="задача 104" style="position:absolute;margin-left:397.55pt;margin-top:12.6pt;width:71.25pt;height:93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455 0 -455 21252 21827 21252 21827 0 -455 0">
            <v:imagedata r:id="rId18" o:title="задача 104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2</w:t>
      </w:r>
      <w:r>
        <w:rPr>
          <w:color w:val="4D4D4D"/>
        </w:rPr>
        <w:t xml:space="preserve">. Объем открытого цилиндрического резервуара для хранения жидкости равен </w:t>
      </w:r>
      <w:r>
        <w:rPr>
          <w:iCs/>
          <w:color w:val="4D4D4D"/>
          <w:lang w:val="en-US"/>
        </w:rPr>
        <w:t>V</w:t>
      </w:r>
      <w:r w:rsidRPr="0091348F">
        <w:rPr>
          <w:iCs/>
          <w:color w:val="4D4D4D"/>
        </w:rPr>
        <w:t xml:space="preserve"> </w:t>
      </w:r>
      <w:r>
        <w:rPr>
          <w:color w:val="4D4D4D"/>
        </w:rPr>
        <w:t xml:space="preserve">= </w:t>
      </w:r>
      <w:r>
        <w:rPr>
          <w:iCs/>
          <w:color w:val="4D4D4D"/>
        </w:rPr>
        <w:t>10м</w:t>
      </w:r>
      <w:r>
        <w:rPr>
          <w:iCs/>
          <w:color w:val="4D4D4D"/>
          <w:vertAlign w:val="superscript"/>
        </w:rPr>
        <w:t>3</w:t>
      </w:r>
      <w:r>
        <w:rPr>
          <w:iCs/>
          <w:color w:val="4D4D4D"/>
        </w:rPr>
        <w:t xml:space="preserve">. </w:t>
      </w:r>
      <w:proofErr w:type="gramStart"/>
      <w:r>
        <w:rPr>
          <w:color w:val="4D4D4D"/>
        </w:rPr>
        <w:t xml:space="preserve">Определить диаметр </w:t>
      </w:r>
      <w:r>
        <w:rPr>
          <w:iCs/>
          <w:color w:val="4D4D4D"/>
          <w:lang w:val="en-US"/>
        </w:rPr>
        <w:t>D</w:t>
      </w:r>
      <w:r>
        <w:rPr>
          <w:iCs/>
          <w:color w:val="4D4D4D"/>
          <w:vertAlign w:val="subscript"/>
          <w:lang w:val="en-US"/>
        </w:rPr>
        <w:t>m</w:t>
      </w:r>
      <w:r w:rsidRPr="0091348F">
        <w:rPr>
          <w:iCs/>
          <w:color w:val="4D4D4D"/>
        </w:rPr>
        <w:t xml:space="preserve">  </w:t>
      </w:r>
      <w:r>
        <w:rPr>
          <w:color w:val="4D4D4D"/>
        </w:rPr>
        <w:t xml:space="preserve">и высоту  </w:t>
      </w:r>
      <w:proofErr w:type="spellStart"/>
      <w:r>
        <w:rPr>
          <w:iCs/>
          <w:color w:val="4D4D4D"/>
        </w:rPr>
        <w:t>Н</w:t>
      </w:r>
      <w:r>
        <w:rPr>
          <w:iCs/>
          <w:color w:val="4D4D4D"/>
          <w:vertAlign w:val="subscript"/>
        </w:rPr>
        <w:t>п</w:t>
      </w:r>
      <w:proofErr w:type="spellEnd"/>
      <w:r>
        <w:rPr>
          <w:iCs/>
          <w:color w:val="4D4D4D"/>
        </w:rPr>
        <w:t xml:space="preserve">, </w:t>
      </w:r>
      <w:r>
        <w:rPr>
          <w:color w:val="4D4D4D"/>
        </w:rPr>
        <w:t>при которых его вес будет наи</w:t>
      </w:r>
      <w:r>
        <w:rPr>
          <w:color w:val="4D4D4D"/>
        </w:rPr>
        <w:softHyphen/>
        <w:t>меньшим, если, толщина стальных листов, идущих на из</w:t>
      </w:r>
      <w:r>
        <w:rPr>
          <w:color w:val="4D4D4D"/>
        </w:rPr>
        <w:softHyphen/>
        <w:t>готовление цилиндрической части и плоского днища, по конструктивным соображениям, принята одинаковой.</w:t>
      </w:r>
      <w:proofErr w:type="gramEnd"/>
    </w:p>
    <w:p w:rsidR="0091348F" w:rsidRDefault="00117881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  <w:r w:rsidRPr="00117881">
        <w:pict>
          <v:shape id="Рисунок 21" o:spid="_x0000_s1038" type="#_x0000_t75" alt="задача 110" style="position:absolute;margin-left:351.05pt;margin-top:5.8pt;width:117.75pt;height:71.2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75 0 -275 21373 21738 21373 21738 0 -275 0">
            <v:imagedata r:id="rId19" o:title="задача 110"/>
            <w10:wrap type="tight"/>
          </v:shape>
        </w:pic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4D4D4D"/>
        </w:rPr>
      </w:pPr>
      <w:r>
        <w:rPr>
          <w:b/>
          <w:color w:val="4D4D4D"/>
        </w:rPr>
        <w:t>3</w:t>
      </w:r>
      <w:r>
        <w:rPr>
          <w:color w:val="4D4D4D"/>
        </w:rPr>
        <w:t xml:space="preserve">. Из прямоугольного листа жести шириной </w:t>
      </w:r>
      <w:r>
        <w:rPr>
          <w:iCs/>
          <w:color w:val="4D4D4D"/>
        </w:rPr>
        <w:t xml:space="preserve">Ь </w:t>
      </w:r>
      <w:r>
        <w:rPr>
          <w:color w:val="4D4D4D"/>
        </w:rPr>
        <w:t xml:space="preserve">= 4 </w:t>
      </w:r>
      <w:r>
        <w:rPr>
          <w:iCs/>
          <w:color w:val="4D4D4D"/>
        </w:rPr>
        <w:t xml:space="preserve">дм </w:t>
      </w:r>
      <w:r>
        <w:rPr>
          <w:color w:val="4D4D4D"/>
        </w:rPr>
        <w:t>требуется изготовить желоб прямоугольного сече</w:t>
      </w:r>
      <w:r>
        <w:rPr>
          <w:color w:val="4D4D4D"/>
        </w:rPr>
        <w:softHyphen/>
        <w:t>ния.  Определить наибольшую площадь попереч</w:t>
      </w:r>
      <w:r>
        <w:rPr>
          <w:color w:val="4D4D4D"/>
        </w:rPr>
        <w:softHyphen/>
        <w:t>ного сечения желоба.</w:t>
      </w:r>
    </w:p>
    <w:p w:rsidR="0091348F" w:rsidRDefault="0091348F" w:rsidP="0091348F">
      <w:pPr>
        <w:shd w:val="clear" w:color="auto" w:fill="FFFFFF"/>
        <w:autoSpaceDE w:val="0"/>
        <w:autoSpaceDN w:val="0"/>
        <w:adjustRightInd w:val="0"/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spacing w:after="0"/>
        <w:rPr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91348F" w:rsidRDefault="0091348F" w:rsidP="0091348F">
      <w:pPr>
        <w:jc w:val="center"/>
        <w:rPr>
          <w:b/>
          <w:color w:val="4D4D4D"/>
        </w:rPr>
      </w:pPr>
    </w:p>
    <w:p w:rsidR="00117881" w:rsidRDefault="00117881"/>
    <w:sectPr w:rsidR="00117881" w:rsidSect="00D547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3E39"/>
    <w:multiLevelType w:val="hybridMultilevel"/>
    <w:tmpl w:val="C57A85B4"/>
    <w:lvl w:ilvl="0" w:tplc="DC1EFF9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48F"/>
    <w:rsid w:val="00117881"/>
    <w:rsid w:val="0091348F"/>
    <w:rsid w:val="00D5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91348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134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34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Placeholder Text"/>
    <w:basedOn w:val="a0"/>
    <w:uiPriority w:val="99"/>
    <w:semiHidden/>
    <w:rsid w:val="0091348F"/>
    <w:rPr>
      <w:color w:val="808080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91348F"/>
    <w:rPr>
      <w:rFonts w:ascii="Tahoma" w:eastAsia="Calibri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91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2690</Words>
  <Characters>15335</Characters>
  <Application>Microsoft Office Word</Application>
  <DocSecurity>0</DocSecurity>
  <Lines>127</Lines>
  <Paragraphs>35</Paragraphs>
  <ScaleCrop>false</ScaleCrop>
  <Company/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Юрок</dc:creator>
  <cp:keywords/>
  <dc:description/>
  <cp:lastModifiedBy>Шадринцев Ю.П.</cp:lastModifiedBy>
  <cp:revision>3</cp:revision>
  <dcterms:created xsi:type="dcterms:W3CDTF">2008-12-23T19:30:00Z</dcterms:created>
  <dcterms:modified xsi:type="dcterms:W3CDTF">2008-12-24T01:51:00Z</dcterms:modified>
</cp:coreProperties>
</file>