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9B" w:rsidRPr="00314AEF" w:rsidRDefault="000A33E3" w:rsidP="007C2C12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14AEF">
        <w:rPr>
          <w:rFonts w:ascii="Times New Roman" w:hAnsi="Times New Roman" w:cs="Times New Roman"/>
          <w:sz w:val="24"/>
          <w:szCs w:val="24"/>
          <w:lang w:val="ru-RU"/>
        </w:rPr>
        <w:t xml:space="preserve">В старые годы у одного царя было три сына. Когда сыновья выросли, царь собрал их и говорит : «Дети мои милые, возьмите себе по стреле, натяните тугие луки и пустите в разные стороны; на чей двор стрела упадёт, там и сватайтесь». </w:t>
      </w:r>
    </w:p>
    <w:p w:rsidR="000A33E3" w:rsidRPr="00314AEF" w:rsidRDefault="000A33E3" w:rsidP="000A33E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14AEF">
        <w:rPr>
          <w:rFonts w:ascii="Times New Roman" w:hAnsi="Times New Roman" w:cs="Times New Roman"/>
          <w:sz w:val="24"/>
          <w:szCs w:val="24"/>
          <w:lang w:val="ru-RU"/>
        </w:rPr>
        <w:t>Пустил стрелу старший брат – упала она на боярский двор, прямо против девичья терема; пустил средний брат – полетела стрела к купцу на двор, где стояла дочь купеческая; пустил младший брат – попала стрела в грязное болото, и подхватила её лягуша-квакуша.</w:t>
      </w:r>
      <w:r w:rsidR="0044710B" w:rsidRPr="00314AEF">
        <w:rPr>
          <w:rFonts w:ascii="Times New Roman" w:hAnsi="Times New Roman" w:cs="Times New Roman"/>
          <w:sz w:val="24"/>
          <w:szCs w:val="24"/>
          <w:lang w:val="ru-RU"/>
        </w:rPr>
        <w:t xml:space="preserve"> Говорит Иван-царевич :</w:t>
      </w:r>
      <w:r w:rsidR="00C007FF" w:rsidRPr="00314AEF">
        <w:rPr>
          <w:rFonts w:ascii="Times New Roman" w:hAnsi="Times New Roman" w:cs="Times New Roman"/>
          <w:sz w:val="24"/>
          <w:szCs w:val="24"/>
          <w:lang w:val="ru-RU"/>
        </w:rPr>
        <w:t xml:space="preserve"> «Как мне за себя квакушу взять ? Квакуша не ровня мне !» - «Бери ! – отвечает ему царь. – Знать, судьба твоя такая».</w:t>
      </w:r>
    </w:p>
    <w:p w:rsidR="00C007FF" w:rsidRPr="00314AEF" w:rsidRDefault="00C007FF" w:rsidP="000A33E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14AEF">
        <w:rPr>
          <w:rFonts w:ascii="Times New Roman" w:hAnsi="Times New Roman" w:cs="Times New Roman"/>
          <w:sz w:val="24"/>
          <w:szCs w:val="24"/>
          <w:lang w:val="ru-RU"/>
        </w:rPr>
        <w:t xml:space="preserve">Царь сыграл три свадьбы : старшего сына женил на боярской дочери, среднего – на купеческой, а несчастного Ивана-царевича – на лягушке. </w:t>
      </w:r>
    </w:p>
    <w:p w:rsidR="00C007FF" w:rsidRPr="00314AEF" w:rsidRDefault="00C007FF" w:rsidP="000A33E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C007FF" w:rsidRPr="00314AEF" w:rsidRDefault="00C007FF" w:rsidP="000A33E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14AEF">
        <w:rPr>
          <w:rFonts w:ascii="Times New Roman" w:hAnsi="Times New Roman" w:cs="Times New Roman"/>
          <w:sz w:val="24"/>
          <w:szCs w:val="24"/>
          <w:lang w:val="ru-RU"/>
        </w:rPr>
        <w:t>На другой день после свадьбы призвал царь своих сыновей и говорит : «Чтобы жёны ваши испекли мне к завтрему по мягкому белому хлебу».</w:t>
      </w:r>
    </w:p>
    <w:p w:rsidR="00C007FF" w:rsidRPr="00314AEF" w:rsidRDefault="00C007FF" w:rsidP="000A33E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14AEF">
        <w:rPr>
          <w:rFonts w:ascii="Times New Roman" w:hAnsi="Times New Roman" w:cs="Times New Roman"/>
          <w:sz w:val="24"/>
          <w:szCs w:val="24"/>
          <w:lang w:val="ru-RU"/>
        </w:rPr>
        <w:t>Как сказано, так и сделано. Пришли старшие царевичи, принесли свои караваи, - только у них</w:t>
      </w:r>
      <w:r w:rsidR="00CE6B3D" w:rsidRPr="00314AEF">
        <w:rPr>
          <w:rFonts w:ascii="Times New Roman" w:hAnsi="Times New Roman" w:cs="Times New Roman"/>
          <w:sz w:val="24"/>
          <w:szCs w:val="24"/>
          <w:lang w:val="ru-RU"/>
        </w:rPr>
        <w:t xml:space="preserve"> и посмотреть не на что : у бояр</w:t>
      </w:r>
      <w:r w:rsidRPr="00314AEF">
        <w:rPr>
          <w:rFonts w:ascii="Times New Roman" w:hAnsi="Times New Roman" w:cs="Times New Roman"/>
          <w:sz w:val="24"/>
          <w:szCs w:val="24"/>
          <w:lang w:val="ru-RU"/>
        </w:rPr>
        <w:t>ской дочки хлеб подгорел</w:t>
      </w:r>
      <w:r w:rsidR="00CE6B3D" w:rsidRPr="00314AEF">
        <w:rPr>
          <w:rFonts w:ascii="Times New Roman" w:hAnsi="Times New Roman" w:cs="Times New Roman"/>
          <w:sz w:val="24"/>
          <w:szCs w:val="24"/>
          <w:lang w:val="ru-RU"/>
        </w:rPr>
        <w:t>, у купеческой – сырой да кособокий получился. Дошла очередь до Ивана-царевича. Принял от него царь каравай и сказал : «Вот этот хлеб только в большие праздники есть !»</w:t>
      </w:r>
    </w:p>
    <w:p w:rsidR="00CE6B3D" w:rsidRPr="00314AEF" w:rsidRDefault="00CE6B3D" w:rsidP="000A33E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14AEF">
        <w:rPr>
          <w:rFonts w:ascii="Times New Roman" w:hAnsi="Times New Roman" w:cs="Times New Roman"/>
          <w:sz w:val="24"/>
          <w:szCs w:val="24"/>
          <w:lang w:val="ru-RU"/>
        </w:rPr>
        <w:t xml:space="preserve">И тут дал царь сыновьям новый приказ : «Чтобы жёны ваши соткали мне за единую ночь по ковру». </w:t>
      </w:r>
    </w:p>
    <w:p w:rsidR="0044710B" w:rsidRPr="00314AEF" w:rsidRDefault="00CE6B3D" w:rsidP="000A33E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14AEF">
        <w:rPr>
          <w:rFonts w:ascii="Times New Roman" w:hAnsi="Times New Roman" w:cs="Times New Roman"/>
          <w:sz w:val="24"/>
          <w:szCs w:val="24"/>
          <w:lang w:val="ru-RU"/>
        </w:rPr>
        <w:t xml:space="preserve">Как сказано, так и сделано. Наутро проснулся Иван-царевич, у квакуши ковёр давно готов – и такой чудесный, что ни вздумать, ни взгадать, разве в сказке сказать. Благодарствовал царь на том ковре Ивану-царевичу и тут же отдал новый приказ, чтобы все три царевича явились к нему на смотр  вместе с жёнами. </w:t>
      </w:r>
    </w:p>
    <w:p w:rsidR="0044710B" w:rsidRPr="00314AEF" w:rsidRDefault="0044710B" w:rsidP="000A33E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14AEF">
        <w:rPr>
          <w:rFonts w:ascii="Times New Roman" w:hAnsi="Times New Roman" w:cs="Times New Roman"/>
          <w:sz w:val="24"/>
          <w:szCs w:val="24"/>
          <w:lang w:val="ru-RU"/>
        </w:rPr>
        <w:lastRenderedPageBreak/>
        <w:t>Стали гости есть, пить, веселиться. Василиса Премудрая (квакуша – жена Иван</w:t>
      </w:r>
      <w:r w:rsidR="00D02D7B" w:rsidRPr="00314AE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14AEF">
        <w:rPr>
          <w:rFonts w:ascii="Times New Roman" w:hAnsi="Times New Roman" w:cs="Times New Roman"/>
          <w:sz w:val="24"/>
          <w:szCs w:val="24"/>
          <w:lang w:val="ru-RU"/>
        </w:rPr>
        <w:t>-царевича, сбросившая с себя перед пиром</w:t>
      </w:r>
      <w:r w:rsidR="00D02D7B" w:rsidRPr="00314AEF">
        <w:rPr>
          <w:rFonts w:ascii="Times New Roman" w:hAnsi="Times New Roman" w:cs="Times New Roman"/>
          <w:sz w:val="24"/>
          <w:szCs w:val="24"/>
          <w:lang w:val="ru-RU"/>
        </w:rPr>
        <w:t xml:space="preserve"> лягушечью кожу) </w:t>
      </w:r>
      <w:r w:rsidRPr="00314AEF">
        <w:rPr>
          <w:rFonts w:ascii="Times New Roman" w:hAnsi="Times New Roman" w:cs="Times New Roman"/>
          <w:sz w:val="24"/>
          <w:szCs w:val="24"/>
          <w:lang w:val="ru-RU"/>
        </w:rPr>
        <w:t xml:space="preserve">из кубка пьёт и не допивает, остатки себе за левый рукав выливает. Покушала лебедя жареного – косточки за правый рукав бросила. </w:t>
      </w:r>
      <w:r w:rsidR="007C2C12" w:rsidRPr="00314AEF">
        <w:rPr>
          <w:rFonts w:ascii="Times New Roman" w:hAnsi="Times New Roman" w:cs="Times New Roman"/>
          <w:sz w:val="24"/>
          <w:szCs w:val="24"/>
          <w:lang w:val="ru-RU"/>
        </w:rPr>
        <w:t>Жёны старших царевичей увидели э</w:t>
      </w:r>
      <w:r w:rsidRPr="00314AEF">
        <w:rPr>
          <w:rFonts w:ascii="Times New Roman" w:hAnsi="Times New Roman" w:cs="Times New Roman"/>
          <w:sz w:val="24"/>
          <w:szCs w:val="24"/>
          <w:lang w:val="ru-RU"/>
        </w:rPr>
        <w:t>то и туда же :</w:t>
      </w:r>
      <w:r w:rsidR="007C2C12" w:rsidRPr="00314A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4AEF">
        <w:rPr>
          <w:rFonts w:ascii="Times New Roman" w:hAnsi="Times New Roman" w:cs="Times New Roman"/>
          <w:sz w:val="24"/>
          <w:szCs w:val="24"/>
          <w:lang w:val="ru-RU"/>
        </w:rPr>
        <w:t>чего не допьют – в рукав льют, чего не доедят – в рукав кладут. А к чему, зачем – того и сами не знают.</w:t>
      </w:r>
    </w:p>
    <w:p w:rsidR="00D02D7B" w:rsidRPr="00314AEF" w:rsidRDefault="0044710B" w:rsidP="000A33E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14AEF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 w:rsidR="007C2C12" w:rsidRPr="00314AE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14AEF">
        <w:rPr>
          <w:rFonts w:ascii="Times New Roman" w:hAnsi="Times New Roman" w:cs="Times New Roman"/>
          <w:sz w:val="24"/>
          <w:szCs w:val="24"/>
          <w:lang w:val="ru-RU"/>
        </w:rPr>
        <w:t>стали гости из-за стола, заиграла музыка, начались танцы. Пошла Василиса Премудрая танцевать с Иваном-царевичем.</w:t>
      </w:r>
      <w:r w:rsidR="00D02D7B" w:rsidRPr="00314AEF">
        <w:rPr>
          <w:rFonts w:ascii="Times New Roman" w:hAnsi="Times New Roman" w:cs="Times New Roman"/>
          <w:sz w:val="24"/>
          <w:szCs w:val="24"/>
          <w:lang w:val="ru-RU"/>
        </w:rPr>
        <w:t xml:space="preserve"> Махнула левым рукавом – стало озеро, махнула правым – поплыли по озеру белые лебеди. Царь и все гости диву дались. </w:t>
      </w:r>
    </w:p>
    <w:p w:rsidR="0044710B" w:rsidRPr="00314AEF" w:rsidRDefault="00D02D7B" w:rsidP="000A33E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14AEF">
        <w:rPr>
          <w:rFonts w:ascii="Times New Roman" w:hAnsi="Times New Roman" w:cs="Times New Roman"/>
          <w:sz w:val="24"/>
          <w:szCs w:val="24"/>
          <w:lang w:val="ru-RU"/>
        </w:rPr>
        <w:t>Пошли танцевать жёны старших царевичей. Как махнули своими левыми рукавами – только всех гостей забрызгали; как махнули правыми – костями-огрызками осыпали, самому царю чуть глаз не выбили. Рассердился царь и приказал их выгнать вон из горницы.</w:t>
      </w:r>
    </w:p>
    <w:p w:rsidR="00D02D7B" w:rsidRPr="00314AEF" w:rsidRDefault="00D02D7B" w:rsidP="000A33E3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D02D7B" w:rsidRPr="00314AEF" w:rsidRDefault="00D02D7B" w:rsidP="00D02D7B">
      <w:pPr>
        <w:widowControl w:val="0"/>
        <w:ind w:firstLine="708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14AEF">
        <w:rPr>
          <w:rFonts w:ascii="Times New Roman" w:hAnsi="Times New Roman" w:cs="Times New Roman"/>
          <w:bCs/>
          <w:sz w:val="24"/>
          <w:szCs w:val="24"/>
          <w:lang w:val="ru-RU"/>
        </w:rPr>
        <w:t>Когда пир был на исходе, Иван-царевич побежал домой,  разыскал  лягушечью кожу и спалил её на огне. Приезжает Василиса Премудрая, хватилась—нет лягушечьей кожи, приуныла, запечалилась. Обернулась белой лебедью и улетела в окно.</w:t>
      </w:r>
    </w:p>
    <w:p w:rsidR="00D02D7B" w:rsidRDefault="00D02D7B" w:rsidP="00D02D7B">
      <w:pPr>
        <w:widowControl w:val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14AEF">
        <w:rPr>
          <w:rFonts w:ascii="Times New Roman" w:hAnsi="Times New Roman" w:cs="Times New Roman"/>
          <w:bCs/>
          <w:sz w:val="24"/>
          <w:szCs w:val="24"/>
          <w:lang w:val="ru-RU"/>
        </w:rPr>
        <w:t>Загоревал Иван-царевич неутешно. Снарядился и пошёл искать жену свою, Василису Премудрую. Долго ли шёл, коротко ли, близко ли, далёко ли – повстречал он старого старичка.</w:t>
      </w:r>
      <w:r w:rsidR="00ED1411" w:rsidRPr="00314A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Рассказал Иван-царевич старичку своё горе. «Эх, Иван-царевич, - говорит старичок, - зачем же ты лягушечью кожу спалил ? Не ты её надел, не тебе её и снимать было ! Вот тебе клубочек : куда он покатится</w:t>
      </w:r>
      <w:r w:rsidR="007C2C12" w:rsidRPr="00314AEF">
        <w:rPr>
          <w:rFonts w:ascii="Times New Roman" w:hAnsi="Times New Roman" w:cs="Times New Roman"/>
          <w:bCs/>
          <w:sz w:val="24"/>
          <w:szCs w:val="24"/>
          <w:lang w:val="ru-RU"/>
        </w:rPr>
        <w:t>, т</w:t>
      </w:r>
      <w:r w:rsidR="00ED1411" w:rsidRPr="00314AEF">
        <w:rPr>
          <w:rFonts w:ascii="Times New Roman" w:hAnsi="Times New Roman" w:cs="Times New Roman"/>
          <w:bCs/>
          <w:sz w:val="24"/>
          <w:szCs w:val="24"/>
          <w:lang w:val="ru-RU"/>
        </w:rPr>
        <w:t>уда и ты иди</w:t>
      </w:r>
      <w:r w:rsidR="007C2C12" w:rsidRPr="00314AEF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="00ED1411" w:rsidRPr="00314A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ED1411">
        <w:rPr>
          <w:rFonts w:ascii="Times New Roman" w:hAnsi="Times New Roman" w:cs="Times New Roman"/>
          <w:bCs/>
          <w:sz w:val="24"/>
          <w:szCs w:val="24"/>
        </w:rPr>
        <w:t xml:space="preserve">Иван-царевич </w:t>
      </w:r>
      <w:r w:rsidR="003F2AF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D1411">
        <w:rPr>
          <w:rFonts w:ascii="Times New Roman" w:hAnsi="Times New Roman" w:cs="Times New Roman"/>
          <w:bCs/>
          <w:sz w:val="24"/>
          <w:szCs w:val="24"/>
        </w:rPr>
        <w:t xml:space="preserve">поблагодарил </w:t>
      </w:r>
      <w:r w:rsidR="003F2AF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D1411">
        <w:rPr>
          <w:rFonts w:ascii="Times New Roman" w:hAnsi="Times New Roman" w:cs="Times New Roman"/>
          <w:bCs/>
          <w:sz w:val="24"/>
          <w:szCs w:val="24"/>
        </w:rPr>
        <w:t>старичка и пошёл за клубочком.</w:t>
      </w:r>
    </w:p>
    <w:p w:rsidR="00ED1411" w:rsidRDefault="00ED1411" w:rsidP="00D02D7B">
      <w:pPr>
        <w:widowControl w:val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ED1411" w:rsidRPr="00314AEF" w:rsidRDefault="00ED1411" w:rsidP="00D02D7B">
      <w:pPr>
        <w:widowControl w:val="0"/>
        <w:ind w:firstLine="708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14AEF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Шёл-шёл Иван-царевич и пришёл в дремучий бор. Попадается ему навстречу медведь. «Дай, убью медведя, - думает Иван-царевич. – Ведь у меня нет никакой еды». Прицелился он, а медведь говорит ему человеческим голосом : «Не убивай меня, когда-нибудь я пригожусь тебе». Идёт Иван-царевич чистым полем, глядь – а над ним летит большой селезень. Иван-царевич натянул лук, а селезень говорит ему по-человечески : «Не убивай меня, будет время – я тебе пригожусь». Вдруг бежит навстречу ему косой заяц</w:t>
      </w:r>
      <w:r w:rsidR="008E3A96" w:rsidRPr="00314AEF">
        <w:rPr>
          <w:rFonts w:ascii="Times New Roman" w:hAnsi="Times New Roman" w:cs="Times New Roman"/>
          <w:bCs/>
          <w:sz w:val="24"/>
          <w:szCs w:val="24"/>
          <w:lang w:val="ru-RU"/>
        </w:rPr>
        <w:t>. И его пожалел царевич, пошёл дальше. Вышел он к синему морю и видит на берегу лежит-издыхает щука-рыба. «</w:t>
      </w:r>
      <w:r w:rsidR="00D80A7E" w:rsidRPr="00314AEF">
        <w:rPr>
          <w:rFonts w:ascii="Times New Roman" w:hAnsi="Times New Roman" w:cs="Times New Roman"/>
          <w:bCs/>
          <w:sz w:val="24"/>
          <w:szCs w:val="24"/>
          <w:lang w:val="ru-RU"/>
        </w:rPr>
        <w:t>Ах, Иван-царевич,</w:t>
      </w:r>
      <w:r w:rsidR="008E3A96" w:rsidRPr="00314A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молвила щука. –</w:t>
      </w:r>
      <w:r w:rsidR="00D80A7E" w:rsidRPr="00314A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</w:t>
      </w:r>
      <w:r w:rsidR="008E3A96" w:rsidRPr="00314AEF">
        <w:rPr>
          <w:rFonts w:ascii="Times New Roman" w:hAnsi="Times New Roman" w:cs="Times New Roman"/>
          <w:bCs/>
          <w:sz w:val="24"/>
          <w:szCs w:val="24"/>
          <w:lang w:val="ru-RU"/>
        </w:rPr>
        <w:t>жалься надо мной – не ешь меня, брось лучше в синее море !» Сжалился Иван-царевич над щукой, а сам пошёл берегом за своим клубочком.</w:t>
      </w:r>
    </w:p>
    <w:p w:rsidR="0065088D" w:rsidRPr="00314AEF" w:rsidRDefault="008E3A96" w:rsidP="00D02D7B">
      <w:pPr>
        <w:widowControl w:val="0"/>
        <w:ind w:firstLine="708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14AEF">
        <w:rPr>
          <w:rFonts w:ascii="Times New Roman" w:hAnsi="Times New Roman" w:cs="Times New Roman"/>
          <w:bCs/>
          <w:sz w:val="24"/>
          <w:szCs w:val="24"/>
          <w:lang w:val="ru-RU"/>
        </w:rPr>
        <w:t>Долго ли, коротко ли – прикатился клубочек к избушке. Стоит та избушка на курьих ножках, кругом себя поворачивается. Жила в той избушке Баба-яга. Накормила она Ивана-царевича, напоила, в бане выпарила; а царевич рассказал ей, что ищет свою жену Василису Премудрую.</w:t>
      </w:r>
      <w:r w:rsidR="0065088D" w:rsidRPr="00314A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 Баба-яга поведала Ивану-царевичу, что Василиса Премудрая находится у Кощея Бессмертного. Трудно с ним сладить : смерть его на конце иглы, та игла в яйце</w:t>
      </w:r>
      <w:r w:rsidR="00D80A7E" w:rsidRPr="00314AEF">
        <w:rPr>
          <w:rFonts w:ascii="Times New Roman" w:hAnsi="Times New Roman" w:cs="Times New Roman"/>
          <w:bCs/>
          <w:sz w:val="24"/>
          <w:szCs w:val="24"/>
          <w:lang w:val="ru-RU"/>
        </w:rPr>
        <w:t>, т</w:t>
      </w:r>
      <w:r w:rsidR="0065088D" w:rsidRPr="00314A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 яйцо в утке, та утка в зайце, тот заяц в сундуке. А сундук стоит на высоком дубу, и то дерево Кощей как свой глаз бережёт. </w:t>
      </w:r>
    </w:p>
    <w:p w:rsidR="0065088D" w:rsidRPr="00314AEF" w:rsidRDefault="00D80A7E" w:rsidP="007C2C12">
      <w:pPr>
        <w:widowControl w:val="0"/>
        <w:ind w:firstLine="708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14AEF">
        <w:rPr>
          <w:rFonts w:ascii="Times New Roman" w:hAnsi="Times New Roman" w:cs="Times New Roman"/>
          <w:bCs/>
          <w:sz w:val="24"/>
          <w:szCs w:val="24"/>
          <w:lang w:val="ru-RU"/>
        </w:rPr>
        <w:t>Указала Я</w:t>
      </w:r>
      <w:r w:rsidR="0065088D" w:rsidRPr="00314AEF">
        <w:rPr>
          <w:rFonts w:ascii="Times New Roman" w:hAnsi="Times New Roman" w:cs="Times New Roman"/>
          <w:bCs/>
          <w:sz w:val="24"/>
          <w:szCs w:val="24"/>
          <w:lang w:val="ru-RU"/>
        </w:rPr>
        <w:t>га, в каком месте растёт этот дуб. Иван-царевич пришёл туда и не знает, что ему делать, как сундук достать ? Вдруг откуда не взялся – прибежал медведь и выворотил дерево с корнем; сундук упал и разбился вдребезги, выбежал из сундука заяц и во всю прыть наутёк пустился; глядь – а за ним уж другой заяц гонится, нагнал и в клочки разорвал. Вылетела из зайца утка, а за ней селезень бросился, утка яйцо выронила, и упало то яйцо в море. Вдруг подплывает к берегу щука и держит  в зубах яйцо.</w:t>
      </w:r>
      <w:r w:rsidRPr="00314A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Иван-царевич</w:t>
      </w:r>
      <w:r w:rsidR="007C2C12" w:rsidRPr="00314A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взял то яйцо, разбил, достал иглу </w:t>
      </w:r>
      <w:r w:rsidRPr="00314AEF">
        <w:rPr>
          <w:rFonts w:ascii="Times New Roman" w:hAnsi="Times New Roman" w:cs="Times New Roman"/>
          <w:bCs/>
          <w:sz w:val="24"/>
          <w:szCs w:val="24"/>
          <w:lang w:val="ru-RU"/>
        </w:rPr>
        <w:t>и отломил кончик. П</w:t>
      </w:r>
      <w:r w:rsidR="007C2C12" w:rsidRPr="00314AEF">
        <w:rPr>
          <w:rFonts w:ascii="Times New Roman" w:hAnsi="Times New Roman" w:cs="Times New Roman"/>
          <w:bCs/>
          <w:sz w:val="24"/>
          <w:szCs w:val="24"/>
          <w:lang w:val="ru-RU"/>
        </w:rPr>
        <w:t>ошёл</w:t>
      </w:r>
      <w:r w:rsidRPr="00314A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Иван-царевич</w:t>
      </w:r>
      <w:r w:rsidR="007C2C12" w:rsidRPr="00314A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дом Кощея, взял Василису Премудрую и воротился </w:t>
      </w:r>
      <w:r w:rsidRPr="00314A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 ней </w:t>
      </w:r>
      <w:r w:rsidR="007C2C12" w:rsidRPr="00314AEF">
        <w:rPr>
          <w:rFonts w:ascii="Times New Roman" w:hAnsi="Times New Roman" w:cs="Times New Roman"/>
          <w:bCs/>
          <w:sz w:val="24"/>
          <w:szCs w:val="24"/>
          <w:lang w:val="ru-RU"/>
        </w:rPr>
        <w:t>д</w:t>
      </w:r>
      <w:r w:rsidRPr="00314AEF">
        <w:rPr>
          <w:rFonts w:ascii="Times New Roman" w:hAnsi="Times New Roman" w:cs="Times New Roman"/>
          <w:bCs/>
          <w:sz w:val="24"/>
          <w:szCs w:val="24"/>
          <w:lang w:val="ru-RU"/>
        </w:rPr>
        <w:t>омой в своё царство.</w:t>
      </w:r>
    </w:p>
    <w:p w:rsidR="0065088D" w:rsidRPr="00314AEF" w:rsidRDefault="0065088D" w:rsidP="0065088D">
      <w:pPr>
        <w:widowControl w:val="0"/>
        <w:rPr>
          <w:color w:val="000000"/>
          <w:lang w:val="ru-RU"/>
        </w:rPr>
      </w:pPr>
      <w:r>
        <w:lastRenderedPageBreak/>
        <w:t> </w:t>
      </w:r>
    </w:p>
    <w:p w:rsidR="008E3A96" w:rsidRDefault="008E3A96" w:rsidP="00D02D7B">
      <w:pPr>
        <w:widowControl w:val="0"/>
        <w:ind w:firstLine="708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B668E8" w:rsidRPr="00B668E8" w:rsidRDefault="00B668E8" w:rsidP="00D02D7B">
      <w:pPr>
        <w:widowControl w:val="0"/>
        <w:ind w:firstLine="708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D02D7B" w:rsidRPr="00314AEF" w:rsidRDefault="00D02D7B" w:rsidP="00D02D7B">
      <w:pPr>
        <w:widowControl w:val="0"/>
        <w:rPr>
          <w:lang w:val="ru-RU"/>
        </w:rPr>
      </w:pPr>
      <w:r>
        <w:t> </w:t>
      </w:r>
    </w:p>
    <w:p w:rsidR="00B668E8" w:rsidRPr="00314AEF" w:rsidRDefault="00B668E8" w:rsidP="00D02D7B">
      <w:pPr>
        <w:widowControl w:val="0"/>
        <w:rPr>
          <w:lang w:val="ru-RU"/>
        </w:rPr>
      </w:pPr>
    </w:p>
    <w:p w:rsidR="00B668E8" w:rsidRDefault="00B668E8" w:rsidP="00D02D7B">
      <w:pPr>
        <w:widowControl w:val="0"/>
      </w:pPr>
      <w:r w:rsidRPr="00314AEF">
        <w:rPr>
          <w:lang w:val="ru-RU"/>
        </w:rPr>
        <w:t xml:space="preserve">           </w:t>
      </w:r>
      <w:r w:rsidR="00314AEF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6pt;height:38.25pt" fillcolor="red" strokecolor="red">
            <v:shadow color="#868686"/>
            <v:textpath style="font-family:&quot;Comic Sans MS&quot;;font-size:28pt;font-weight:bold;v-text-kern:t" trim="t" fitpath="t" string="Русская народная сказка"/>
          </v:shape>
        </w:pict>
      </w:r>
    </w:p>
    <w:p w:rsidR="00B668E8" w:rsidRDefault="00B668E8" w:rsidP="00D02D7B">
      <w:pPr>
        <w:widowControl w:val="0"/>
        <w:rPr>
          <w:color w:val="000000"/>
        </w:rPr>
      </w:pPr>
    </w:p>
    <w:p w:rsidR="00D02D7B" w:rsidRPr="000A33E3" w:rsidRDefault="00706BF8" w:rsidP="000A33E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8E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D5E2E">
        <w:rPr>
          <w:rFonts w:ascii="Times New Roman" w:hAnsi="Times New Roman" w:cs="Times New Roman"/>
          <w:sz w:val="24"/>
          <w:szCs w:val="2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242.25pt;height:86.25pt" adj="6924" fillcolor="#00b050" strokecolor="#92d050">
            <v:fill color2="#c0c"/>
            <v:shadow on="t" color="#99f" opacity="52429f" offset="3pt,3pt"/>
            <v:textpath style="font-family:&quot;Comic Sans MS&quot;;font-size:28pt;font-weight:bold;v-text-kern:t" trim="t" fitpath="t" string="Царевна-лягушка"/>
          </v:shape>
        </w:pict>
      </w:r>
    </w:p>
    <w:sectPr w:rsidR="00D02D7B" w:rsidRPr="000A33E3" w:rsidSect="00CE6B3D">
      <w:pgSz w:w="16838" w:h="11906" w:orient="landscape"/>
      <w:pgMar w:top="720" w:right="720" w:bottom="567" w:left="720" w:header="567" w:footer="567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21B" w:rsidRDefault="0031021B" w:rsidP="00CE6B3D">
      <w:pPr>
        <w:spacing w:after="0" w:line="240" w:lineRule="auto"/>
      </w:pPr>
      <w:r>
        <w:separator/>
      </w:r>
    </w:p>
  </w:endnote>
  <w:endnote w:type="continuationSeparator" w:id="1">
    <w:p w:rsidR="0031021B" w:rsidRDefault="0031021B" w:rsidP="00CE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21B" w:rsidRDefault="0031021B" w:rsidP="00CE6B3D">
      <w:pPr>
        <w:spacing w:after="0" w:line="240" w:lineRule="auto"/>
      </w:pPr>
      <w:r>
        <w:separator/>
      </w:r>
    </w:p>
  </w:footnote>
  <w:footnote w:type="continuationSeparator" w:id="1">
    <w:p w:rsidR="0031021B" w:rsidRDefault="0031021B" w:rsidP="00CE6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4C5E"/>
    <w:multiLevelType w:val="hybridMultilevel"/>
    <w:tmpl w:val="19F2C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94120"/>
    <w:multiLevelType w:val="hybridMultilevel"/>
    <w:tmpl w:val="049062C8"/>
    <w:lvl w:ilvl="0" w:tplc="08C6F34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C56BD9"/>
    <w:multiLevelType w:val="hybridMultilevel"/>
    <w:tmpl w:val="6570D072"/>
    <w:lvl w:ilvl="0" w:tplc="42D8E8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33E3"/>
    <w:rsid w:val="000A33E3"/>
    <w:rsid w:val="0031021B"/>
    <w:rsid w:val="00314AEF"/>
    <w:rsid w:val="003F2AFB"/>
    <w:rsid w:val="0044710B"/>
    <w:rsid w:val="0065088D"/>
    <w:rsid w:val="00706BF8"/>
    <w:rsid w:val="007C2C12"/>
    <w:rsid w:val="0087796B"/>
    <w:rsid w:val="008C0C9B"/>
    <w:rsid w:val="008E3A96"/>
    <w:rsid w:val="00B668E8"/>
    <w:rsid w:val="00C007FF"/>
    <w:rsid w:val="00CE6B3D"/>
    <w:rsid w:val="00D02D7B"/>
    <w:rsid w:val="00D80A7E"/>
    <w:rsid w:val="00DD5E2E"/>
    <w:rsid w:val="00ED1411"/>
    <w:rsid w:val="00FC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8E8"/>
  </w:style>
  <w:style w:type="paragraph" w:styleId="1">
    <w:name w:val="heading 1"/>
    <w:basedOn w:val="a"/>
    <w:next w:val="a"/>
    <w:link w:val="10"/>
    <w:uiPriority w:val="9"/>
    <w:qFormat/>
    <w:rsid w:val="00B668E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8E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8E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8E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8E8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8E8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8E8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8E8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8E8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6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B3D"/>
  </w:style>
  <w:style w:type="paragraph" w:styleId="a5">
    <w:name w:val="footer"/>
    <w:basedOn w:val="a"/>
    <w:link w:val="a6"/>
    <w:uiPriority w:val="99"/>
    <w:semiHidden/>
    <w:unhideWhenUsed/>
    <w:rsid w:val="00CE6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6B3D"/>
  </w:style>
  <w:style w:type="paragraph" w:styleId="a7">
    <w:name w:val="List Paragraph"/>
    <w:basedOn w:val="a"/>
    <w:uiPriority w:val="34"/>
    <w:qFormat/>
    <w:rsid w:val="00B668E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668E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668E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668E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668E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668E8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668E8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668E8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668E8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B668E8"/>
    <w:rPr>
      <w:b/>
      <w:i/>
      <w:smallCaps/>
      <w:color w:val="622423" w:themeColor="accent2" w:themeShade="7F"/>
    </w:rPr>
  </w:style>
  <w:style w:type="paragraph" w:styleId="a8">
    <w:name w:val="caption"/>
    <w:basedOn w:val="a"/>
    <w:next w:val="a"/>
    <w:uiPriority w:val="35"/>
    <w:semiHidden/>
    <w:unhideWhenUsed/>
    <w:qFormat/>
    <w:rsid w:val="00B668E8"/>
    <w:rPr>
      <w:b/>
      <w:bCs/>
      <w:caps/>
      <w:sz w:val="16"/>
      <w:szCs w:val="18"/>
    </w:rPr>
  </w:style>
  <w:style w:type="paragraph" w:styleId="a9">
    <w:name w:val="Title"/>
    <w:basedOn w:val="a"/>
    <w:next w:val="a"/>
    <w:link w:val="aa"/>
    <w:uiPriority w:val="10"/>
    <w:qFormat/>
    <w:rsid w:val="00B668E8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sid w:val="00B668E8"/>
    <w:rPr>
      <w:smallCaps/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rsid w:val="00B668E8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B668E8"/>
    <w:rPr>
      <w:rFonts w:asciiTheme="majorHAnsi" w:eastAsiaTheme="majorEastAsia" w:hAnsiTheme="majorHAnsi" w:cstheme="majorBidi"/>
      <w:szCs w:val="22"/>
    </w:rPr>
  </w:style>
  <w:style w:type="character" w:styleId="ad">
    <w:name w:val="Strong"/>
    <w:uiPriority w:val="22"/>
    <w:qFormat/>
    <w:rsid w:val="00B668E8"/>
    <w:rPr>
      <w:b/>
      <w:color w:val="C0504D" w:themeColor="accent2"/>
    </w:rPr>
  </w:style>
  <w:style w:type="character" w:styleId="ae">
    <w:name w:val="Emphasis"/>
    <w:uiPriority w:val="20"/>
    <w:qFormat/>
    <w:rsid w:val="00B668E8"/>
    <w:rPr>
      <w:b/>
      <w:i/>
      <w:spacing w:val="10"/>
    </w:rPr>
  </w:style>
  <w:style w:type="paragraph" w:styleId="af">
    <w:name w:val="No Spacing"/>
    <w:basedOn w:val="a"/>
    <w:link w:val="af0"/>
    <w:uiPriority w:val="1"/>
    <w:qFormat/>
    <w:rsid w:val="00B668E8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1"/>
    <w:rsid w:val="00B668E8"/>
  </w:style>
  <w:style w:type="paragraph" w:styleId="21">
    <w:name w:val="Quote"/>
    <w:basedOn w:val="a"/>
    <w:next w:val="a"/>
    <w:link w:val="22"/>
    <w:uiPriority w:val="29"/>
    <w:qFormat/>
    <w:rsid w:val="00B668E8"/>
    <w:rPr>
      <w:i/>
    </w:rPr>
  </w:style>
  <w:style w:type="character" w:customStyle="1" w:styleId="22">
    <w:name w:val="Цитата 2 Знак"/>
    <w:basedOn w:val="a0"/>
    <w:link w:val="21"/>
    <w:uiPriority w:val="29"/>
    <w:rsid w:val="00B668E8"/>
    <w:rPr>
      <w:i/>
    </w:rPr>
  </w:style>
  <w:style w:type="paragraph" w:styleId="af1">
    <w:name w:val="Intense Quote"/>
    <w:basedOn w:val="a"/>
    <w:next w:val="a"/>
    <w:link w:val="af2"/>
    <w:uiPriority w:val="30"/>
    <w:qFormat/>
    <w:rsid w:val="00B668E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2">
    <w:name w:val="Выделенная цитата Знак"/>
    <w:basedOn w:val="a0"/>
    <w:link w:val="af1"/>
    <w:uiPriority w:val="30"/>
    <w:rsid w:val="00B668E8"/>
    <w:rPr>
      <w:b/>
      <w:i/>
      <w:color w:val="FFFFFF" w:themeColor="background1"/>
      <w:shd w:val="clear" w:color="auto" w:fill="C0504D" w:themeFill="accent2"/>
    </w:rPr>
  </w:style>
  <w:style w:type="character" w:styleId="af3">
    <w:name w:val="Subtle Emphasis"/>
    <w:uiPriority w:val="19"/>
    <w:qFormat/>
    <w:rsid w:val="00B668E8"/>
    <w:rPr>
      <w:i/>
    </w:rPr>
  </w:style>
  <w:style w:type="character" w:styleId="af4">
    <w:name w:val="Intense Emphasis"/>
    <w:uiPriority w:val="21"/>
    <w:qFormat/>
    <w:rsid w:val="00B668E8"/>
    <w:rPr>
      <w:b/>
      <w:i/>
      <w:color w:val="C0504D" w:themeColor="accent2"/>
      <w:spacing w:val="10"/>
    </w:rPr>
  </w:style>
  <w:style w:type="character" w:styleId="af5">
    <w:name w:val="Subtle Reference"/>
    <w:uiPriority w:val="31"/>
    <w:qFormat/>
    <w:rsid w:val="00B668E8"/>
    <w:rPr>
      <w:b/>
    </w:rPr>
  </w:style>
  <w:style w:type="character" w:styleId="af6">
    <w:name w:val="Intense Reference"/>
    <w:uiPriority w:val="32"/>
    <w:qFormat/>
    <w:rsid w:val="00B668E8"/>
    <w:rPr>
      <w:b/>
      <w:bCs/>
      <w:smallCaps/>
      <w:spacing w:val="5"/>
      <w:sz w:val="22"/>
      <w:szCs w:val="22"/>
      <w:u w:val="single"/>
    </w:rPr>
  </w:style>
  <w:style w:type="character" w:styleId="af7">
    <w:name w:val="Book Title"/>
    <w:uiPriority w:val="33"/>
    <w:qFormat/>
    <w:rsid w:val="00B668E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semiHidden/>
    <w:unhideWhenUsed/>
    <w:qFormat/>
    <w:rsid w:val="00B668E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7</cp:revision>
  <dcterms:created xsi:type="dcterms:W3CDTF">2008-11-30T15:41:00Z</dcterms:created>
  <dcterms:modified xsi:type="dcterms:W3CDTF">2009-01-05T15:58:00Z</dcterms:modified>
</cp:coreProperties>
</file>