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2AE" w:rsidRPr="00582F72" w:rsidRDefault="00582F72" w:rsidP="00582F72">
      <w:pPr>
        <w:spacing w:after="0"/>
        <w:jc w:val="center"/>
        <w:rPr>
          <w:rFonts w:ascii="Times New Roman" w:hAnsi="Times New Roman" w:cs="Times New Roman"/>
          <w:sz w:val="24"/>
          <w:szCs w:val="24"/>
        </w:rPr>
      </w:pPr>
      <w:r w:rsidRPr="00582F72">
        <w:rPr>
          <w:rFonts w:ascii="Times New Roman" w:hAnsi="Times New Roman" w:cs="Times New Roman"/>
          <w:sz w:val="24"/>
          <w:szCs w:val="24"/>
        </w:rPr>
        <w:t>Приложение 10</w:t>
      </w:r>
    </w:p>
    <w:p w:rsidR="00582F72" w:rsidRPr="00582F72" w:rsidRDefault="00582F72" w:rsidP="00582F72">
      <w:pPr>
        <w:jc w:val="center"/>
        <w:rPr>
          <w:rFonts w:ascii="Times New Roman" w:hAnsi="Times New Roman" w:cs="Times New Roman"/>
          <w:sz w:val="24"/>
          <w:szCs w:val="24"/>
          <w:u w:val="single"/>
        </w:rPr>
      </w:pPr>
      <w:r w:rsidRPr="00582F72">
        <w:rPr>
          <w:rFonts w:ascii="Times New Roman" w:hAnsi="Times New Roman" w:cs="Times New Roman"/>
          <w:sz w:val="24"/>
          <w:szCs w:val="24"/>
          <w:u w:val="single"/>
        </w:rPr>
        <w:t>Защита «виновен ли Грозный в династическом кризисе»</w:t>
      </w:r>
    </w:p>
    <w:p w:rsidR="00582F72" w:rsidRPr="004D7160" w:rsidRDefault="00582F72" w:rsidP="00582F72">
      <w:pPr>
        <w:ind w:left="720"/>
        <w:jc w:val="both"/>
        <w:rPr>
          <w:rFonts w:ascii="Times New Roman" w:hAnsi="Times New Roman" w:cs="Times New Roman"/>
          <w:sz w:val="24"/>
          <w:szCs w:val="24"/>
        </w:rPr>
      </w:pPr>
      <w:r w:rsidRPr="00582F72">
        <w:rPr>
          <w:rFonts w:ascii="Times New Roman" w:hAnsi="Times New Roman" w:cs="Times New Roman"/>
          <w:sz w:val="24"/>
          <w:szCs w:val="24"/>
        </w:rPr>
        <w:t xml:space="preserve">Защита признает это деяние Грозного преступным. Но считает, что преступление было совершенно без умысла. Конечно, царь все же перешел даже ту меру, к которой привыкли его современники. По словам очевидца тех событий «придворного иностранца </w:t>
      </w:r>
      <w:proofErr w:type="spellStart"/>
      <w:r w:rsidRPr="00582F72">
        <w:rPr>
          <w:rFonts w:ascii="Times New Roman" w:hAnsi="Times New Roman" w:cs="Times New Roman"/>
          <w:sz w:val="24"/>
          <w:szCs w:val="24"/>
        </w:rPr>
        <w:t>Пассевина</w:t>
      </w:r>
      <w:proofErr w:type="spellEnd"/>
      <w:r w:rsidRPr="00582F72">
        <w:rPr>
          <w:rFonts w:ascii="Times New Roman" w:hAnsi="Times New Roman" w:cs="Times New Roman"/>
          <w:sz w:val="24"/>
          <w:szCs w:val="24"/>
        </w:rPr>
        <w:t xml:space="preserve">» царь был в отчаянии после содеянного. Он проводил целые ночи в слезах и, </w:t>
      </w:r>
      <w:proofErr w:type="gramStart"/>
      <w:r w:rsidRPr="00582F72">
        <w:rPr>
          <w:rFonts w:ascii="Times New Roman" w:hAnsi="Times New Roman" w:cs="Times New Roman"/>
          <w:sz w:val="24"/>
          <w:szCs w:val="24"/>
        </w:rPr>
        <w:t>вопил</w:t>
      </w:r>
      <w:proofErr w:type="gramEnd"/>
      <w:r w:rsidRPr="00582F72">
        <w:rPr>
          <w:rFonts w:ascii="Times New Roman" w:hAnsi="Times New Roman" w:cs="Times New Roman"/>
          <w:sz w:val="24"/>
          <w:szCs w:val="24"/>
        </w:rPr>
        <w:t xml:space="preserve"> от горя. </w:t>
      </w:r>
      <w:r>
        <w:rPr>
          <w:rFonts w:ascii="Times New Roman" w:hAnsi="Times New Roman" w:cs="Times New Roman"/>
          <w:sz w:val="24"/>
          <w:szCs w:val="24"/>
        </w:rPr>
        <w:t>Ц</w:t>
      </w:r>
      <w:r w:rsidRPr="00582F72">
        <w:rPr>
          <w:rFonts w:ascii="Times New Roman" w:hAnsi="Times New Roman" w:cs="Times New Roman"/>
          <w:sz w:val="24"/>
          <w:szCs w:val="24"/>
        </w:rPr>
        <w:t xml:space="preserve">арь в унынии говорил, что не хочет более царствовать и уходит в </w:t>
      </w:r>
      <w:proofErr w:type="spellStart"/>
      <w:r w:rsidRPr="00582F72">
        <w:rPr>
          <w:rFonts w:ascii="Times New Roman" w:hAnsi="Times New Roman" w:cs="Times New Roman"/>
          <w:sz w:val="24"/>
          <w:szCs w:val="24"/>
        </w:rPr>
        <w:t>монастырь</w:t>
      </w:r>
      <w:proofErr w:type="gramStart"/>
      <w:r w:rsidRPr="00582F72">
        <w:rPr>
          <w:rFonts w:ascii="Times New Roman" w:hAnsi="Times New Roman" w:cs="Times New Roman"/>
          <w:sz w:val="24"/>
          <w:szCs w:val="24"/>
        </w:rPr>
        <w:t>.С</w:t>
      </w:r>
      <w:proofErr w:type="spellEnd"/>
      <w:proofErr w:type="gramEnd"/>
      <w:r w:rsidRPr="00582F72">
        <w:rPr>
          <w:rFonts w:ascii="Times New Roman" w:hAnsi="Times New Roman" w:cs="Times New Roman"/>
          <w:sz w:val="24"/>
          <w:szCs w:val="24"/>
        </w:rPr>
        <w:t xml:space="preserve"> тех пор много дней и ночей царь мучился. Наконец, когда он начал успокаиваться, он посылал богатые милостыни по монастырям, что бы монахи молились об упокоении души его сына. В это время он усиленно припоминал всех погубленных им, вписывал их имена в </w:t>
      </w:r>
      <w:proofErr w:type="spellStart"/>
      <w:r w:rsidRPr="00582F72">
        <w:rPr>
          <w:rFonts w:ascii="Times New Roman" w:hAnsi="Times New Roman" w:cs="Times New Roman"/>
          <w:sz w:val="24"/>
          <w:szCs w:val="24"/>
        </w:rPr>
        <w:t>синодники</w:t>
      </w:r>
      <w:proofErr w:type="spellEnd"/>
      <w:r w:rsidRPr="00582F72">
        <w:rPr>
          <w:rFonts w:ascii="Times New Roman" w:hAnsi="Times New Roman" w:cs="Times New Roman"/>
          <w:sz w:val="24"/>
          <w:szCs w:val="24"/>
        </w:rPr>
        <w:t xml:space="preserve"> </w:t>
      </w:r>
      <w:proofErr w:type="gramStart"/>
      <w:r w:rsidRPr="00582F72">
        <w:rPr>
          <w:rFonts w:ascii="Times New Roman" w:hAnsi="Times New Roman" w:cs="Times New Roman"/>
          <w:sz w:val="24"/>
          <w:szCs w:val="24"/>
        </w:rPr>
        <w:t xml:space="preserve">( </w:t>
      </w:r>
      <w:proofErr w:type="gramEnd"/>
      <w:r w:rsidRPr="00582F72">
        <w:rPr>
          <w:rFonts w:ascii="Times New Roman" w:hAnsi="Times New Roman" w:cs="Times New Roman"/>
          <w:sz w:val="24"/>
          <w:szCs w:val="24"/>
        </w:rPr>
        <w:t>списки о ком нужно молиться)</w:t>
      </w:r>
      <w:r w:rsidR="004D716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82F72">
        <w:rPr>
          <w:rFonts w:ascii="Times New Roman" w:hAnsi="Times New Roman" w:cs="Times New Roman"/>
          <w:sz w:val="24"/>
          <w:szCs w:val="24"/>
        </w:rPr>
        <w:t xml:space="preserve">Вот данные </w:t>
      </w:r>
      <w:proofErr w:type="spellStart"/>
      <w:r w:rsidRPr="00582F72">
        <w:rPr>
          <w:rFonts w:ascii="Times New Roman" w:hAnsi="Times New Roman" w:cs="Times New Roman"/>
          <w:sz w:val="24"/>
          <w:szCs w:val="24"/>
        </w:rPr>
        <w:t>синодников</w:t>
      </w:r>
      <w:proofErr w:type="spellEnd"/>
      <w:r w:rsidRPr="00582F72">
        <w:rPr>
          <w:rFonts w:ascii="Times New Roman" w:hAnsi="Times New Roman" w:cs="Times New Roman"/>
          <w:sz w:val="24"/>
          <w:szCs w:val="24"/>
        </w:rPr>
        <w:t xml:space="preserve"> Троицкого монастыря. По смерти Анастасии Иван отправил в монастырь 1000 рублей на помин души. Сумма эта в 2 раза превышала раньше, </w:t>
      </w:r>
      <w:proofErr w:type="gramStart"/>
      <w:r w:rsidRPr="00582F72">
        <w:rPr>
          <w:rFonts w:ascii="Times New Roman" w:hAnsi="Times New Roman" w:cs="Times New Roman"/>
          <w:sz w:val="24"/>
          <w:szCs w:val="24"/>
        </w:rPr>
        <w:t>отправленную</w:t>
      </w:r>
      <w:proofErr w:type="gramEnd"/>
      <w:r w:rsidRPr="00582F72">
        <w:rPr>
          <w:rFonts w:ascii="Times New Roman" w:hAnsi="Times New Roman" w:cs="Times New Roman"/>
          <w:sz w:val="24"/>
          <w:szCs w:val="24"/>
        </w:rPr>
        <w:t xml:space="preserve"> на помин души его отца. После смерти царицы Марфы он уменьшил свои щедроты до 700 рублей. Что касается царевича Ивана, то Грозный внес 5000 рублей. Такую же сумму он отдал для своего собственного поминовения. Он, очевидно, готовился к смерти и не ошибся; его дни уже были сочтены. 18 марта 1584 года он умер</w:t>
      </w:r>
      <w:r w:rsidR="004D7160">
        <w:rPr>
          <w:rFonts w:ascii="Times New Roman" w:hAnsi="Times New Roman" w:cs="Times New Roman"/>
          <w:sz w:val="24"/>
          <w:szCs w:val="24"/>
        </w:rPr>
        <w:t>.</w:t>
      </w:r>
    </w:p>
    <w:p w:rsidR="00582F72" w:rsidRPr="00582F72" w:rsidRDefault="00582F72" w:rsidP="00582F72">
      <w:pPr>
        <w:ind w:left="720"/>
        <w:jc w:val="center"/>
        <w:rPr>
          <w:rFonts w:ascii="Times New Roman" w:hAnsi="Times New Roman" w:cs="Times New Roman"/>
          <w:sz w:val="24"/>
          <w:szCs w:val="24"/>
        </w:rPr>
      </w:pPr>
    </w:p>
    <w:p w:rsidR="00582F72" w:rsidRPr="00582F72" w:rsidRDefault="00582F72" w:rsidP="00582F72">
      <w:pPr>
        <w:ind w:left="720"/>
        <w:jc w:val="center"/>
        <w:rPr>
          <w:rFonts w:ascii="Times New Roman" w:hAnsi="Times New Roman" w:cs="Times New Roman"/>
          <w:sz w:val="24"/>
          <w:szCs w:val="24"/>
        </w:rPr>
      </w:pPr>
    </w:p>
    <w:p w:rsidR="00582F72" w:rsidRPr="00582F72" w:rsidRDefault="00582F72" w:rsidP="00582F72">
      <w:pPr>
        <w:spacing w:after="0"/>
        <w:jc w:val="center"/>
        <w:rPr>
          <w:rFonts w:ascii="Times New Roman" w:hAnsi="Times New Roman" w:cs="Times New Roman"/>
          <w:sz w:val="24"/>
          <w:szCs w:val="24"/>
        </w:rPr>
      </w:pPr>
    </w:p>
    <w:sectPr w:rsidR="00582F72" w:rsidRPr="00582F72" w:rsidSect="00582F72">
      <w:pgSz w:w="11906" w:h="16838"/>
      <w:pgMar w:top="851" w:right="851" w:bottom="851"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582F72"/>
    <w:rsid w:val="00130FFA"/>
    <w:rsid w:val="003A60A3"/>
    <w:rsid w:val="004D7160"/>
    <w:rsid w:val="00582F72"/>
    <w:rsid w:val="00A74982"/>
    <w:rsid w:val="00B21084"/>
    <w:rsid w:val="00B92748"/>
    <w:rsid w:val="00CF78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7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187</Words>
  <Characters>1067</Characters>
  <Application>Microsoft Office Word</Application>
  <DocSecurity>0</DocSecurity>
  <Lines>8</Lines>
  <Paragraphs>2</Paragraphs>
  <ScaleCrop>false</ScaleCrop>
  <Company>дом</Company>
  <LinksUpToDate>false</LinksUpToDate>
  <CharactersWithSpaces>1252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мама</cp:lastModifiedBy>
  <cp:revision>2</cp:revision>
  <dcterms:created xsi:type="dcterms:W3CDTF">2009-01-18T06:29:00Z</dcterms:created>
  <dcterms:modified xsi:type="dcterms:W3CDTF">2009-01-18T07:34:00Z</dcterms:modified>
</cp:coreProperties>
</file>