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8A" w:rsidRPr="00197F8A" w:rsidRDefault="00197F8A" w:rsidP="00197F8A">
      <w:pPr>
        <w:jc w:val="right"/>
        <w:rPr>
          <w:b/>
        </w:rPr>
      </w:pPr>
      <w:r w:rsidRPr="00197F8A">
        <w:rPr>
          <w:b/>
        </w:rPr>
        <w:t>Приложение 4</w:t>
      </w:r>
    </w:p>
    <w:p w:rsidR="00197F8A" w:rsidRDefault="00197F8A" w:rsidP="00197F8A">
      <w:pPr>
        <w:jc w:val="center"/>
        <w:rPr>
          <w:b/>
        </w:rPr>
      </w:pPr>
      <w:r w:rsidRPr="00197F8A">
        <w:rPr>
          <w:b/>
        </w:rPr>
        <w:t>Программа коррекционных занятий с детьми</w:t>
      </w:r>
    </w:p>
    <w:p w:rsidR="00197F8A" w:rsidRPr="00197F8A" w:rsidRDefault="00197F8A" w:rsidP="00197F8A">
      <w:pPr>
        <w:jc w:val="center"/>
        <w:rPr>
          <w:b/>
        </w:rPr>
      </w:pPr>
    </w:p>
    <w:p w:rsidR="00197F8A" w:rsidRPr="00197F8A" w:rsidRDefault="00197F8A" w:rsidP="00197F8A">
      <w:pPr>
        <w:ind w:firstLine="709"/>
        <w:jc w:val="both"/>
      </w:pPr>
      <w:r w:rsidRPr="00197F8A">
        <w:rPr>
          <w:b/>
          <w:lang w:val="en-US"/>
        </w:rPr>
        <w:t>I</w:t>
      </w:r>
      <w:r w:rsidRPr="00197F8A">
        <w:rPr>
          <w:b/>
        </w:rPr>
        <w:t xml:space="preserve"> этап – установочные игры</w:t>
      </w:r>
    </w:p>
    <w:p w:rsidR="00197F8A" w:rsidRPr="00197F8A" w:rsidRDefault="00197F8A" w:rsidP="00197F8A">
      <w:pPr>
        <w:ind w:firstLine="709"/>
        <w:jc w:val="both"/>
        <w:rPr>
          <w:i/>
        </w:rPr>
      </w:pPr>
      <w:r w:rsidRPr="00197F8A">
        <w:rPr>
          <w:i/>
        </w:rPr>
        <w:t>Цель: создание положительного эмоционального фона, сплочение группы, выработка правил поведения на занятиях.</w:t>
      </w:r>
    </w:p>
    <w:p w:rsidR="00197F8A" w:rsidRPr="00197F8A" w:rsidRDefault="00197F8A" w:rsidP="00197F8A">
      <w:pPr>
        <w:numPr>
          <w:ilvl w:val="0"/>
          <w:numId w:val="2"/>
        </w:numPr>
        <w:jc w:val="both"/>
      </w:pPr>
      <w:r w:rsidRPr="00197F8A">
        <w:t>«Здравствуйте, я рад познакомиться».</w:t>
      </w:r>
    </w:p>
    <w:p w:rsidR="00197F8A" w:rsidRPr="00197F8A" w:rsidRDefault="00197F8A" w:rsidP="00197F8A">
      <w:pPr>
        <w:ind w:firstLine="709"/>
        <w:jc w:val="both"/>
      </w:pPr>
      <w:r w:rsidRPr="00197F8A">
        <w:t>Ход упражнения: в течение 3 минут каждый ребенок выбирает себе имя, на карточке-визитке пишет фломастером и закрепляет на самом видном месте. Затем в течение 10 минут каждый по кругу должен сказать фразу: «Здравствуйте, я рад с вами познакомиться». Далее нужно сказать свое имя и несколько слов о себе. Во время знакомства необходимо подчеркнуть свою индивидуальность, чтобы о вас запомнили. Рекомендации ведущему: чтобы в группе не было два одинаковых имени, во время знакомства каждый может говорить с места, обсуждение ведется по кругу.</w:t>
      </w:r>
    </w:p>
    <w:p w:rsidR="00197F8A" w:rsidRPr="00197F8A" w:rsidRDefault="00197F8A" w:rsidP="00197F8A">
      <w:pPr>
        <w:ind w:firstLine="709"/>
        <w:jc w:val="both"/>
      </w:pPr>
      <w:r w:rsidRPr="00197F8A">
        <w:t>Психологический комментарий. Это упражнение для тренинга должно настроить участников на серьезное отношение к делу. Даже простейшее знакомство дает много информации о человеке, проявление внимания не только к внешнему виду, но и улавливая смысл его слов.</w:t>
      </w:r>
    </w:p>
    <w:p w:rsidR="00197F8A" w:rsidRPr="00197F8A" w:rsidRDefault="00197F8A" w:rsidP="00197F8A">
      <w:pPr>
        <w:numPr>
          <w:ilvl w:val="0"/>
          <w:numId w:val="2"/>
        </w:numPr>
        <w:jc w:val="both"/>
      </w:pPr>
      <w:r w:rsidRPr="00197F8A">
        <w:t>Выработка правил поведения на занятиях.</w:t>
      </w:r>
    </w:p>
    <w:p w:rsidR="00197F8A" w:rsidRPr="00197F8A" w:rsidRDefault="00197F8A" w:rsidP="00197F8A">
      <w:pPr>
        <w:ind w:firstLine="709"/>
        <w:jc w:val="both"/>
      </w:pPr>
      <w:r w:rsidRPr="00197F8A">
        <w:t>Ход занятия: ведущий предлагает правила поведения на занятиях, особо подчеркивая, что эти правила в равной степени относятся и к нему, и к участникам: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>Доверительный стиль общения. Для того</w:t>
      </w:r>
      <w:proofErr w:type="gramStart"/>
      <w:r w:rsidRPr="00197F8A">
        <w:t>,</w:t>
      </w:r>
      <w:proofErr w:type="gramEnd"/>
      <w:r w:rsidRPr="00197F8A">
        <w:t xml:space="preserve"> чтобы наша группа работала с наибольшей отдачей, чтобы мы с вами больше доверяли друг другу, нужно обращаться на «ты».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>Не существует правильных или неправильных ответов. Правильный ответ тот, который на самом деле выражает твое мнение.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>Анонимность рассказываемых ситуаций, случаев из жизни. Нельзя превращать занятия в урок по разбору поведения кого-либо.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>Искренность в общении. Во время работы в группе мы говорим только то, что чувствуем по поводу происходящего, то есть только правду. Если нет желания говорить искренне и откровенно, то мы молчим. Лучше промолчать, чем говорить не то, что ты думаешь.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 xml:space="preserve">Нельзя давать оценку выступлению другого участника, если он сам тебя не попросит об этом. При обсуждении происходящего в группе мы оцениваем не участников, а только их действия и поведение. Мы не используем высказывание «ты мне нравишься», а заменяем </w:t>
      </w:r>
      <w:proofErr w:type="gramStart"/>
      <w:r w:rsidRPr="00197F8A">
        <w:t>на</w:t>
      </w:r>
      <w:proofErr w:type="gramEnd"/>
      <w:r w:rsidRPr="00197F8A">
        <w:t xml:space="preserve"> «</w:t>
      </w:r>
      <w:proofErr w:type="gramStart"/>
      <w:r w:rsidRPr="00197F8A">
        <w:t>ты</w:t>
      </w:r>
      <w:proofErr w:type="gramEnd"/>
      <w:r w:rsidRPr="00197F8A">
        <w:t xml:space="preserve"> совершил плохой поступок».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>Нельзя вне занятий обсуждать то, что мы узнали друг о друге на занятиях, и то, как разные ребята ведут себя на них. Все, что происходит на занятиях, должно остаться нашей общей тайной.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 xml:space="preserve">Уважение </w:t>
      </w:r>
      <w:proofErr w:type="gramStart"/>
      <w:r w:rsidRPr="00197F8A">
        <w:t>говорящего</w:t>
      </w:r>
      <w:proofErr w:type="gramEnd"/>
      <w:r w:rsidRPr="00197F8A">
        <w:t>. Когда кто-либо из участников высказывается, нельзя перебивать его; обращаясь к кому-либо из участников, нужно смотреть на него.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>Активное участие в происходящем, это норма поведения, в соответствии с которой в любую минуту мы реально включены в работу группы, мы активно смотрим, чувствуем, слушаем себя, партнера и группу в целом. Мы не думаем только о себе, получив много положительных эмоций. Мы все время в группе, внимательны к другим.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>Постоянный состав группы. Никто не должен опаздывать на занятия. Рекомендации ведущему: подробно объяснить участникам эти правила, ответить на вопросы.</w:t>
      </w:r>
    </w:p>
    <w:p w:rsidR="00197F8A" w:rsidRPr="00197F8A" w:rsidRDefault="00197F8A" w:rsidP="00197F8A">
      <w:pPr>
        <w:numPr>
          <w:ilvl w:val="0"/>
          <w:numId w:val="1"/>
        </w:numPr>
        <w:tabs>
          <w:tab w:val="clear" w:pos="1699"/>
          <w:tab w:val="num" w:pos="1080"/>
        </w:tabs>
        <w:ind w:left="900" w:hanging="900"/>
        <w:jc w:val="both"/>
      </w:pPr>
      <w:r w:rsidRPr="00197F8A">
        <w:t xml:space="preserve">Ритуал принятия правил. Ведущий торжественно обещает «следовать этим правилам» и предлагает участникам сделать тоже </w:t>
      </w:r>
      <w:proofErr w:type="gramStart"/>
      <w:r w:rsidRPr="00197F8A">
        <w:t>самое</w:t>
      </w:r>
      <w:proofErr w:type="gramEnd"/>
      <w:r w:rsidRPr="00197F8A">
        <w:t>. Предлагается придумать ритуал начала и окончания занятия, напоминая участникам об их обещании.</w:t>
      </w:r>
    </w:p>
    <w:p w:rsidR="00197F8A" w:rsidRPr="00197F8A" w:rsidRDefault="00197F8A" w:rsidP="00197F8A">
      <w:pPr>
        <w:jc w:val="both"/>
      </w:pPr>
    </w:p>
    <w:p w:rsidR="00197F8A" w:rsidRPr="00197F8A" w:rsidRDefault="00197F8A" w:rsidP="00197F8A">
      <w:pPr>
        <w:jc w:val="both"/>
      </w:pPr>
    </w:p>
    <w:p w:rsidR="00197F8A" w:rsidRPr="00197F8A" w:rsidRDefault="00197F8A" w:rsidP="00197F8A">
      <w:pPr>
        <w:ind w:firstLine="709"/>
        <w:jc w:val="both"/>
      </w:pPr>
      <w:r w:rsidRPr="00197F8A">
        <w:rPr>
          <w:b/>
          <w:lang w:val="en-US"/>
        </w:rPr>
        <w:t>II</w:t>
      </w:r>
      <w:r w:rsidRPr="00197F8A">
        <w:rPr>
          <w:b/>
        </w:rPr>
        <w:t xml:space="preserve"> этап – игры, направленные на преодоление конкретных страхов</w:t>
      </w:r>
    </w:p>
    <w:p w:rsidR="00197F8A" w:rsidRPr="00197F8A" w:rsidRDefault="00197F8A" w:rsidP="00197F8A">
      <w:pPr>
        <w:ind w:firstLine="709"/>
        <w:jc w:val="both"/>
      </w:pPr>
      <w:r w:rsidRPr="00197F8A">
        <w:t>(по каждому виду страхов приведены только отдельные игры)</w:t>
      </w:r>
    </w:p>
    <w:p w:rsidR="00197F8A" w:rsidRPr="00197F8A" w:rsidRDefault="00197F8A" w:rsidP="00197F8A">
      <w:pPr>
        <w:ind w:firstLine="709"/>
        <w:jc w:val="both"/>
      </w:pPr>
    </w:p>
    <w:p w:rsidR="00197F8A" w:rsidRPr="00197F8A" w:rsidRDefault="00197F8A" w:rsidP="00197F8A">
      <w:pPr>
        <w:ind w:firstLine="709"/>
        <w:jc w:val="both"/>
        <w:rPr>
          <w:b/>
        </w:rPr>
      </w:pPr>
      <w:r w:rsidRPr="00197F8A">
        <w:rPr>
          <w:b/>
        </w:rPr>
        <w:t>А) страхи темноты, одиночества, замкнутого пространства</w:t>
      </w:r>
    </w:p>
    <w:p w:rsidR="00197F8A" w:rsidRPr="00197F8A" w:rsidRDefault="00197F8A" w:rsidP="00197F8A">
      <w:pPr>
        <w:ind w:firstLine="709"/>
        <w:jc w:val="both"/>
        <w:rPr>
          <w:b/>
        </w:rPr>
      </w:pPr>
      <w:r w:rsidRPr="00197F8A">
        <w:rPr>
          <w:b/>
        </w:rPr>
        <w:t>Игра «Кукольные прятки».</w:t>
      </w:r>
    </w:p>
    <w:p w:rsidR="00197F8A" w:rsidRPr="00197F8A" w:rsidRDefault="00197F8A" w:rsidP="00197F8A">
      <w:pPr>
        <w:ind w:firstLine="709"/>
        <w:jc w:val="both"/>
        <w:rPr>
          <w:i/>
        </w:rPr>
      </w:pPr>
      <w:r w:rsidRPr="00197F8A">
        <w:rPr>
          <w:i/>
        </w:rPr>
        <w:t>Цель: снижение страха потери и одиночества, развитие совместной деятельности и общения, развитию эмоционального предвосхищения у детей в ситуации моральной направленности.</w:t>
      </w:r>
    </w:p>
    <w:p w:rsidR="00197F8A" w:rsidRPr="00197F8A" w:rsidRDefault="00197F8A" w:rsidP="00197F8A">
      <w:pPr>
        <w:ind w:firstLine="709"/>
        <w:jc w:val="both"/>
      </w:pPr>
      <w:r w:rsidRPr="00197F8A">
        <w:t>Содержание: моделирование ситуаций из сказок К.Чуковского «</w:t>
      </w:r>
      <w:proofErr w:type="spellStart"/>
      <w:r w:rsidRPr="00197F8A">
        <w:t>Мойдодыр</w:t>
      </w:r>
      <w:proofErr w:type="spellEnd"/>
      <w:r w:rsidRPr="00197F8A">
        <w:t>» и «</w:t>
      </w:r>
      <w:proofErr w:type="spellStart"/>
      <w:r w:rsidRPr="00197F8A">
        <w:t>Федорино</w:t>
      </w:r>
      <w:proofErr w:type="spellEnd"/>
      <w:r w:rsidRPr="00197F8A">
        <w:t xml:space="preserve"> горе». Ситуация неожиданности происходящего, взаимодействие всего коллектива при выходе из создавшейся ситуации.</w:t>
      </w:r>
    </w:p>
    <w:p w:rsidR="00197F8A" w:rsidRPr="00197F8A" w:rsidRDefault="00197F8A" w:rsidP="00197F8A">
      <w:pPr>
        <w:ind w:firstLine="709"/>
        <w:jc w:val="both"/>
      </w:pPr>
      <w:r w:rsidRPr="00197F8A">
        <w:t>Планирование: чтение или показ мультфильмов по сказкам К.Чуковского «</w:t>
      </w:r>
      <w:proofErr w:type="spellStart"/>
      <w:r w:rsidRPr="00197F8A">
        <w:t>Мойдодыр</w:t>
      </w:r>
      <w:proofErr w:type="spellEnd"/>
      <w:r w:rsidRPr="00197F8A">
        <w:t>» и «</w:t>
      </w:r>
      <w:proofErr w:type="spellStart"/>
      <w:r w:rsidRPr="00197F8A">
        <w:t>Федорино</w:t>
      </w:r>
      <w:proofErr w:type="spellEnd"/>
      <w:r w:rsidRPr="00197F8A">
        <w:t xml:space="preserve"> горе» до момента возвращения убежавших предметов под предлогом «потерялись странички» или «сломался фильмоскоп» и т.п. Обсуждение причин ухода предметов от персонажей сказки (заранее </w:t>
      </w:r>
      <w:proofErr w:type="gramStart"/>
      <w:r w:rsidRPr="00197F8A">
        <w:t>в тайне</w:t>
      </w:r>
      <w:proofErr w:type="gramEnd"/>
      <w:r w:rsidRPr="00197F8A">
        <w:t xml:space="preserve"> от детей убрать и спрятать из групповой комнаты самые яркие, крупные и любимые игрушки, чтобы после прослушивания сказок дети сразу заметили их исчезновение). Предложить детям поиграть самостоятельно в их любимые игрушки. После сообщения детей о пропаже игрушек попробовать найти их и обсудить с детьми возможную причину их исчезновения. После выяснения причин исчезновения игрушек, предложить детям вымыть все оставшиеся игрушки и навести чистоту и порядок в игровых уголках. Далее следует распределение обязанностей и территорий уборки, постепенное возвращение любимых игрушек и приведение их в порядок, </w:t>
      </w:r>
      <w:proofErr w:type="spellStart"/>
      <w:r w:rsidRPr="00197F8A">
        <w:t>дочитывание</w:t>
      </w:r>
      <w:proofErr w:type="spellEnd"/>
      <w:r w:rsidRPr="00197F8A">
        <w:t xml:space="preserve"> (</w:t>
      </w:r>
      <w:proofErr w:type="spellStart"/>
      <w:r w:rsidRPr="00197F8A">
        <w:t>досматривание</w:t>
      </w:r>
      <w:proofErr w:type="spellEnd"/>
      <w:r w:rsidRPr="00197F8A">
        <w:t>) сказок «</w:t>
      </w:r>
      <w:proofErr w:type="spellStart"/>
      <w:r w:rsidRPr="00197F8A">
        <w:t>Мойдодыр</w:t>
      </w:r>
      <w:proofErr w:type="spellEnd"/>
      <w:r w:rsidRPr="00197F8A">
        <w:t>» и «</w:t>
      </w:r>
      <w:proofErr w:type="spellStart"/>
      <w:r w:rsidRPr="00197F8A">
        <w:t>Федорино</w:t>
      </w:r>
      <w:proofErr w:type="spellEnd"/>
      <w:r w:rsidRPr="00197F8A">
        <w:t xml:space="preserve"> горе».</w:t>
      </w:r>
    </w:p>
    <w:p w:rsidR="00197F8A" w:rsidRPr="00197F8A" w:rsidRDefault="00197F8A" w:rsidP="00197F8A">
      <w:pPr>
        <w:ind w:firstLine="709"/>
        <w:jc w:val="both"/>
      </w:pPr>
      <w:r w:rsidRPr="00197F8A">
        <w:t>Игровая среда, предметы: групповая комната, все игровые уголки. Тазики с теплой водой, моющие средства, ветошь, фартуки.</w:t>
      </w:r>
    </w:p>
    <w:p w:rsidR="00197F8A" w:rsidRPr="00197F8A" w:rsidRDefault="00197F8A" w:rsidP="00197F8A">
      <w:pPr>
        <w:ind w:firstLine="709"/>
        <w:jc w:val="both"/>
      </w:pPr>
      <w:r w:rsidRPr="00197F8A">
        <w:t>Роли: обязанности по территории уборки распределяются по желанию детей, взрослый, кроме участия в общей уборке, берет на себя обязанности посредника между детьми и убежавшими игрушками.</w:t>
      </w:r>
    </w:p>
    <w:p w:rsidR="00197F8A" w:rsidRPr="00197F8A" w:rsidRDefault="00197F8A" w:rsidP="00197F8A">
      <w:pPr>
        <w:ind w:firstLine="709"/>
        <w:jc w:val="both"/>
      </w:pPr>
      <w:r w:rsidRPr="00197F8A">
        <w:t xml:space="preserve">Активизирующее общение взрослого с детьми: использование посреднической роли в диалоге между убежавшими игрушками и детьми, объяснение реальных причин ухода той или иной игрушки, например: </w:t>
      </w:r>
      <w:proofErr w:type="gramStart"/>
      <w:r w:rsidRPr="00197F8A">
        <w:t>кукла</w:t>
      </w:r>
      <w:proofErr w:type="gramEnd"/>
      <w:r w:rsidRPr="00197F8A">
        <w:t xml:space="preserve"> ушла потому, что у нее грязное платье и испорчена прическа; у мишки оторвано ухо; строительный материал пыльный и грязный и т.п. Использование условных ситуаций. Распределение обязанностей и помощь в создавшихся трудных ситуациях (пришить ухо медведю и т.п.).</w:t>
      </w:r>
    </w:p>
    <w:p w:rsidR="00197F8A" w:rsidRPr="00197F8A" w:rsidRDefault="00197F8A" w:rsidP="00197F8A">
      <w:pPr>
        <w:ind w:firstLine="709"/>
        <w:jc w:val="both"/>
      </w:pPr>
      <w:r w:rsidRPr="00197F8A">
        <w:t xml:space="preserve">Заключение: </w:t>
      </w:r>
      <w:proofErr w:type="spellStart"/>
      <w:r w:rsidRPr="00197F8A">
        <w:t>дочитывание</w:t>
      </w:r>
      <w:proofErr w:type="spellEnd"/>
      <w:r w:rsidRPr="00197F8A">
        <w:t xml:space="preserve"> (</w:t>
      </w:r>
      <w:proofErr w:type="spellStart"/>
      <w:r w:rsidRPr="00197F8A">
        <w:t>досматривание</w:t>
      </w:r>
      <w:proofErr w:type="spellEnd"/>
      <w:r w:rsidRPr="00197F8A">
        <w:t>) сказок «</w:t>
      </w:r>
      <w:proofErr w:type="spellStart"/>
      <w:r w:rsidRPr="00197F8A">
        <w:t>Мойдодыр</w:t>
      </w:r>
      <w:proofErr w:type="spellEnd"/>
      <w:r w:rsidRPr="00197F8A">
        <w:t>» и «</w:t>
      </w:r>
      <w:proofErr w:type="spellStart"/>
      <w:r w:rsidRPr="00197F8A">
        <w:t>Федорино</w:t>
      </w:r>
      <w:proofErr w:type="spellEnd"/>
      <w:r w:rsidRPr="00197F8A">
        <w:t xml:space="preserve"> горе». Обсуждение игры в плане: кто и как старался, что делал для возвращения беглецов.</w:t>
      </w:r>
    </w:p>
    <w:p w:rsidR="00197F8A" w:rsidRPr="00197F8A" w:rsidRDefault="00197F8A" w:rsidP="00197F8A">
      <w:pPr>
        <w:ind w:firstLine="709"/>
        <w:jc w:val="both"/>
      </w:pPr>
      <w:r w:rsidRPr="00197F8A">
        <w:t xml:space="preserve">Обогащение игры: использование неожиданного момента – исчезновение любимых игрушек. Посредническая роль взрослого между убежавшими игрушками и детьми. Использование условных игровых ситуаций (от лица игрушки): «Вернусь, если…», «Вернусь, потому что люблю наших детей» и т.п. Диалоговое </w:t>
      </w:r>
      <w:proofErr w:type="gramStart"/>
      <w:r w:rsidRPr="00197F8A">
        <w:t>упражнение</w:t>
      </w:r>
      <w:proofErr w:type="gramEnd"/>
      <w:r w:rsidRPr="00197F8A">
        <w:t xml:space="preserve"> «Какие слова передать игрушкам».</w:t>
      </w:r>
    </w:p>
    <w:p w:rsidR="00197F8A" w:rsidRPr="00197F8A" w:rsidRDefault="00197F8A" w:rsidP="00197F8A">
      <w:pPr>
        <w:ind w:firstLine="709"/>
        <w:jc w:val="both"/>
      </w:pP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b/>
          <w:bCs/>
          <w:color w:val="000000"/>
        </w:rPr>
        <w:t>Игр</w:t>
      </w:r>
      <w:proofErr w:type="gramStart"/>
      <w:r w:rsidRPr="00197F8A">
        <w:rPr>
          <w:b/>
          <w:bCs/>
          <w:color w:val="000000"/>
        </w:rPr>
        <w:t>а"</w:t>
      </w:r>
      <w:proofErr w:type="gramEnd"/>
      <w:r w:rsidRPr="00197F8A">
        <w:rPr>
          <w:b/>
          <w:bCs/>
          <w:color w:val="000000"/>
        </w:rPr>
        <w:t>Пятнашки"</w:t>
      </w:r>
      <w:r w:rsidRPr="00197F8A">
        <w:rPr>
          <w:color w:val="000000"/>
        </w:rPr>
        <w:t>.</w:t>
      </w:r>
    </w:p>
    <w:p w:rsidR="00197F8A" w:rsidRPr="00197F8A" w:rsidRDefault="00197F8A" w:rsidP="00197F8A">
      <w:pPr>
        <w:pStyle w:val="a3"/>
        <w:ind w:firstLine="709"/>
        <w:jc w:val="both"/>
        <w:rPr>
          <w:i/>
          <w:color w:val="000000"/>
        </w:rPr>
      </w:pPr>
      <w:proofErr w:type="gramStart"/>
      <w:r w:rsidRPr="00197F8A">
        <w:rPr>
          <w:i/>
          <w:color w:val="000000"/>
        </w:rPr>
        <w:t xml:space="preserve">Цель: обеспечить эмоциональную разрядку - снять накопившееся нервное напряжение и зарядить детей и взрослых очередной порцией жизнерадостности и оптимизма;  устранить или значительно уменьшить торможение и страх при внезапном, неожиданном воздействии, а также страхи нападения и наказания со </w:t>
      </w:r>
      <w:r w:rsidRPr="00197F8A">
        <w:rPr>
          <w:i/>
          <w:color w:val="000000"/>
        </w:rPr>
        <w:lastRenderedPageBreak/>
        <w:t>стороны родителей (поскольку пятнание как легкий удар имитирует физическое наказание);  улучшить гибкость в поведении, ситуативность;</w:t>
      </w:r>
      <w:proofErr w:type="gramEnd"/>
      <w:r w:rsidRPr="00197F8A">
        <w:rPr>
          <w:i/>
          <w:color w:val="000000"/>
        </w:rPr>
        <w:t xml:space="preserve"> усилить способность быстро принимать решения; освоить групповые правила поведения и совместной деятельности; </w:t>
      </w:r>
    </w:p>
    <w:p w:rsidR="00197F8A" w:rsidRPr="00197F8A" w:rsidRDefault="00197F8A" w:rsidP="00197F8A">
      <w:pPr>
        <w:pStyle w:val="a3"/>
        <w:jc w:val="both"/>
        <w:rPr>
          <w:i/>
        </w:rPr>
      </w:pPr>
      <w:r w:rsidRPr="00197F8A">
        <w:rPr>
          <w:i/>
        </w:rPr>
        <w:t>развить ловкость, координацию движений и большую побудительную активность;  наладить более непосредственный контакт между родителями и детьми.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Игра служит своеобразной разминкой к последующим играм и, несмотря на кажущуюся простоту, содержит ряд правил. Заранее ограничивается игровая площадка, на которой в беспорядке расставлены стулья и столик, так, чтобы между ними остались небольшие проходы. Можно просто переставить мебель, создав искусственный беспорядок. Нельзя пятнать через стулья - они как бы цельные колонны.</w:t>
      </w:r>
      <w:r w:rsidRPr="00197F8A">
        <w:rPr>
          <w:color w:val="000000"/>
        </w:rPr>
        <w:br/>
        <w:t xml:space="preserve">Тогда можно лучше отворачиваться, увертываться, создавая тем самым дополнительные препятствия в игре. Кто случайно заденет стулья или, увлекшись, выбежит за пределы площадки, становится водящим, то есть начинает сам пятнать. К тому же можно хлопать только по спине, конкретно по нижнему ее месту, что еще больше осложняет задачу. Причем нужно не прикасаться, а именно </w:t>
      </w:r>
      <w:proofErr w:type="gramStart"/>
      <w:r w:rsidRPr="00197F8A">
        <w:rPr>
          <w:color w:val="000000"/>
        </w:rPr>
        <w:t>ударять</w:t>
      </w:r>
      <w:proofErr w:type="gramEnd"/>
      <w:r w:rsidRPr="00197F8A">
        <w:rPr>
          <w:color w:val="000000"/>
        </w:rPr>
        <w:t xml:space="preserve"> как следует, с чувством, эмоционально, да еще и с угрозами, чем одновременно устраняются страхи боли и уколов и физических наказаний. Так что если родители имеют обыкновение шлепать детей дома, то здесь предоставляется полная возможность и детям поступать аналогичным образом, так сказать, "осуществить гласность и демократию на деле".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Суть игры - в ее непредсказуемости и неожиданности, когда водящий внезапно меняет направление бега, оказываясь лицом к лицу с остальными участниками. Последние должны мгновенно принять решение, сориентироваться, побежать ли им в противоположную сторону, вперед, увернуться, но только не застывать и не сдаваться, как и не давать себя запятнать во всех значениях этого слова.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Эмоциональный накал игры создают и нарочито подчеркнутые угрозы водящего, которыми он сыплет, как из рога изобилия: </w:t>
      </w:r>
      <w:proofErr w:type="gramStart"/>
      <w:r w:rsidRPr="00197F8A">
        <w:rPr>
          <w:color w:val="000000"/>
        </w:rPr>
        <w:t>"Только попадись!", "Ну, погоди!", "Я тебе сейчас покажу!", "Поймаю и съем!", "Лови его!", "Ага, попался!".</w:t>
      </w:r>
      <w:proofErr w:type="gramEnd"/>
      <w:r w:rsidRPr="00197F8A">
        <w:rPr>
          <w:color w:val="000000"/>
        </w:rPr>
        <w:t xml:space="preserve"> Затем водящий взрослый восклицает с похвалой: </w:t>
      </w:r>
      <w:proofErr w:type="gramStart"/>
      <w:r w:rsidRPr="00197F8A">
        <w:rPr>
          <w:color w:val="000000"/>
        </w:rPr>
        <w:t>"Ну и быстрый!", "Смотри, какой ловкий!", "Надо же, никак не могу догнать!", "Да что же это такое!", "Ух, устал!", "Сдаюсь!" и т. д. Убегающий в ответ:</w:t>
      </w:r>
      <w:proofErr w:type="gramEnd"/>
      <w:r w:rsidRPr="00197F8A">
        <w:rPr>
          <w:color w:val="000000"/>
        </w:rPr>
        <w:t xml:space="preserve"> "Не догонишь!", "Все равно убегу!", "Только попробуй!" и т. п. Так что в игре звучат не только угрозы, но и возражения, чем и обеспечивается двусторонний уровень отношений в системе "взрослый - ребенок". 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Поскольку эти роли в игре постоянно меняются, то и отношения в семье становятся все более непосредственными, менее напряженными, если игры, о которых мы сейчас говорим, проводятся достаточно регулярно. 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Как эмоциональная игра пятнашки всегда вызывают много радости, веселья, служат своего рода аккумулятором положительной психической энергии для всех участников. На этом фоне угрозы в адрес детей и взрослых воспринимаются не буквально, а как один из юмористических компонентов игры, снижая в то же время страх перед ними в реальных отношениях. А то, что необоснованные, драматически заостренные угрозы взрослых служат питательной почвой для культивирования страхов детей, мы уже знаем.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proofErr w:type="gramStart"/>
      <w:r w:rsidRPr="00197F8A">
        <w:rPr>
          <w:color w:val="000000"/>
        </w:rPr>
        <w:t xml:space="preserve">Немаловажным условием будет и проявление взрослыми определенной гибкости в игре, поскольку они должны учитывать разность возрастных возможностей всех </w:t>
      </w:r>
      <w:r w:rsidRPr="00197F8A">
        <w:rPr>
          <w:color w:val="000000"/>
        </w:rPr>
        <w:lastRenderedPageBreak/>
        <w:t>участников игры и незаметно подыгрывать детям, подстраиваться к их возрасту, иначе игра просто не состоится по техническим, то есть физическим, причинам.</w:t>
      </w:r>
      <w:proofErr w:type="gramEnd"/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Обогащение игры: любая игра рано или поздно приедается, если не вносить в нее творческого разнообразия. То же можно сказать и в отношении пятнашек. Но как раз они и имеют неоспоримые преимущества в качестве разминки для более сложно построенных, но </w:t>
      </w:r>
      <w:proofErr w:type="gramStart"/>
      <w:r w:rsidRPr="00197F8A">
        <w:rPr>
          <w:color w:val="000000"/>
        </w:rPr>
        <w:t>таких</w:t>
      </w:r>
      <w:proofErr w:type="gramEnd"/>
      <w:r w:rsidRPr="00197F8A">
        <w:rPr>
          <w:color w:val="000000"/>
        </w:rPr>
        <w:t xml:space="preserve"> же эмоционально заряженных игр.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Первая модификация - "запятнанный" может очень даже "обидеться" на то, что его задели, обошлись невежливо, и, схватив в руку кеглю, поролоновый валик, </w:t>
      </w:r>
      <w:proofErr w:type="spellStart"/>
      <w:r w:rsidRPr="00197F8A">
        <w:rPr>
          <w:color w:val="000000"/>
        </w:rPr>
        <w:t>кепочку</w:t>
      </w:r>
      <w:proofErr w:type="spellEnd"/>
      <w:r w:rsidRPr="00197F8A">
        <w:rPr>
          <w:color w:val="000000"/>
        </w:rPr>
        <w:t xml:space="preserve"> или что-нибудь подобное, начинает бегать с нарочитыми угрозами за участниками, как за назойливыми мухами.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Вторая модификация - расширение игровой площадки, которая уже не только комната, но и коридор.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Третий вариант - площадка та же, но нужно всем, и догоняющим в том числе, перепрыгнуть дощечку или поролоновый валик, веревочку между стульями, пролезть под столом, а то и попрыгать по "кочкам", нарисованным мелом на полу или представленным листами бумаги.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Во всех случаях вместе с разнообразием вводится и больше правил, или условий игры, что и помогает детям лучше контролировать свое поведение в новой, незнакомой обстановке.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Продолжительность игр в пятнашки весьма небольшая и обычно не превышает 10 минут. Нельзя сразу садиться после игры из-за нагрузки на </w:t>
      </w:r>
      <w:proofErr w:type="spellStart"/>
      <w:proofErr w:type="gramStart"/>
      <w:r w:rsidRPr="00197F8A">
        <w:rPr>
          <w:color w:val="000000"/>
        </w:rPr>
        <w:t>сердечно-сосудистую</w:t>
      </w:r>
      <w:proofErr w:type="spellEnd"/>
      <w:proofErr w:type="gramEnd"/>
      <w:r w:rsidRPr="00197F8A">
        <w:rPr>
          <w:color w:val="000000"/>
        </w:rPr>
        <w:t xml:space="preserve"> систему, лучше походить или перейти к другой игре.</w:t>
      </w:r>
    </w:p>
    <w:p w:rsidR="00197F8A" w:rsidRPr="00197F8A" w:rsidRDefault="00197F8A" w:rsidP="00197F8A">
      <w:pPr>
        <w:pStyle w:val="a3"/>
        <w:jc w:val="both"/>
        <w:rPr>
          <w:color w:val="000000"/>
        </w:rPr>
      </w:pPr>
      <w:r w:rsidRPr="00197F8A">
        <w:rPr>
          <w:b/>
          <w:color w:val="000000"/>
        </w:rPr>
        <w:t>Игра</w:t>
      </w:r>
      <w:r w:rsidRPr="00197F8A">
        <w:rPr>
          <w:color w:val="000000"/>
        </w:rPr>
        <w:t xml:space="preserve"> </w:t>
      </w:r>
      <w:r w:rsidRPr="00197F8A">
        <w:rPr>
          <w:b/>
          <w:bCs/>
          <w:color w:val="000000"/>
        </w:rPr>
        <w:t>"Жмурки"</w:t>
      </w:r>
      <w:r w:rsidRPr="00197F8A">
        <w:rPr>
          <w:color w:val="000000"/>
        </w:rPr>
        <w:t>.</w:t>
      </w:r>
    </w:p>
    <w:p w:rsidR="00197F8A" w:rsidRPr="00197F8A" w:rsidRDefault="00197F8A" w:rsidP="00197F8A">
      <w:pPr>
        <w:pStyle w:val="a3"/>
        <w:jc w:val="both"/>
        <w:rPr>
          <w:color w:val="000000"/>
        </w:rPr>
      </w:pPr>
      <w:r w:rsidRPr="00197F8A">
        <w:rPr>
          <w:i/>
          <w:color w:val="000000"/>
        </w:rPr>
        <w:t>Цель: снижение  страха замкнутого пространства.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 Проводится она там же, где только что была игра в пятнашки и где остались расставленные в беспорядке стулья. Сделано это специально, чтобы создать препятствия для водящего, осложнить его задачу - найти стоящих в разных местах игровой площадки детей и взрослых.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Основное правило игры - стоять на одном месте и ничем не выдавать себя, чтобы не быть обнаруженным. 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Требуются, следовательно, определенная выдержка, терпение в противоположность двигательному беспокойству и возбуждению. Вместе с тем можно изгибаться, наклоняться, даже ложиться, когда водящий проходит рядом и пытается нащупать вытянутыми руками участников игры. Но и тогда их ноги остаются как бы приклеенными к полу.</w:t>
      </w:r>
      <w:r w:rsidRPr="00197F8A">
        <w:rPr>
          <w:color w:val="000000"/>
        </w:rPr>
        <w:br/>
      </w:r>
      <w:r w:rsidRPr="00197F8A">
        <w:rPr>
          <w:color w:val="000000"/>
        </w:rPr>
        <w:br/>
        <w:t xml:space="preserve">Сначала водящему плотно завязывают глаза, и он должен держать их закрытыми, то есть имитируется замкнутое пространство, которого так боятся дети в обычной жизни. Перед началом поиска водящий с завязанными глазами три раза поворачивается вокруг себя, что осложняет его ориентировку в окружающем пространстве. </w:t>
      </w:r>
      <w:proofErr w:type="gramStart"/>
      <w:r w:rsidRPr="00197F8A">
        <w:rPr>
          <w:color w:val="000000"/>
        </w:rPr>
        <w:t xml:space="preserve">Если он идет в противоположную сторону, то играющие могут хлопнуть в ладоши, щелкнуть пальцами, </w:t>
      </w:r>
      <w:r w:rsidRPr="00197F8A">
        <w:rPr>
          <w:color w:val="000000"/>
        </w:rPr>
        <w:lastRenderedPageBreak/>
        <w:t>указывая нужное направление.</w:t>
      </w:r>
      <w:proofErr w:type="gramEnd"/>
      <w:r w:rsidRPr="00197F8A">
        <w:rPr>
          <w:color w:val="000000"/>
        </w:rPr>
        <w:t xml:space="preserve"> Главное - не говорить и не перемещаться по площадке. Свет приглушен, и полумрак создает атмосферу необычности и таинственности происходящего.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Взрослый в роли водящего задает тон всей игре, шутливо </w:t>
      </w:r>
      <w:proofErr w:type="gramStart"/>
      <w:r w:rsidRPr="00197F8A">
        <w:rPr>
          <w:color w:val="000000"/>
        </w:rPr>
        <w:t>угрожая</w:t>
      </w:r>
      <w:proofErr w:type="gramEnd"/>
      <w:r w:rsidRPr="00197F8A">
        <w:rPr>
          <w:color w:val="000000"/>
        </w:rPr>
        <w:t xml:space="preserve"> во что бы то ни стало найти всех участников игры, говоря, что они все равно никуда не денутся, что он расправится с ними, съест, то есть он выступает в гротескно заостренной роли злодея - </w:t>
      </w:r>
      <w:proofErr w:type="spellStart"/>
      <w:r w:rsidRPr="00197F8A">
        <w:rPr>
          <w:color w:val="000000"/>
        </w:rPr>
        <w:t>Бармалея</w:t>
      </w:r>
      <w:proofErr w:type="spellEnd"/>
      <w:r w:rsidRPr="00197F8A">
        <w:rPr>
          <w:color w:val="000000"/>
        </w:rPr>
        <w:t xml:space="preserve">, разбойника. 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Несмотря на подобные угрозы, всем участникам игры необходимо хранить молчание, сдерживая себя даже в том случае, когда водящий подходит совсем близко. В противном случае легко выдать себя и раньше времени выйти из игры. Если поиск затягивается, то играющие могут немного выйти вперед и внезапно громко произнести перед водящим какой-либо звук, например "у-у-у", после чего быстро и неслышно вернуться на свое место. При обнаружении участника игры его нужно на ощупь опознать и назвать имя. 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>Далее поочередно в роли водящего выступают остальные. Игра длится в среднем 20-30 минут, и обычно каждый успевает побывать в роли водящего. Выигрывает тот, кто успешнее всех найдет играющих.</w:t>
      </w:r>
      <w:r w:rsidRPr="00197F8A">
        <w:rPr>
          <w:color w:val="000000"/>
        </w:rPr>
        <w:br/>
        <w:t>Если поиск затягивается, то найденные и стоящие уже вне игровой площадки участники начинают дружно считать до 10, с тем чтобы водящий действовал более активно и решительно. При счете 10 водящий снимает повязку и обнаруживает стоявших в разных местах площадки ненайденных участников игры.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  <w:r w:rsidRPr="00197F8A">
        <w:rPr>
          <w:color w:val="000000"/>
        </w:rPr>
        <w:t xml:space="preserve">Обогащение игры: можно, как и пятнашки, усложнять игру: поставить поролоновый валик, натянуть веревочку между стульями, набросить на водящего покрывало или обруч, от </w:t>
      </w:r>
      <w:proofErr w:type="gramStart"/>
      <w:r w:rsidRPr="00197F8A">
        <w:rPr>
          <w:color w:val="000000"/>
        </w:rPr>
        <w:t>которых</w:t>
      </w:r>
      <w:proofErr w:type="gramEnd"/>
      <w:r w:rsidRPr="00197F8A">
        <w:rPr>
          <w:color w:val="000000"/>
        </w:rPr>
        <w:t xml:space="preserve"> он должен освободиться, дать ему в руки кеглю, книжку, любой предмет. Подобные проказы контрастируют с угрозами водящего, что и придает особый колорит игре, способной устранить, как и пятнашки, страхи внезапного воздействия, а также страхи темноты и замкнутого пространства.</w:t>
      </w: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</w:p>
    <w:p w:rsidR="00197F8A" w:rsidRPr="00197F8A" w:rsidRDefault="00197F8A" w:rsidP="00197F8A">
      <w:pPr>
        <w:pStyle w:val="a3"/>
        <w:ind w:firstLine="709"/>
        <w:jc w:val="both"/>
        <w:rPr>
          <w:color w:val="000000"/>
        </w:rPr>
      </w:pPr>
    </w:p>
    <w:p w:rsidR="00197F8A" w:rsidRDefault="00197F8A" w:rsidP="00197F8A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7DF4" w:rsidRDefault="00767DF4"/>
    <w:sectPr w:rsidR="00767DF4" w:rsidSect="0076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379F5"/>
    <w:multiLevelType w:val="hybridMultilevel"/>
    <w:tmpl w:val="B1D0F56C"/>
    <w:lvl w:ilvl="0" w:tplc="4B7E8C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3062A1C"/>
    <w:multiLevelType w:val="hybridMultilevel"/>
    <w:tmpl w:val="75082A74"/>
    <w:lvl w:ilvl="0" w:tplc="151885C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F8A"/>
    <w:rsid w:val="00197F8A"/>
    <w:rsid w:val="0076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F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2091</Words>
  <Characters>11922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2008-11-02T06:45:00Z</dcterms:created>
  <dcterms:modified xsi:type="dcterms:W3CDTF">2008-11-02T06:58:00Z</dcterms:modified>
</cp:coreProperties>
</file>