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65" w:rsidRPr="00E13D65" w:rsidRDefault="00E13D65" w:rsidP="00E13D65">
      <w:pPr>
        <w:rPr>
          <w:rFonts w:ascii="Times New Roman" w:hAnsi="Times New Roman" w:cs="Times New Roman"/>
          <w:b/>
          <w:sz w:val="28"/>
          <w:szCs w:val="28"/>
        </w:rPr>
      </w:pPr>
      <w:r w:rsidRPr="00E13D65">
        <w:rPr>
          <w:rFonts w:ascii="Times New Roman" w:hAnsi="Times New Roman" w:cs="Times New Roman"/>
          <w:b/>
          <w:sz w:val="28"/>
          <w:szCs w:val="28"/>
        </w:rPr>
        <w:t>Задания для работника банка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60"/>
        <w:gridCol w:w="2263"/>
      </w:tblGrid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Роли банковского работника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Оценка действий потребителя</w:t>
            </w:r>
          </w:p>
        </w:tc>
      </w:tr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1. Работа с вкладчиками.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Отдел депозитов 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Тебе нужно объяснить клиенту одного из филиалов  Сбербанка 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на какой депозит  выгоднее    положить 30 000 руб. Сделайте необходимые расчёты.  (Необходимо пользоваться  справочными буклетами из банка.)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2.Работа с заёмщиками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Кредитный отдел 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Клиент берёт «</w:t>
            </w:r>
            <w:proofErr w:type="spell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Автокредит</w:t>
            </w:r>
            <w:proofErr w:type="spell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» на покупку автомобиля стоимостью 300000руб на 5 лет. Сделайте расчёты об оплате кредита.     (Необходимо пользоваться  справочными буклетами из банка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3. Отдел обмена валюты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Клиент хотел бы обменять 2000 рублей на гривны.   1 гривна =3, 7  </w:t>
            </w:r>
            <w:proofErr w:type="spell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гривен сможет получить клиент?</w:t>
            </w: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13D65"/>
    <w:p w:rsidR="00E13D65" w:rsidRDefault="00E13D65"/>
    <w:p w:rsidR="00E13D65" w:rsidRDefault="00E13D65"/>
    <w:p w:rsidR="00E13D65" w:rsidRDefault="00E13D65"/>
    <w:p w:rsidR="00E13D65" w:rsidRDefault="00E13D65"/>
    <w:p w:rsidR="00E13D65" w:rsidRDefault="00E13D65"/>
    <w:p w:rsidR="00E13D65" w:rsidRDefault="00E13D65"/>
    <w:p w:rsidR="00E13D65" w:rsidRDefault="00E13D65"/>
    <w:p w:rsidR="00E13D65" w:rsidRDefault="00E13D65"/>
    <w:p w:rsidR="00E13D65" w:rsidRPr="00E13D65" w:rsidRDefault="00E13D65" w:rsidP="00E13D65">
      <w:pPr>
        <w:rPr>
          <w:rFonts w:ascii="Times New Roman" w:hAnsi="Times New Roman" w:cs="Times New Roman"/>
          <w:b/>
          <w:sz w:val="28"/>
          <w:szCs w:val="28"/>
        </w:rPr>
      </w:pPr>
      <w:r w:rsidRPr="00E13D65">
        <w:rPr>
          <w:rFonts w:ascii="Times New Roman" w:hAnsi="Times New Roman" w:cs="Times New Roman"/>
          <w:b/>
          <w:sz w:val="28"/>
          <w:szCs w:val="28"/>
        </w:rPr>
        <w:lastRenderedPageBreak/>
        <w:t>Задания для клиента банка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60"/>
        <w:gridCol w:w="2263"/>
      </w:tblGrid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Роли клиента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Оценка действий потребителя</w:t>
            </w:r>
          </w:p>
        </w:tc>
      </w:tr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1. Т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вкладчик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Тебе нужно положить  на срочный депозит 300 000 руб. Процентная ставка по вкладу-4%.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годовых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. Проценты начисляются 1 раз в год по окончании срока. Сколько денег будет на вкладе через 1 год?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2.Т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заёмщик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Тебе  необходимо взять  в банке кредит 120 000  под 12% 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годовых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. Погашение  кредита ежемесячно одинаковыми долями. Сколько рублей ты должен вносить в банк ежемесячно?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65" w:rsidRPr="00E13D65" w:rsidTr="004B182F">
        <w:tc>
          <w:tcPr>
            <w:tcW w:w="127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3.Т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пользователь </w:t>
            </w:r>
          </w:p>
        </w:tc>
        <w:tc>
          <w:tcPr>
            <w:tcW w:w="2539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При оплате услуг через платёжный терминал взимается комиссия  5%. Терминал принимает суммы кратные 10 рублям. Ты хочешь оплатить 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интернета в размере 500 руб. </w:t>
            </w:r>
            <w:proofErr w:type="gramStart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>Какую</w:t>
            </w:r>
            <w:proofErr w:type="gramEnd"/>
            <w:r w:rsidRPr="00E13D65">
              <w:rPr>
                <w:rFonts w:ascii="Times New Roman" w:hAnsi="Times New Roman" w:cs="Times New Roman"/>
                <w:sz w:val="28"/>
                <w:szCs w:val="28"/>
              </w:rPr>
              <w:t xml:space="preserve"> минимальную сумму нужно положить в приёмное устройство данного терминала?</w:t>
            </w:r>
          </w:p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pct"/>
          </w:tcPr>
          <w:p w:rsidR="00E13D65" w:rsidRPr="00E13D65" w:rsidRDefault="00E13D65" w:rsidP="004B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3D65" w:rsidRDefault="00E13D65"/>
    <w:sectPr w:rsidR="00E1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D65"/>
    <w:rsid w:val="00E1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2012-11-04T14:23:00Z</dcterms:created>
  <dcterms:modified xsi:type="dcterms:W3CDTF">2012-11-04T14:24:00Z</dcterms:modified>
</cp:coreProperties>
</file>