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EB3" w:rsidRDefault="0081425E" w:rsidP="004E5EB3">
      <w:pPr>
        <w:jc w:val="center"/>
        <w:rPr>
          <w:b/>
        </w:rPr>
      </w:pPr>
      <w:r>
        <w:rPr>
          <w:b/>
        </w:rPr>
        <w:t>Занятие 18-19</w:t>
      </w:r>
      <w:r w:rsidR="004E5EB3">
        <w:rPr>
          <w:b/>
        </w:rPr>
        <w:t>.</w:t>
      </w:r>
    </w:p>
    <w:p w:rsidR="004E5EB3" w:rsidRDefault="004E5EB3" w:rsidP="004E5EB3">
      <w:pPr>
        <w:rPr>
          <w:b/>
        </w:rPr>
      </w:pPr>
      <w:r>
        <w:rPr>
          <w:b/>
        </w:rPr>
        <w:t>Тема: «Производные сло</w:t>
      </w:r>
      <w:r w:rsidR="007B4779">
        <w:rPr>
          <w:b/>
        </w:rPr>
        <w:t>ва с ощутимой внутренней формой</w:t>
      </w:r>
      <w:r>
        <w:rPr>
          <w:b/>
        </w:rPr>
        <w:t>.</w:t>
      </w:r>
      <w:r w:rsidR="007B4779">
        <w:rPr>
          <w:b/>
        </w:rPr>
        <w:t xml:space="preserve"> Стилистическое применение словообразования в п</w:t>
      </w:r>
      <w:r w:rsidR="00414F65">
        <w:rPr>
          <w:b/>
        </w:rPr>
        <w:t>роизведениях русских писателей»</w:t>
      </w:r>
      <w:r>
        <w:rPr>
          <w:b/>
        </w:rPr>
        <w:t xml:space="preserve"> </w:t>
      </w:r>
    </w:p>
    <w:p w:rsidR="004E5EB3" w:rsidRDefault="004E5EB3" w:rsidP="004E5EB3">
      <w:r>
        <w:t xml:space="preserve">   Русский язык отличается исключительным богатством словообразовательных ресурсов, обладающих яркой стилистической окраской. Это обусловлено развитой системой русского словообразования, продуктивностью оценочных суффиксов, придающих словам разнообразные экспрессивные оценки, и функционально-стилевой закрепленностью некоторых словообразовательных моделей.</w:t>
      </w:r>
    </w:p>
    <w:p w:rsidR="004E5EB3" w:rsidRDefault="004E5EB3" w:rsidP="004E5EB3">
      <w:r>
        <w:t xml:space="preserve">     Словообразование вызывает стилистический интерес в следующих случаях:</w:t>
      </w:r>
    </w:p>
    <w:p w:rsidR="004E5EB3" w:rsidRPr="004E5EB3" w:rsidRDefault="004E5EB3" w:rsidP="004E5EB3">
      <w:pPr>
        <w:numPr>
          <w:ilvl w:val="0"/>
          <w:numId w:val="1"/>
        </w:numPr>
      </w:pPr>
      <w:r>
        <w:t xml:space="preserve">если мотивированное слово приобретает стилистическую окраску, несвойственную мотивирующему: </w:t>
      </w:r>
      <w:r>
        <w:rPr>
          <w:i/>
        </w:rPr>
        <w:t xml:space="preserve">дочурка </w:t>
      </w:r>
      <w:r>
        <w:t>(уменьш</w:t>
      </w:r>
      <w:proofErr w:type="gramStart"/>
      <w:r>
        <w:t>.-</w:t>
      </w:r>
      <w:proofErr w:type="gramEnd"/>
      <w:r>
        <w:t>ласк.) –</w:t>
      </w:r>
      <w:r>
        <w:rPr>
          <w:i/>
        </w:rPr>
        <w:t xml:space="preserve"> дочь; инженерша </w:t>
      </w:r>
      <w:r>
        <w:t xml:space="preserve">(прост.) </w:t>
      </w:r>
      <w:r>
        <w:rPr>
          <w:i/>
        </w:rPr>
        <w:t>– инженер;</w:t>
      </w:r>
    </w:p>
    <w:p w:rsidR="004E5EB3" w:rsidRDefault="004E5EB3" w:rsidP="004E5EB3">
      <w:pPr>
        <w:numPr>
          <w:ilvl w:val="0"/>
          <w:numId w:val="1"/>
        </w:numPr>
      </w:pPr>
      <w:r>
        <w:t xml:space="preserve">если аффиксация способствует функционально-стилевой закрепленности слова: </w:t>
      </w:r>
      <w:r>
        <w:rPr>
          <w:i/>
        </w:rPr>
        <w:t xml:space="preserve">потребовать </w:t>
      </w:r>
      <w:r>
        <w:t>(</w:t>
      </w:r>
      <w:r w:rsidR="00462E3B">
        <w:t>общеупотр</w:t>
      </w:r>
      <w:r>
        <w:t xml:space="preserve">.) – </w:t>
      </w:r>
      <w:r>
        <w:rPr>
          <w:i/>
        </w:rPr>
        <w:t>востребовать</w:t>
      </w:r>
      <w:r>
        <w:t xml:space="preserve"> (оф</w:t>
      </w:r>
      <w:proofErr w:type="gramStart"/>
      <w:r>
        <w:t>.-</w:t>
      </w:r>
      <w:proofErr w:type="gramEnd"/>
      <w:r>
        <w:t xml:space="preserve">делов.); </w:t>
      </w:r>
      <w:r>
        <w:rPr>
          <w:i/>
        </w:rPr>
        <w:t xml:space="preserve">шитье – пошив </w:t>
      </w:r>
      <w:r>
        <w:t xml:space="preserve">(спец.); </w:t>
      </w:r>
      <w:r>
        <w:rPr>
          <w:i/>
        </w:rPr>
        <w:t xml:space="preserve">гречиха – гречка </w:t>
      </w:r>
      <w:r>
        <w:t xml:space="preserve">(разг.); </w:t>
      </w:r>
      <w:r>
        <w:rPr>
          <w:i/>
        </w:rPr>
        <w:t xml:space="preserve">даром – задаром </w:t>
      </w:r>
      <w:r>
        <w:t xml:space="preserve">(прост.); </w:t>
      </w:r>
      <w:r>
        <w:rPr>
          <w:i/>
        </w:rPr>
        <w:t xml:space="preserve">задарма </w:t>
      </w:r>
      <w:r>
        <w:t>(гр. прост.)</w:t>
      </w:r>
    </w:p>
    <w:p w:rsidR="006B19B8" w:rsidRDefault="00C70179" w:rsidP="004E5EB3">
      <w:pPr>
        <w:numPr>
          <w:ilvl w:val="0"/>
          <w:numId w:val="1"/>
        </w:numPr>
      </w:pPr>
      <w:r>
        <w:t xml:space="preserve">если особенности словообразования ограничивают сферу использования слов, которые употребляются лишь в диалектах или получают профессиональный либо жаргонный оттенок: </w:t>
      </w:r>
      <w:r>
        <w:rPr>
          <w:i/>
        </w:rPr>
        <w:t xml:space="preserve">земляника – земляница </w:t>
      </w:r>
      <w:r>
        <w:t xml:space="preserve">(диал.); </w:t>
      </w:r>
      <w:r>
        <w:rPr>
          <w:i/>
        </w:rPr>
        <w:t xml:space="preserve">свистеть-свистать </w:t>
      </w:r>
      <w:r>
        <w:t>(всех наверх)</w:t>
      </w:r>
      <w:r w:rsidR="006B19B8">
        <w:t xml:space="preserve"> (проф.); </w:t>
      </w:r>
      <w:r w:rsidR="006B19B8">
        <w:rPr>
          <w:i/>
        </w:rPr>
        <w:t xml:space="preserve">мультфильм – мультик, мультяшка </w:t>
      </w:r>
      <w:r w:rsidR="006B19B8">
        <w:t>(жарг.);</w:t>
      </w:r>
    </w:p>
    <w:p w:rsidR="00B604EC" w:rsidRDefault="00462E3B" w:rsidP="004E5EB3">
      <w:pPr>
        <w:numPr>
          <w:ilvl w:val="0"/>
          <w:numId w:val="1"/>
        </w:numPr>
      </w:pPr>
      <w:r>
        <w:t xml:space="preserve">если особенности словообразования становятся причиной архаизации слова, уступающего свое место в активном лексическом запасе синониму с иными аффиксами: </w:t>
      </w:r>
      <w:r>
        <w:rPr>
          <w:i/>
        </w:rPr>
        <w:t xml:space="preserve">дерзостный </w:t>
      </w:r>
      <w:r>
        <w:t xml:space="preserve">(уст.) – </w:t>
      </w:r>
      <w:r>
        <w:rPr>
          <w:i/>
        </w:rPr>
        <w:t xml:space="preserve">дерзкий; грузинец </w:t>
      </w:r>
      <w:r>
        <w:t xml:space="preserve">(Армяне, грузинцы, черкесы, персияне теснились на площади (П.).) – </w:t>
      </w:r>
      <w:r>
        <w:rPr>
          <w:i/>
        </w:rPr>
        <w:t>грузин;</w:t>
      </w:r>
      <w:r>
        <w:t xml:space="preserve"> </w:t>
      </w:r>
    </w:p>
    <w:p w:rsidR="004E5EB3" w:rsidRDefault="00462E3B" w:rsidP="004E5EB3">
      <w:pPr>
        <w:numPr>
          <w:ilvl w:val="0"/>
          <w:numId w:val="1"/>
        </w:numPr>
      </w:pPr>
      <w:r>
        <w:t xml:space="preserve">если словообразование используется как источник речевой экспрессии при создании окказионализмов: </w:t>
      </w:r>
      <w:r>
        <w:rPr>
          <w:i/>
        </w:rPr>
        <w:t>широкошумные (</w:t>
      </w:r>
      <w:r w:rsidRPr="00B604EC">
        <w:t>дубравы</w:t>
      </w:r>
      <w:r>
        <w:t xml:space="preserve">) (П.); </w:t>
      </w:r>
      <w:r>
        <w:rPr>
          <w:i/>
        </w:rPr>
        <w:t xml:space="preserve">блиноед </w:t>
      </w:r>
      <w:r>
        <w:t xml:space="preserve">(Ч.); </w:t>
      </w:r>
      <w:r>
        <w:rPr>
          <w:i/>
        </w:rPr>
        <w:t xml:space="preserve">прозаседавшиеся </w:t>
      </w:r>
      <w:r>
        <w:t>(Маяк.).</w:t>
      </w:r>
    </w:p>
    <w:p w:rsidR="00B604EC" w:rsidRDefault="00B604EC" w:rsidP="00B604EC">
      <w:pPr>
        <w:ind w:left="360"/>
        <w:jc w:val="center"/>
        <w:rPr>
          <w:b/>
        </w:rPr>
      </w:pPr>
      <w:r>
        <w:rPr>
          <w:b/>
        </w:rPr>
        <w:t>Экспрессивное словообразование в художественной и публицистической речи.</w:t>
      </w:r>
    </w:p>
    <w:p w:rsidR="00B604EC" w:rsidRDefault="00B604EC" w:rsidP="00B604EC">
      <w:pPr>
        <w:ind w:left="360"/>
      </w:pPr>
      <w:r>
        <w:t xml:space="preserve">     В художественной речи сложилась давняя традиция </w:t>
      </w:r>
      <w:proofErr w:type="gramStart"/>
      <w:r>
        <w:t>стилистического</w:t>
      </w:r>
      <w:proofErr w:type="gramEnd"/>
      <w:r>
        <w:t xml:space="preserve"> использования слов с аффиксами субъективной оценки. Обращение писателей к экспрессивному словообразованию в разные эпохи отражало не только лингвистический вкус времени, но и условности литературных стилей и методов.</w:t>
      </w:r>
    </w:p>
    <w:p w:rsidR="00B604EC" w:rsidRDefault="00B604EC" w:rsidP="00B604EC">
      <w:pPr>
        <w:ind w:left="360"/>
      </w:pPr>
      <w:r>
        <w:t xml:space="preserve">     На заре российской словесности </w:t>
      </w:r>
      <w:r w:rsidR="00C27B1F">
        <w:t>(</w:t>
      </w:r>
      <w:proofErr w:type="gramStart"/>
      <w:r w:rsidR="00C27B1F">
        <w:t>Х</w:t>
      </w:r>
      <w:proofErr w:type="gramEnd"/>
      <w:r w:rsidR="00C27B1F">
        <w:t xml:space="preserve">VIII век) </w:t>
      </w:r>
      <w:r>
        <w:t xml:space="preserve">слова «умалительные» и «увеличительные» считались принадлежностью низкого стиля и употребление их, согласно теории трех штилей М. В. Ломоносова, было возможно лишь в «подлых» жанрах (баснях, сатирах, комедиях). </w:t>
      </w:r>
      <w:r w:rsidR="00462E3B">
        <w:t>Причем обращение к оценочной лексике не отражало эмоционального отношения автора к предмету описания:</w:t>
      </w:r>
      <w:r w:rsidR="00462E3B">
        <w:rPr>
          <w:i/>
        </w:rPr>
        <w:t xml:space="preserve"> </w:t>
      </w:r>
      <w:r>
        <w:rPr>
          <w:i/>
        </w:rPr>
        <w:t xml:space="preserve">Под землю ты заключен, жить бы </w:t>
      </w:r>
      <w:proofErr w:type="gramStart"/>
      <w:r>
        <w:rPr>
          <w:i/>
        </w:rPr>
        <w:t>там</w:t>
      </w:r>
      <w:proofErr w:type="gramEnd"/>
      <w:r>
        <w:rPr>
          <w:i/>
        </w:rPr>
        <w:t xml:space="preserve"> в </w:t>
      </w:r>
      <w:r>
        <w:rPr>
          <w:b/>
          <w:i/>
        </w:rPr>
        <w:t>домишке;</w:t>
      </w:r>
      <w:r>
        <w:rPr>
          <w:i/>
        </w:rPr>
        <w:t xml:space="preserve"> да и ползаешь всегда только по </w:t>
      </w:r>
      <w:r>
        <w:rPr>
          <w:b/>
          <w:i/>
        </w:rPr>
        <w:t xml:space="preserve">землишке </w:t>
      </w:r>
      <w:r w:rsidRPr="00C27B1F">
        <w:rPr>
          <w:b/>
        </w:rPr>
        <w:t>(</w:t>
      </w:r>
      <w:r w:rsidR="00C27B1F">
        <w:t>Тр.).</w:t>
      </w:r>
    </w:p>
    <w:p w:rsidR="00C27B1F" w:rsidRDefault="00C27B1F" w:rsidP="00B604EC">
      <w:pPr>
        <w:ind w:left="360"/>
        <w:rPr>
          <w:b/>
          <w:i/>
        </w:rPr>
      </w:pPr>
      <w:r>
        <w:t xml:space="preserve">      Новым шагом в освоении стилистических ресурсов русского словообразования был отбор «нежных», «чувствительных» слов писателями-сентименталистами, создавшими вокруг оценочной лексики особый ореол «приятности»: </w:t>
      </w:r>
      <w:r>
        <w:rPr>
          <w:i/>
        </w:rPr>
        <w:t xml:space="preserve">Восходящее светило дня пробудило все творение: рощи, </w:t>
      </w:r>
      <w:r>
        <w:rPr>
          <w:b/>
          <w:i/>
        </w:rPr>
        <w:t>кусточки</w:t>
      </w:r>
      <w:r>
        <w:rPr>
          <w:i/>
        </w:rPr>
        <w:t xml:space="preserve"> оживились, </w:t>
      </w:r>
      <w:r>
        <w:rPr>
          <w:b/>
          <w:i/>
        </w:rPr>
        <w:t>птички</w:t>
      </w:r>
      <w:r>
        <w:rPr>
          <w:i/>
        </w:rPr>
        <w:t xml:space="preserve"> вспорхнули и запели, цветы подняли свои </w:t>
      </w:r>
      <w:r w:rsidRPr="00C27B1F">
        <w:rPr>
          <w:b/>
          <w:i/>
        </w:rPr>
        <w:t>головки</w:t>
      </w:r>
      <w:r>
        <w:rPr>
          <w:i/>
        </w:rPr>
        <w:t>...</w:t>
      </w:r>
      <w:r>
        <w:rPr>
          <w:b/>
        </w:rPr>
        <w:t xml:space="preserve"> (</w:t>
      </w:r>
      <w:r>
        <w:t>Карамз.).</w:t>
      </w:r>
      <w:r w:rsidR="00662AB2">
        <w:t xml:space="preserve"> А. С. Пушкин пародировал поэтическую речь, украшенную уменьшительно-ласкательными суффиксами, но в то же время лучшие писатели начала Х</w:t>
      </w:r>
      <w:proofErr w:type="gramStart"/>
      <w:r w:rsidR="00662AB2">
        <w:t>I</w:t>
      </w:r>
      <w:proofErr w:type="gramEnd"/>
      <w:r w:rsidR="00662AB2">
        <w:t xml:space="preserve">Х века отразили и стилистическое использование слов с суффиксами субъективной оценки, свойственной живой разговорной речи. Так, в комедии А. С. Грибоедова «Горе от ума» Фамусов употребляет эти слова, стараясь показать расположение к собеседнику: </w:t>
      </w:r>
      <w:proofErr w:type="gramStart"/>
      <w:r w:rsidR="00662AB2">
        <w:t>Прозябли</w:t>
      </w:r>
      <w:proofErr w:type="gramEnd"/>
      <w:r w:rsidR="00662AB2">
        <w:t xml:space="preserve"> вы, согреем вас</w:t>
      </w:r>
      <w:r w:rsidR="00211F6C">
        <w:t xml:space="preserve">; </w:t>
      </w:r>
      <w:r w:rsidR="00211F6C" w:rsidRPr="00211F6C">
        <w:rPr>
          <w:b/>
        </w:rPr>
        <w:t xml:space="preserve">отдушничек </w:t>
      </w:r>
      <w:r w:rsidR="00211F6C">
        <w:t xml:space="preserve">отвернем поскорее; они придают его речи ироническую окраску: </w:t>
      </w:r>
      <w:r w:rsidR="00211F6C" w:rsidRPr="00211F6C">
        <w:rPr>
          <w:i/>
        </w:rPr>
        <w:t xml:space="preserve">Будь </w:t>
      </w:r>
      <w:r w:rsidR="00211F6C" w:rsidRPr="00211F6C">
        <w:rPr>
          <w:b/>
          <w:i/>
        </w:rPr>
        <w:t>плохенький</w:t>
      </w:r>
      <w:r w:rsidR="00211F6C" w:rsidRPr="00211F6C">
        <w:rPr>
          <w:i/>
        </w:rPr>
        <w:t xml:space="preserve">, да если наберется душ </w:t>
      </w:r>
      <w:r w:rsidR="00211F6C" w:rsidRPr="00211F6C">
        <w:rPr>
          <w:b/>
          <w:i/>
        </w:rPr>
        <w:t>тысячки</w:t>
      </w:r>
      <w:r w:rsidR="00211F6C" w:rsidRPr="00211F6C">
        <w:rPr>
          <w:i/>
        </w:rPr>
        <w:t xml:space="preserve"> две родовых – тот </w:t>
      </w:r>
      <w:r w:rsidR="00211F6C">
        <w:rPr>
          <w:i/>
        </w:rPr>
        <w:t>и жених</w:t>
      </w:r>
      <w:r w:rsidR="00211F6C">
        <w:t xml:space="preserve">; создают фамильярно-непринужденный тон его высказываний: </w:t>
      </w:r>
      <w:r w:rsidR="00211F6C">
        <w:rPr>
          <w:i/>
        </w:rPr>
        <w:t xml:space="preserve">Как станешь представлять к </w:t>
      </w:r>
      <w:r w:rsidR="00211F6C">
        <w:rPr>
          <w:b/>
          <w:i/>
        </w:rPr>
        <w:t xml:space="preserve">крестишку </w:t>
      </w:r>
      <w:r w:rsidR="00211F6C">
        <w:rPr>
          <w:i/>
        </w:rPr>
        <w:t xml:space="preserve">ли, </w:t>
      </w:r>
      <w:r w:rsidR="00211F6C">
        <w:rPr>
          <w:b/>
          <w:i/>
        </w:rPr>
        <w:t xml:space="preserve">к местечку, </w:t>
      </w:r>
      <w:r w:rsidR="00211F6C">
        <w:rPr>
          <w:i/>
        </w:rPr>
        <w:t xml:space="preserve">ну как не порадеть родному </w:t>
      </w:r>
      <w:r w:rsidR="00211F6C">
        <w:rPr>
          <w:b/>
          <w:i/>
        </w:rPr>
        <w:t>человечку!</w:t>
      </w:r>
      <w:r w:rsidR="00211F6C">
        <w:t xml:space="preserve"> Употребление уменьшительно-ласкательных слов Молчалиным подчеркивает льстивые интонации в его репликах: </w:t>
      </w:r>
      <w:r w:rsidR="00211F6C">
        <w:rPr>
          <w:i/>
        </w:rPr>
        <w:t xml:space="preserve">Ваш шпиц – прелестный шпиц, не более наперстка, я гладил все его: как шелковая </w:t>
      </w:r>
      <w:r w:rsidR="00211F6C">
        <w:rPr>
          <w:b/>
          <w:i/>
        </w:rPr>
        <w:lastRenderedPageBreak/>
        <w:t>шерстка.</w:t>
      </w:r>
      <w:r w:rsidR="00211F6C">
        <w:t xml:space="preserve"> В монологах Чацкого экспрессивное словообразование выполняет сатирическую функцию: </w:t>
      </w:r>
      <w:r w:rsidR="00211F6C">
        <w:rPr>
          <w:b/>
          <w:i/>
        </w:rPr>
        <w:t>Французик</w:t>
      </w:r>
      <w:r w:rsidR="00211F6C">
        <w:rPr>
          <w:i/>
        </w:rPr>
        <w:t xml:space="preserve"> из Бордо. Посмотришь, </w:t>
      </w:r>
      <w:r w:rsidR="00211F6C">
        <w:rPr>
          <w:b/>
          <w:i/>
        </w:rPr>
        <w:t>вечерком</w:t>
      </w:r>
      <w:r w:rsidR="00211F6C">
        <w:rPr>
          <w:i/>
        </w:rPr>
        <w:t xml:space="preserve"> он чувствует себя здесь </w:t>
      </w:r>
      <w:r w:rsidR="00211F6C">
        <w:rPr>
          <w:b/>
          <w:i/>
        </w:rPr>
        <w:t>маленьким царьком…</w:t>
      </w:r>
    </w:p>
    <w:p w:rsidR="00211F6C" w:rsidRDefault="00211F6C" w:rsidP="00B604EC">
      <w:pPr>
        <w:ind w:left="360"/>
        <w:rPr>
          <w:i/>
        </w:rPr>
      </w:pPr>
      <w:r>
        <w:t xml:space="preserve">     В поэзии Пушкина эта оценочная лексика отразила все богатство красок словообразования разговорной речи, став источником юмора, шутки</w:t>
      </w:r>
      <w:r w:rsidR="00BC0DA5">
        <w:t xml:space="preserve">. Особенно щедр поэт на уменьшительно-ласкательные слова в произведениях, близких к устному народному творчеству: </w:t>
      </w:r>
      <w:r w:rsidR="00BC0DA5">
        <w:rPr>
          <w:i/>
        </w:rPr>
        <w:t xml:space="preserve">В руки </w:t>
      </w:r>
      <w:r w:rsidR="00BC0DA5">
        <w:rPr>
          <w:b/>
          <w:i/>
        </w:rPr>
        <w:t>яблочко</w:t>
      </w:r>
      <w:r w:rsidR="00BC0DA5">
        <w:rPr>
          <w:i/>
        </w:rPr>
        <w:t xml:space="preserve"> взяла, к алым </w:t>
      </w:r>
      <w:r w:rsidR="00BC0DA5">
        <w:rPr>
          <w:b/>
          <w:i/>
        </w:rPr>
        <w:t xml:space="preserve">губкам </w:t>
      </w:r>
      <w:r w:rsidR="00BC0DA5">
        <w:rPr>
          <w:i/>
        </w:rPr>
        <w:t xml:space="preserve">поднесла, </w:t>
      </w:r>
      <w:r w:rsidR="00BC0DA5">
        <w:rPr>
          <w:b/>
          <w:i/>
        </w:rPr>
        <w:t>потихоньку</w:t>
      </w:r>
      <w:r w:rsidR="00BC0DA5">
        <w:rPr>
          <w:i/>
        </w:rPr>
        <w:t xml:space="preserve"> прокусила и </w:t>
      </w:r>
      <w:r w:rsidR="00BC0DA5">
        <w:rPr>
          <w:b/>
          <w:i/>
        </w:rPr>
        <w:t xml:space="preserve">кусочек </w:t>
      </w:r>
      <w:r w:rsidR="00BC0DA5">
        <w:rPr>
          <w:i/>
        </w:rPr>
        <w:t>проглотила.</w:t>
      </w:r>
    </w:p>
    <w:p w:rsidR="00BC0DA5" w:rsidRDefault="00BC0DA5" w:rsidP="00B604EC">
      <w:pPr>
        <w:ind w:left="360"/>
        <w:rPr>
          <w:i/>
        </w:rPr>
      </w:pPr>
      <w:r>
        <w:t xml:space="preserve">     Стилистическое применение экспрессивного словообразования в творчестве крупнейших русских писателей обусловлено особенностями их слога и конкретными художественными задачами, которые решались при отборе выразительных средств языка для того или иного произведения.</w:t>
      </w:r>
      <w:r>
        <w:rPr>
          <w:i/>
        </w:rPr>
        <w:t xml:space="preserve"> </w:t>
      </w:r>
      <w:r>
        <w:t xml:space="preserve">У Щедрина экспрессивное словообразование выполняет чаще всего сатирическую функцию. Так, в создании психологического портрета Иудушки-кровопивушки «ласковые» слова с суффиксами субъективной оценки играют важную роль: они придают речи Головлева </w:t>
      </w:r>
      <w:proofErr w:type="gramStart"/>
      <w:r>
        <w:t>слащавость</w:t>
      </w:r>
      <w:proofErr w:type="gramEnd"/>
      <w:r>
        <w:t xml:space="preserve">, елейность, подчеркивают его лицемерие и ханжество: </w:t>
      </w:r>
      <w:r>
        <w:rPr>
          <w:i/>
        </w:rPr>
        <w:t xml:space="preserve">А знаете ли вы, </w:t>
      </w:r>
      <w:r>
        <w:rPr>
          <w:b/>
          <w:i/>
        </w:rPr>
        <w:t xml:space="preserve">маменька, </w:t>
      </w:r>
      <w:r>
        <w:rPr>
          <w:i/>
        </w:rPr>
        <w:t xml:space="preserve">отчего мы в дворянском звании родились?.. Сидели бы теперь в </w:t>
      </w:r>
      <w:r>
        <w:rPr>
          <w:b/>
          <w:i/>
        </w:rPr>
        <w:t xml:space="preserve">избушечке, </w:t>
      </w:r>
      <w:r>
        <w:rPr>
          <w:i/>
        </w:rPr>
        <w:t xml:space="preserve">да горела бы у нас не </w:t>
      </w:r>
      <w:r>
        <w:rPr>
          <w:b/>
          <w:i/>
        </w:rPr>
        <w:t xml:space="preserve">свечечка, </w:t>
      </w:r>
      <w:r>
        <w:rPr>
          <w:i/>
        </w:rPr>
        <w:t>а</w:t>
      </w:r>
      <w:r>
        <w:rPr>
          <w:b/>
          <w:i/>
        </w:rPr>
        <w:t xml:space="preserve"> лучинушка, </w:t>
      </w:r>
      <w:r>
        <w:rPr>
          <w:i/>
        </w:rPr>
        <w:t xml:space="preserve">а уж насчет </w:t>
      </w:r>
      <w:r>
        <w:rPr>
          <w:b/>
          <w:i/>
        </w:rPr>
        <w:t xml:space="preserve">чайку да кофейку </w:t>
      </w:r>
      <w:r>
        <w:rPr>
          <w:i/>
        </w:rPr>
        <w:t xml:space="preserve">– об этом думать бы не смели! Сидели бы; я бы </w:t>
      </w:r>
      <w:r>
        <w:rPr>
          <w:b/>
          <w:i/>
        </w:rPr>
        <w:t>лаптишечки</w:t>
      </w:r>
      <w:r>
        <w:rPr>
          <w:i/>
        </w:rPr>
        <w:t xml:space="preserve"> ковырял, вы бы </w:t>
      </w:r>
      <w:r>
        <w:rPr>
          <w:b/>
          <w:i/>
        </w:rPr>
        <w:t>щец</w:t>
      </w:r>
      <w:r>
        <w:rPr>
          <w:i/>
        </w:rPr>
        <w:t xml:space="preserve"> там каких-нибудь </w:t>
      </w:r>
      <w:r>
        <w:rPr>
          <w:b/>
          <w:i/>
        </w:rPr>
        <w:t xml:space="preserve">пустеньких </w:t>
      </w:r>
      <w:r>
        <w:rPr>
          <w:i/>
        </w:rPr>
        <w:t>поужинать собирали…</w:t>
      </w:r>
    </w:p>
    <w:p w:rsidR="007B4779" w:rsidRDefault="007B4779" w:rsidP="00B604EC">
      <w:pPr>
        <w:ind w:left="360"/>
        <w:rPr>
          <w:i/>
        </w:rPr>
      </w:pPr>
      <w:r>
        <w:t xml:space="preserve">     У Ф. М. Достоевского наиболее яркое воплощение получило стилистическое использование словообразования для создания речевой характеристики социально приниженного героя. В романе «Бедные люди» Макар Девушкин обильно </w:t>
      </w:r>
      <w:r w:rsidR="00462E3B">
        <w:t>пересыпает</w:t>
      </w:r>
      <w:r>
        <w:t xml:space="preserve"> свою речь уменьшительно-ласкательными словами: …</w:t>
      </w:r>
      <w:r>
        <w:rPr>
          <w:b/>
          <w:i/>
        </w:rPr>
        <w:t xml:space="preserve">Стыдненько </w:t>
      </w:r>
      <w:r>
        <w:rPr>
          <w:i/>
        </w:rPr>
        <w:t xml:space="preserve">мне было, </w:t>
      </w:r>
      <w:r>
        <w:rPr>
          <w:b/>
          <w:i/>
        </w:rPr>
        <w:t>Варенька</w:t>
      </w:r>
      <w:r>
        <w:rPr>
          <w:i/>
        </w:rPr>
        <w:t xml:space="preserve">!; А оттого, что я </w:t>
      </w:r>
      <w:r>
        <w:rPr>
          <w:b/>
          <w:i/>
        </w:rPr>
        <w:t xml:space="preserve">смирненький, </w:t>
      </w:r>
      <w:r>
        <w:rPr>
          <w:i/>
        </w:rPr>
        <w:t xml:space="preserve">а оттого, что я </w:t>
      </w:r>
      <w:r>
        <w:rPr>
          <w:b/>
          <w:i/>
        </w:rPr>
        <w:t xml:space="preserve">тихонький, </w:t>
      </w:r>
      <w:r>
        <w:rPr>
          <w:i/>
        </w:rPr>
        <w:t xml:space="preserve">а оттого, что я </w:t>
      </w:r>
      <w:r>
        <w:rPr>
          <w:b/>
          <w:i/>
        </w:rPr>
        <w:t xml:space="preserve">добренький! </w:t>
      </w:r>
      <w:r>
        <w:t xml:space="preserve">В иных случаях обращение героев Достоевского к уменьшительно-ласкательным суффиксам получает тонкое психологическое обоснование. Например, они создают насмешливо-язвительный тон речи следователя Порфирия Петровича в романе «Преступление и наказание»: </w:t>
      </w:r>
      <w:r>
        <w:rPr>
          <w:i/>
        </w:rPr>
        <w:t xml:space="preserve">Я знаю, он моя </w:t>
      </w:r>
      <w:r>
        <w:rPr>
          <w:b/>
          <w:i/>
        </w:rPr>
        <w:t>жертвочка</w:t>
      </w:r>
      <w:r>
        <w:rPr>
          <w:i/>
        </w:rPr>
        <w:t xml:space="preserve">; Говорит, а у самого </w:t>
      </w:r>
      <w:r>
        <w:rPr>
          <w:b/>
          <w:i/>
        </w:rPr>
        <w:t>зубки</w:t>
      </w:r>
      <w:r>
        <w:rPr>
          <w:i/>
        </w:rPr>
        <w:t xml:space="preserve"> во рту один о другой колотятся; </w:t>
      </w:r>
      <w:r>
        <w:rPr>
          <w:b/>
          <w:i/>
        </w:rPr>
        <w:t>Губка-то</w:t>
      </w:r>
      <w:r>
        <w:rPr>
          <w:i/>
        </w:rPr>
        <w:t>, как и тогда, вздрагивает.</w:t>
      </w:r>
    </w:p>
    <w:p w:rsidR="00E26287" w:rsidRDefault="007B4779" w:rsidP="00B604EC">
      <w:pPr>
        <w:ind w:left="360"/>
        <w:rPr>
          <w:b/>
          <w:i/>
        </w:rPr>
      </w:pPr>
      <w:r>
        <w:t xml:space="preserve">     </w:t>
      </w:r>
      <w:r w:rsidR="00462E3B">
        <w:t xml:space="preserve">Н. А. Некрасов показал искусное применение слов с суффиксами субъективной оценки для достижения народнопоэтического звучания речи: </w:t>
      </w:r>
      <w:r w:rsidR="00E26287">
        <w:rPr>
          <w:i/>
        </w:rPr>
        <w:t xml:space="preserve">Доля ты! – русская </w:t>
      </w:r>
      <w:r w:rsidR="00E26287">
        <w:rPr>
          <w:b/>
          <w:i/>
        </w:rPr>
        <w:t xml:space="preserve">долюшка </w:t>
      </w:r>
      <w:r w:rsidR="00E26287">
        <w:rPr>
          <w:i/>
        </w:rPr>
        <w:t xml:space="preserve">женская!; Ты прости, прости, </w:t>
      </w:r>
      <w:r w:rsidR="00E26287">
        <w:rPr>
          <w:b/>
          <w:i/>
        </w:rPr>
        <w:t>полянушка!..</w:t>
      </w:r>
      <w:r w:rsidR="00E26287">
        <w:rPr>
          <w:i/>
        </w:rPr>
        <w:t xml:space="preserve">; Белый плат в крови </w:t>
      </w:r>
      <w:r w:rsidR="00E26287">
        <w:rPr>
          <w:b/>
          <w:i/>
        </w:rPr>
        <w:t>мокрехонек</w:t>
      </w:r>
      <w:r w:rsidR="00E26287">
        <w:rPr>
          <w:i/>
        </w:rPr>
        <w:t xml:space="preserve">!; Мало слов, а горя </w:t>
      </w:r>
      <w:r w:rsidR="00E26287">
        <w:rPr>
          <w:b/>
          <w:i/>
        </w:rPr>
        <w:t xml:space="preserve">реченька </w:t>
      </w:r>
      <w:r w:rsidR="00E26287">
        <w:rPr>
          <w:i/>
        </w:rPr>
        <w:t xml:space="preserve">бездонная… </w:t>
      </w:r>
      <w:r w:rsidR="00E26287">
        <w:t xml:space="preserve">Поэт осваивает новые пласты экспрессивной лексики с размерными суффиксами: </w:t>
      </w:r>
      <w:r w:rsidR="00E26287">
        <w:rPr>
          <w:i/>
        </w:rPr>
        <w:t xml:space="preserve">Вон – направо – </w:t>
      </w:r>
      <w:r w:rsidR="00E26287">
        <w:rPr>
          <w:b/>
          <w:i/>
        </w:rPr>
        <w:t xml:space="preserve">избенки </w:t>
      </w:r>
      <w:r w:rsidR="00E26287">
        <w:rPr>
          <w:i/>
        </w:rPr>
        <w:t xml:space="preserve">унылые; Чу! </w:t>
      </w:r>
      <w:proofErr w:type="gramStart"/>
      <w:r w:rsidR="00E26287">
        <w:rPr>
          <w:b/>
          <w:i/>
        </w:rPr>
        <w:t>Клячонку</w:t>
      </w:r>
      <w:proofErr w:type="gramEnd"/>
      <w:r w:rsidR="00E26287">
        <w:rPr>
          <w:b/>
          <w:i/>
        </w:rPr>
        <w:t xml:space="preserve"> </w:t>
      </w:r>
      <w:r w:rsidR="00E26287">
        <w:rPr>
          <w:i/>
        </w:rPr>
        <w:t xml:space="preserve">хлестнул </w:t>
      </w:r>
      <w:r w:rsidR="00E26287">
        <w:rPr>
          <w:b/>
          <w:i/>
        </w:rPr>
        <w:t xml:space="preserve">старичина; </w:t>
      </w:r>
      <w:r w:rsidR="00E26287">
        <w:rPr>
          <w:i/>
        </w:rPr>
        <w:t xml:space="preserve">Попрощался со </w:t>
      </w:r>
      <w:r w:rsidR="00E26287">
        <w:rPr>
          <w:b/>
          <w:i/>
        </w:rPr>
        <w:t xml:space="preserve">скотинкою; </w:t>
      </w:r>
      <w:r w:rsidR="00E26287">
        <w:rPr>
          <w:i/>
        </w:rPr>
        <w:t xml:space="preserve">Тихо по двору похаживал да постукивал </w:t>
      </w:r>
      <w:r w:rsidR="00E26287">
        <w:rPr>
          <w:b/>
          <w:i/>
        </w:rPr>
        <w:t>топориком.</w:t>
      </w:r>
    </w:p>
    <w:p w:rsidR="00E26287" w:rsidRDefault="00E26287" w:rsidP="00B604EC">
      <w:pPr>
        <w:ind w:left="360"/>
        <w:rPr>
          <w:i/>
        </w:rPr>
      </w:pPr>
      <w:r>
        <w:rPr>
          <w:b/>
        </w:rPr>
        <w:t xml:space="preserve">      </w:t>
      </w:r>
      <w:r>
        <w:t xml:space="preserve">В сатирических произведениях Некрасова формы субъективной оценки были двойственным средством достижения сарказма: </w:t>
      </w:r>
      <w:r>
        <w:rPr>
          <w:b/>
          <w:i/>
        </w:rPr>
        <w:t xml:space="preserve">Статейку </w:t>
      </w:r>
      <w:r>
        <w:rPr>
          <w:i/>
        </w:rPr>
        <w:t xml:space="preserve">тиснул в пол-листа какой-то господин Давыдов о пользе плети и кнута; Так за эту бы речь </w:t>
      </w:r>
      <w:proofErr w:type="gramStart"/>
      <w:r>
        <w:rPr>
          <w:b/>
          <w:i/>
        </w:rPr>
        <w:t>мужичонку</w:t>
      </w:r>
      <w:proofErr w:type="gramEnd"/>
      <w:r>
        <w:rPr>
          <w:b/>
          <w:i/>
        </w:rPr>
        <w:t xml:space="preserve"> </w:t>
      </w:r>
      <w:r>
        <w:rPr>
          <w:i/>
        </w:rPr>
        <w:t>посечь.</w:t>
      </w:r>
    </w:p>
    <w:p w:rsidR="00375B7A" w:rsidRDefault="00E26287" w:rsidP="00B604EC">
      <w:pPr>
        <w:ind w:left="360"/>
        <w:rPr>
          <w:i/>
        </w:rPr>
      </w:pPr>
      <w:r>
        <w:t xml:space="preserve">     В литературе и публицистике ХХ века экспрессивное словообразование </w:t>
      </w:r>
      <w:proofErr w:type="gramStart"/>
      <w:r>
        <w:t>выступает</w:t>
      </w:r>
      <w:proofErr w:type="gramEnd"/>
      <w:r>
        <w:t xml:space="preserve"> прежде всего как средство создания иронической, сатирической окраски речи. Такие стилистические возможности аффиксации оценил В. В. Маяковский: в его политической сатире формы субъективной оценки придают речи резкое памфлетное звучание: </w:t>
      </w:r>
      <w:r w:rsidR="00375B7A">
        <w:rPr>
          <w:i/>
        </w:rPr>
        <w:t xml:space="preserve">Болтают </w:t>
      </w:r>
      <w:r w:rsidR="00375B7A">
        <w:rPr>
          <w:b/>
          <w:i/>
        </w:rPr>
        <w:t>язычишки</w:t>
      </w:r>
      <w:r w:rsidR="00375B7A">
        <w:rPr>
          <w:i/>
        </w:rPr>
        <w:t xml:space="preserve"> газетных строк</w:t>
      </w:r>
      <w:proofErr w:type="gramStart"/>
      <w:r w:rsidR="00375B7A">
        <w:rPr>
          <w:i/>
        </w:rPr>
        <w:t>…С</w:t>
      </w:r>
      <w:proofErr w:type="gramEnd"/>
      <w:r w:rsidR="00375B7A">
        <w:rPr>
          <w:i/>
        </w:rPr>
        <w:t xml:space="preserve">лушай! Министерская </w:t>
      </w:r>
      <w:r w:rsidR="00375B7A">
        <w:rPr>
          <w:b/>
          <w:i/>
        </w:rPr>
        <w:t>компанийка</w:t>
      </w:r>
      <w:r w:rsidR="00375B7A">
        <w:rPr>
          <w:i/>
        </w:rPr>
        <w:t>!</w:t>
      </w:r>
    </w:p>
    <w:p w:rsidR="00375B7A" w:rsidRDefault="00375B7A" w:rsidP="00B604EC">
      <w:pPr>
        <w:ind w:left="360"/>
      </w:pPr>
      <w:r>
        <w:t xml:space="preserve">     У современных писателей и публицистов экспрессивные словообразовательные средства весьма разнообразны. </w:t>
      </w:r>
      <w:proofErr w:type="gramStart"/>
      <w:r>
        <w:t xml:space="preserve">В журналистике не редкость такие «находки», как </w:t>
      </w:r>
      <w:r>
        <w:rPr>
          <w:i/>
        </w:rPr>
        <w:t xml:space="preserve">порнуха, депрессуха (от депрессия), бомжатники </w:t>
      </w:r>
      <w:r>
        <w:t xml:space="preserve">(ночлежки для бомжей), </w:t>
      </w:r>
      <w:r>
        <w:rPr>
          <w:i/>
        </w:rPr>
        <w:t xml:space="preserve">водяра </w:t>
      </w:r>
      <w:r>
        <w:t>(водка) и т. д. Например:</w:t>
      </w:r>
      <w:proofErr w:type="gramEnd"/>
      <w:r>
        <w:t xml:space="preserve"> </w:t>
      </w:r>
      <w:r>
        <w:rPr>
          <w:i/>
        </w:rPr>
        <w:t xml:space="preserve">Женщина с четырьмя детьми из российского городка поругалась с мужем и ушла от него вместе со всеми детьми. Теперь </w:t>
      </w:r>
      <w:r>
        <w:rPr>
          <w:b/>
          <w:i/>
        </w:rPr>
        <w:t xml:space="preserve">бомжует </w:t>
      </w:r>
      <w:r>
        <w:rPr>
          <w:i/>
        </w:rPr>
        <w:t xml:space="preserve">в столице. А некоторые </w:t>
      </w:r>
      <w:r>
        <w:rPr>
          <w:b/>
          <w:i/>
        </w:rPr>
        <w:t xml:space="preserve">бомжихи, </w:t>
      </w:r>
      <w:proofErr w:type="gramStart"/>
      <w:r>
        <w:rPr>
          <w:i/>
        </w:rPr>
        <w:t>так те</w:t>
      </w:r>
      <w:proofErr w:type="gramEnd"/>
      <w:r>
        <w:rPr>
          <w:i/>
        </w:rPr>
        <w:t xml:space="preserve"> своих детей вообще продают в «хорошие </w:t>
      </w:r>
      <w:r>
        <w:rPr>
          <w:i/>
        </w:rPr>
        <w:lastRenderedPageBreak/>
        <w:t>руки». Эдак миллиона за два</w:t>
      </w:r>
      <w:proofErr w:type="gramStart"/>
      <w:r>
        <w:rPr>
          <w:i/>
        </w:rPr>
        <w:t>… А</w:t>
      </w:r>
      <w:proofErr w:type="gramEnd"/>
      <w:r>
        <w:rPr>
          <w:i/>
        </w:rPr>
        <w:t xml:space="preserve"> сами ищут приюта в </w:t>
      </w:r>
      <w:r>
        <w:rPr>
          <w:b/>
          <w:i/>
        </w:rPr>
        <w:t xml:space="preserve">бомжатнике. </w:t>
      </w:r>
      <w:r>
        <w:t>Чем свежее аффиксальное образование, тем больше оно впечатляет.</w:t>
      </w:r>
    </w:p>
    <w:p w:rsidR="00A7322A" w:rsidRDefault="00375B7A" w:rsidP="00B604EC">
      <w:pPr>
        <w:ind w:left="360"/>
      </w:pPr>
      <w:r>
        <w:t xml:space="preserve">      Функционально закрепленные словообразовательные модели привлекают внимание художников слова как средство индивидуализации речи персонажей. Писатели и публицисты охотно используют слова с характерными аффиксами, связанные в нашем сознании с определенной сферой деятельности людей, их различным культурным уровнем, характером образования, воспитания и т. д. В таких случаях особые словообразовательные типы, общие с публицистической, научно-деловой речью, в художест</w:t>
      </w:r>
      <w:r w:rsidR="00C56DE1">
        <w:t>венном тексте получают стилистическую нагрузку. При этом чем заметнее функционально-стилевая закрепленность того или иного аффиксального образования, тем более мотивированным стилистически должно быть его использование в контексте.</w:t>
      </w:r>
    </w:p>
    <w:p w:rsidR="00DD2024" w:rsidRDefault="00A7322A" w:rsidP="00B604EC">
      <w:pPr>
        <w:ind w:left="360"/>
        <w:rPr>
          <w:i/>
        </w:rPr>
      </w:pPr>
      <w:r>
        <w:t xml:space="preserve">     Сильным стилистическим средством речевой характеристики стали словообразовательные модели</w:t>
      </w:r>
      <w:r w:rsidR="00DD2024">
        <w:t>, тяготеющие  к официально-деловому стилю. Такие канцеляризмы отличают речь героев, связанных с административной деятельностью: «</w:t>
      </w:r>
      <w:r w:rsidR="00DD2024">
        <w:rPr>
          <w:i/>
        </w:rPr>
        <w:t xml:space="preserve">Прошу внимания, - говорит Сугубов. – Тем, кто оформляется на Север, необходимо… подвергнуться </w:t>
      </w:r>
      <w:r w:rsidR="00DD2024">
        <w:rPr>
          <w:b/>
          <w:i/>
        </w:rPr>
        <w:t>авансированию</w:t>
      </w:r>
      <w:r w:rsidR="00DD2024">
        <w:rPr>
          <w:i/>
        </w:rPr>
        <w:t>». Обращение к подобным словечкам говорит о неумении найти обычную форму выражения самой простой мысли.</w:t>
      </w:r>
    </w:p>
    <w:p w:rsidR="00DD2024" w:rsidRDefault="00DD2024" w:rsidP="00B604EC">
      <w:pPr>
        <w:ind w:left="360"/>
        <w:rPr>
          <w:i/>
        </w:rPr>
      </w:pPr>
      <w:r>
        <w:rPr>
          <w:i/>
        </w:rPr>
        <w:t xml:space="preserve">     </w:t>
      </w:r>
      <w:r>
        <w:t xml:space="preserve">Термины и профессионализмы с яркими словообразовательными приметами также являются сильным характерологическим средством: </w:t>
      </w:r>
      <w:r>
        <w:rPr>
          <w:i/>
        </w:rPr>
        <w:t xml:space="preserve">Пять лет опоры возили. </w:t>
      </w:r>
      <w:r>
        <w:rPr>
          <w:b/>
          <w:i/>
        </w:rPr>
        <w:t xml:space="preserve">Высоковольтку </w:t>
      </w:r>
      <w:r w:rsidR="00A5641C">
        <w:rPr>
          <w:i/>
        </w:rPr>
        <w:t>тянули</w:t>
      </w:r>
      <w:r>
        <w:rPr>
          <w:i/>
        </w:rPr>
        <w:t xml:space="preserve">; </w:t>
      </w:r>
      <w:r>
        <w:rPr>
          <w:b/>
          <w:i/>
        </w:rPr>
        <w:t xml:space="preserve">«Нулевщики» </w:t>
      </w:r>
      <w:r>
        <w:rPr>
          <w:i/>
        </w:rPr>
        <w:t>сделали подвал и все бросили.</w:t>
      </w:r>
    </w:p>
    <w:p w:rsidR="009C6907" w:rsidRDefault="00DD2024" w:rsidP="00B604EC">
      <w:pPr>
        <w:ind w:left="360"/>
        <w:rPr>
          <w:i/>
        </w:rPr>
      </w:pPr>
      <w:r>
        <w:rPr>
          <w:i/>
        </w:rPr>
        <w:t xml:space="preserve">     </w:t>
      </w:r>
      <w:r>
        <w:t xml:space="preserve">Современные писатели и публицисты используют подобные словообразовательные модели и в авторской речи: </w:t>
      </w:r>
      <w:r>
        <w:rPr>
          <w:i/>
        </w:rPr>
        <w:t xml:space="preserve">Отдел технической информации и библиографии, он же </w:t>
      </w:r>
      <w:r>
        <w:rPr>
          <w:b/>
          <w:i/>
        </w:rPr>
        <w:t xml:space="preserve">«информашка.; </w:t>
      </w:r>
      <w:r>
        <w:rPr>
          <w:i/>
        </w:rPr>
        <w:t xml:space="preserve">Бери </w:t>
      </w:r>
      <w:r>
        <w:rPr>
          <w:b/>
          <w:i/>
        </w:rPr>
        <w:t>винтарь</w:t>
      </w:r>
      <w:r>
        <w:rPr>
          <w:i/>
        </w:rPr>
        <w:t xml:space="preserve">! Что </w:t>
      </w:r>
      <w:r>
        <w:rPr>
          <w:b/>
          <w:i/>
        </w:rPr>
        <w:t>винтарь</w:t>
      </w:r>
      <w:r>
        <w:rPr>
          <w:i/>
        </w:rPr>
        <w:t>! Если б автомат</w:t>
      </w:r>
      <w:r w:rsidR="009C6907">
        <w:rPr>
          <w:i/>
        </w:rPr>
        <w:t xml:space="preserve">… - Ну да пусть с </w:t>
      </w:r>
      <w:r w:rsidR="009C6907">
        <w:rPr>
          <w:b/>
          <w:i/>
        </w:rPr>
        <w:t xml:space="preserve">винтовкой </w:t>
      </w:r>
      <w:r w:rsidR="009C6907">
        <w:rPr>
          <w:i/>
        </w:rPr>
        <w:t>едет, - недовольно отозвался Степка.</w:t>
      </w:r>
    </w:p>
    <w:p w:rsidR="009C6907" w:rsidRDefault="009C6907" w:rsidP="00B604EC">
      <w:pPr>
        <w:ind w:left="360"/>
        <w:rPr>
          <w:i/>
        </w:rPr>
      </w:pPr>
      <w:r>
        <w:rPr>
          <w:i/>
        </w:rPr>
        <w:t xml:space="preserve">     </w:t>
      </w:r>
      <w:r>
        <w:t xml:space="preserve">Даже если профессионально-жаргонное и жаргонное словообразование вызывает трудности у читателей, некоторые авторы не отказываются от него, разъясняя в примечаниях непонятные слова: </w:t>
      </w:r>
      <w:r>
        <w:rPr>
          <w:i/>
        </w:rPr>
        <w:t xml:space="preserve">Документов у них достаточно… и никаких </w:t>
      </w:r>
      <w:r>
        <w:rPr>
          <w:b/>
          <w:i/>
        </w:rPr>
        <w:t xml:space="preserve">вазомоторов, </w:t>
      </w:r>
      <w:proofErr w:type="gramStart"/>
      <w:r>
        <w:rPr>
          <w:i/>
        </w:rPr>
        <w:t>никакой</w:t>
      </w:r>
      <w:proofErr w:type="gramEnd"/>
      <w:r>
        <w:rPr>
          <w:i/>
        </w:rPr>
        <w:t xml:space="preserve"> </w:t>
      </w:r>
      <w:r>
        <w:rPr>
          <w:b/>
          <w:i/>
        </w:rPr>
        <w:t xml:space="preserve">вегетатики. </w:t>
      </w:r>
      <w:r>
        <w:t xml:space="preserve">Примечание автора: </w:t>
      </w:r>
      <w:r>
        <w:rPr>
          <w:i/>
        </w:rPr>
        <w:t>жаргонное обозначение внешних проявлений вазомоторных и вегетативных нервных реакций.</w:t>
      </w:r>
    </w:p>
    <w:p w:rsidR="00A5641C" w:rsidRDefault="009C6907" w:rsidP="00B604EC">
      <w:pPr>
        <w:ind w:left="360"/>
        <w:rPr>
          <w:i/>
        </w:rPr>
      </w:pPr>
      <w:r>
        <w:t xml:space="preserve">     Еще одним ярким стилистическим средством в современной художественной литературе и публицистике является свойственная просторечному и разговорному стилям экспрессивная аффиксация, выражающая разнообразные эмоции – восхищение, сочувствие, снисхождение, пренебрежение т. п.: </w:t>
      </w:r>
      <w:proofErr w:type="gramStart"/>
      <w:r>
        <w:rPr>
          <w:i/>
        </w:rPr>
        <w:t>-В</w:t>
      </w:r>
      <w:proofErr w:type="gramEnd"/>
      <w:r>
        <w:rPr>
          <w:i/>
        </w:rPr>
        <w:t xml:space="preserve">от это да! </w:t>
      </w:r>
      <w:r>
        <w:rPr>
          <w:b/>
          <w:i/>
        </w:rPr>
        <w:t xml:space="preserve">Везуха!; </w:t>
      </w:r>
      <w:r>
        <w:rPr>
          <w:i/>
        </w:rPr>
        <w:t xml:space="preserve">Теперь у нас </w:t>
      </w:r>
      <w:r w:rsidRPr="009C6907">
        <w:rPr>
          <w:b/>
          <w:i/>
        </w:rPr>
        <w:t xml:space="preserve">житуха </w:t>
      </w:r>
      <w:r w:rsidR="00A5641C">
        <w:rPr>
          <w:i/>
        </w:rPr>
        <w:t xml:space="preserve">будет </w:t>
      </w:r>
      <w:proofErr w:type="gramStart"/>
      <w:r w:rsidR="00A5641C">
        <w:rPr>
          <w:i/>
        </w:rPr>
        <w:t>полегче</w:t>
      </w:r>
      <w:proofErr w:type="gramEnd"/>
      <w:r>
        <w:rPr>
          <w:i/>
        </w:rPr>
        <w:t xml:space="preserve">; Сделайся, значит, </w:t>
      </w:r>
      <w:r>
        <w:rPr>
          <w:b/>
          <w:i/>
        </w:rPr>
        <w:t xml:space="preserve">простягой, </w:t>
      </w:r>
      <w:r>
        <w:rPr>
          <w:i/>
        </w:rPr>
        <w:t xml:space="preserve">и деньги твои? </w:t>
      </w:r>
      <w:r w:rsidR="00A5641C">
        <w:t xml:space="preserve">Приставочные образования выражают сильное проявление качества у прилагательных: </w:t>
      </w:r>
      <w:r w:rsidR="00A5641C">
        <w:rPr>
          <w:i/>
        </w:rPr>
        <w:t xml:space="preserve">Зоотехника заслали в самую </w:t>
      </w:r>
      <w:r w:rsidR="00A5641C">
        <w:rPr>
          <w:b/>
          <w:i/>
        </w:rPr>
        <w:t xml:space="preserve">распродальную </w:t>
      </w:r>
      <w:r w:rsidR="00A5641C">
        <w:rPr>
          <w:i/>
        </w:rPr>
        <w:t xml:space="preserve">дыру в районе; Он пушил, клял этих </w:t>
      </w:r>
      <w:r w:rsidR="00A5641C">
        <w:rPr>
          <w:b/>
          <w:i/>
        </w:rPr>
        <w:t xml:space="preserve">разнесчастных </w:t>
      </w:r>
      <w:proofErr w:type="gramStart"/>
      <w:r w:rsidR="00A5641C">
        <w:rPr>
          <w:i/>
        </w:rPr>
        <w:t>дурех</w:t>
      </w:r>
      <w:proofErr w:type="gramEnd"/>
      <w:r w:rsidR="00A5641C">
        <w:rPr>
          <w:i/>
        </w:rPr>
        <w:t xml:space="preserve"> на чем свет стоит.</w:t>
      </w:r>
    </w:p>
    <w:p w:rsidR="00EB7251" w:rsidRDefault="00A5641C" w:rsidP="00B604EC">
      <w:pPr>
        <w:ind w:left="360"/>
        <w:rPr>
          <w:i/>
        </w:rPr>
      </w:pPr>
      <w:r>
        <w:rPr>
          <w:i/>
        </w:rPr>
        <w:t xml:space="preserve">     </w:t>
      </w:r>
      <w:r>
        <w:t xml:space="preserve">Значительная роль принадлежит и экспрессивному словообразованию глаголов, получающих в результате аффиксации разговорную и просторечную окраску: </w:t>
      </w:r>
      <w:r>
        <w:rPr>
          <w:i/>
        </w:rPr>
        <w:t xml:space="preserve">Срезанными ветками </w:t>
      </w:r>
      <w:r>
        <w:rPr>
          <w:b/>
          <w:i/>
        </w:rPr>
        <w:t xml:space="preserve">хлестануло </w:t>
      </w:r>
      <w:r>
        <w:rPr>
          <w:i/>
        </w:rPr>
        <w:t xml:space="preserve">по лицу; Может, думаю, </w:t>
      </w:r>
      <w:r>
        <w:rPr>
          <w:b/>
          <w:i/>
        </w:rPr>
        <w:t xml:space="preserve">твистану </w:t>
      </w:r>
      <w:r>
        <w:rPr>
          <w:i/>
        </w:rPr>
        <w:t xml:space="preserve">с ними, а то кручина заедает. </w:t>
      </w:r>
      <w:r>
        <w:t xml:space="preserve">Наряду  с суффиксацией в глагольном словообразовании не менее выразительна и префиксация, также усиливающая интенсивность действия и придающая словам разговорный характер: </w:t>
      </w:r>
      <w:r>
        <w:rPr>
          <w:b/>
          <w:i/>
        </w:rPr>
        <w:t xml:space="preserve">Пооткормили </w:t>
      </w:r>
      <w:r>
        <w:rPr>
          <w:i/>
        </w:rPr>
        <w:t xml:space="preserve">меня, </w:t>
      </w:r>
      <w:r>
        <w:rPr>
          <w:b/>
          <w:i/>
        </w:rPr>
        <w:t xml:space="preserve">поотлежался, </w:t>
      </w:r>
      <w:r>
        <w:rPr>
          <w:i/>
        </w:rPr>
        <w:t xml:space="preserve">да и вдругорядь на фронт; Одна за другой бабы </w:t>
      </w:r>
      <w:r>
        <w:rPr>
          <w:b/>
          <w:i/>
        </w:rPr>
        <w:t xml:space="preserve">завыскакивали </w:t>
      </w:r>
      <w:r>
        <w:rPr>
          <w:i/>
        </w:rPr>
        <w:t xml:space="preserve">из толчеи. </w:t>
      </w:r>
      <w:r>
        <w:t xml:space="preserve">Популярны и модели глагольного словообразования, уменьшающие интенсивность проявления действия: </w:t>
      </w:r>
      <w:r w:rsidR="00EB7251">
        <w:rPr>
          <w:i/>
        </w:rPr>
        <w:t xml:space="preserve">Война </w:t>
      </w:r>
      <w:r w:rsidR="00EB7251">
        <w:rPr>
          <w:b/>
          <w:i/>
        </w:rPr>
        <w:t xml:space="preserve">подзатихла </w:t>
      </w:r>
      <w:r w:rsidR="00EB7251">
        <w:rPr>
          <w:i/>
        </w:rPr>
        <w:t xml:space="preserve">было; А оно у меня </w:t>
      </w:r>
      <w:r w:rsidR="00EB7251">
        <w:rPr>
          <w:b/>
          <w:i/>
        </w:rPr>
        <w:t xml:space="preserve">подызносилось </w:t>
      </w:r>
      <w:r w:rsidR="00EB7251">
        <w:rPr>
          <w:i/>
        </w:rPr>
        <w:t xml:space="preserve"> порядком, горло. Не выдержит.</w:t>
      </w:r>
    </w:p>
    <w:p w:rsidR="00EB7251" w:rsidRDefault="00EB7251" w:rsidP="00B604EC">
      <w:pPr>
        <w:ind w:left="360"/>
        <w:rPr>
          <w:i/>
        </w:rPr>
      </w:pPr>
      <w:r>
        <w:rPr>
          <w:i/>
        </w:rPr>
        <w:t xml:space="preserve">     </w:t>
      </w:r>
      <w:r>
        <w:t xml:space="preserve">Черты диалектного словообразования реже получают отражение в художественной речи, хотя могут служить характерологическим средством при создании словесного портрета героя: </w:t>
      </w:r>
      <w:r>
        <w:rPr>
          <w:i/>
        </w:rPr>
        <w:t xml:space="preserve">Руби вона те </w:t>
      </w:r>
      <w:r>
        <w:rPr>
          <w:b/>
          <w:i/>
        </w:rPr>
        <w:t xml:space="preserve">листвяги, </w:t>
      </w:r>
      <w:proofErr w:type="gramStart"/>
      <w:r>
        <w:rPr>
          <w:i/>
        </w:rPr>
        <w:t xml:space="preserve">тащи </w:t>
      </w:r>
      <w:r w:rsidR="00462E3B">
        <w:rPr>
          <w:i/>
        </w:rPr>
        <w:t>сюда</w:t>
      </w:r>
      <w:r>
        <w:rPr>
          <w:i/>
        </w:rPr>
        <w:t>… Васятка направился было</w:t>
      </w:r>
      <w:proofErr w:type="gramEnd"/>
      <w:r>
        <w:rPr>
          <w:i/>
        </w:rPr>
        <w:t xml:space="preserve"> к трем небольшим лиственницам; Мой-то </w:t>
      </w:r>
      <w:r>
        <w:rPr>
          <w:b/>
          <w:i/>
        </w:rPr>
        <w:t xml:space="preserve">шуряга </w:t>
      </w:r>
      <w:r>
        <w:rPr>
          <w:i/>
        </w:rPr>
        <w:t xml:space="preserve">круглый год живет на Богатке… </w:t>
      </w:r>
      <w:r>
        <w:rPr>
          <w:i/>
        </w:rPr>
        <w:lastRenderedPageBreak/>
        <w:t xml:space="preserve">Шурин его жил в нижнем конце деревни круглый год живет на Богатке… Шурин его жил в нижнем конце деревни. </w:t>
      </w:r>
      <w:r>
        <w:t xml:space="preserve">Как видно из примеров, авторы, использующие диалектизмы, обычно стараются пояснить их значение в контексте: </w:t>
      </w:r>
      <w:r>
        <w:rPr>
          <w:i/>
        </w:rPr>
        <w:t>листвяги – лиственница, шуряга – шурин.</w:t>
      </w:r>
    </w:p>
    <w:p w:rsidR="00175104" w:rsidRDefault="00175104" w:rsidP="00B604EC">
      <w:pPr>
        <w:ind w:left="360"/>
      </w:pPr>
      <w:r>
        <w:t xml:space="preserve">     В поисках выразительных средств художественной речи писатели иногда прибегают к словотворчеству. Создание индивидуально-авторских неологизмов обычно связано с использованием словообразовательных ресурсов родного языка.</w:t>
      </w:r>
    </w:p>
    <w:p w:rsidR="00F41836" w:rsidRDefault="00175104" w:rsidP="00B604EC">
      <w:pPr>
        <w:ind w:left="360"/>
        <w:rPr>
          <w:i/>
        </w:rPr>
      </w:pPr>
      <w:r>
        <w:t xml:space="preserve">     Современные художественные окказионализмы можно разделить на две группы: одни построены по законам книжного словообразования: </w:t>
      </w:r>
      <w:r>
        <w:rPr>
          <w:i/>
        </w:rPr>
        <w:t xml:space="preserve">Машина укатила в синеватую </w:t>
      </w:r>
      <w:r>
        <w:rPr>
          <w:b/>
          <w:i/>
        </w:rPr>
        <w:t xml:space="preserve">прозрачность </w:t>
      </w:r>
      <w:r>
        <w:rPr>
          <w:i/>
        </w:rPr>
        <w:t xml:space="preserve">полей (В. Б.); «Вся моя </w:t>
      </w:r>
      <w:r>
        <w:rPr>
          <w:b/>
          <w:i/>
        </w:rPr>
        <w:t xml:space="preserve">юнь </w:t>
      </w:r>
      <w:r>
        <w:rPr>
          <w:i/>
        </w:rPr>
        <w:t xml:space="preserve">с этим бревнышком закадычным», - рассказывал Смоляков (Триф.); </w:t>
      </w:r>
      <w:r w:rsidRPr="00175104">
        <w:t>другие «скроены» из разговорных</w:t>
      </w:r>
      <w:r>
        <w:t xml:space="preserve"> и просторечных аффиксов: </w:t>
      </w:r>
      <w:proofErr w:type="gramStart"/>
      <w:r>
        <w:rPr>
          <w:i/>
        </w:rPr>
        <w:t xml:space="preserve">За ним… с </w:t>
      </w:r>
      <w:r w:rsidR="00462E3B">
        <w:rPr>
          <w:i/>
        </w:rPr>
        <w:t>недетской</w:t>
      </w:r>
      <w:r>
        <w:rPr>
          <w:i/>
        </w:rPr>
        <w:t xml:space="preserve"> </w:t>
      </w:r>
      <w:r>
        <w:rPr>
          <w:b/>
          <w:i/>
        </w:rPr>
        <w:t xml:space="preserve">тяжельцой </w:t>
      </w:r>
      <w:r>
        <w:rPr>
          <w:i/>
        </w:rPr>
        <w:t xml:space="preserve">трусил его мальчонка (Наг.); Под ухмылки и веселые </w:t>
      </w:r>
      <w:r>
        <w:rPr>
          <w:b/>
          <w:i/>
        </w:rPr>
        <w:t>перегляды</w:t>
      </w:r>
      <w:r>
        <w:rPr>
          <w:i/>
        </w:rPr>
        <w:t xml:space="preserve"> товарищей (Абр.)</w:t>
      </w:r>
      <w:r w:rsidR="00F41836">
        <w:rPr>
          <w:i/>
        </w:rPr>
        <w:t>.</w:t>
      </w:r>
      <w:proofErr w:type="gramEnd"/>
      <w:r w:rsidR="00F41836">
        <w:rPr>
          <w:i/>
        </w:rPr>
        <w:t xml:space="preserve"> </w:t>
      </w:r>
      <w:r w:rsidR="00F41836">
        <w:t xml:space="preserve">По  экспрессивной окраске окказионализмы также неравноценны: одни обладают яркой выразительностью: </w:t>
      </w:r>
      <w:r w:rsidR="00F41836">
        <w:rPr>
          <w:i/>
        </w:rPr>
        <w:t xml:space="preserve">Массы </w:t>
      </w:r>
      <w:r w:rsidR="00F41836">
        <w:rPr>
          <w:b/>
          <w:i/>
        </w:rPr>
        <w:t xml:space="preserve">карусельно </w:t>
      </w:r>
      <w:r w:rsidR="00F41836">
        <w:rPr>
          <w:i/>
        </w:rPr>
        <w:t xml:space="preserve">несущейся воды; </w:t>
      </w:r>
      <w:r w:rsidR="00F41836">
        <w:rPr>
          <w:b/>
          <w:i/>
        </w:rPr>
        <w:t xml:space="preserve">Суперметаллические </w:t>
      </w:r>
      <w:r w:rsidR="00F41836">
        <w:rPr>
          <w:i/>
        </w:rPr>
        <w:t xml:space="preserve">стены (Кат.); </w:t>
      </w:r>
      <w:r w:rsidR="00F41836">
        <w:rPr>
          <w:b/>
          <w:i/>
        </w:rPr>
        <w:t xml:space="preserve">Распоследние </w:t>
      </w:r>
      <w:r w:rsidR="00F41836">
        <w:rPr>
          <w:i/>
        </w:rPr>
        <w:t xml:space="preserve">гости (Абр.); </w:t>
      </w:r>
      <w:r w:rsidR="00F41836">
        <w:t>другие выпо</w:t>
      </w:r>
      <w:r w:rsidR="00462E3B">
        <w:t>лняют смысловую функцию, называя</w:t>
      </w:r>
      <w:r w:rsidR="00F41836">
        <w:t xml:space="preserve"> </w:t>
      </w:r>
      <w:r w:rsidR="00462E3B">
        <w:t>п</w:t>
      </w:r>
      <w:r w:rsidR="00F41836">
        <w:t xml:space="preserve">редметы, понятия: </w:t>
      </w:r>
      <w:r w:rsidR="00F41836">
        <w:rPr>
          <w:i/>
        </w:rPr>
        <w:t xml:space="preserve">Ночью во время </w:t>
      </w:r>
      <w:r w:rsidR="00F41836">
        <w:rPr>
          <w:b/>
          <w:i/>
        </w:rPr>
        <w:t xml:space="preserve">просыпа… </w:t>
      </w:r>
      <w:r w:rsidR="00F41836">
        <w:rPr>
          <w:i/>
        </w:rPr>
        <w:t xml:space="preserve">(Сол.); Он не хозяин, а </w:t>
      </w:r>
      <w:r w:rsidR="00F41836">
        <w:rPr>
          <w:b/>
          <w:i/>
        </w:rPr>
        <w:t>проживала</w:t>
      </w:r>
      <w:proofErr w:type="gramStart"/>
      <w:r w:rsidR="00F41836">
        <w:rPr>
          <w:b/>
          <w:i/>
        </w:rPr>
        <w:t xml:space="preserve">… </w:t>
      </w:r>
      <w:r w:rsidR="00F41836">
        <w:rPr>
          <w:i/>
        </w:rPr>
        <w:t>П</w:t>
      </w:r>
      <w:proofErr w:type="gramEnd"/>
      <w:r w:rsidR="00F41836">
        <w:rPr>
          <w:i/>
        </w:rPr>
        <w:t>роживает все дотла (Н. Д.).</w:t>
      </w:r>
    </w:p>
    <w:p w:rsidR="002046C1" w:rsidRDefault="00F41836" w:rsidP="00F41836">
      <w:pPr>
        <w:ind w:left="360"/>
        <w:rPr>
          <w:i/>
        </w:rPr>
      </w:pPr>
      <w:r>
        <w:t xml:space="preserve">     Секрет эстетического воздействия окказионализмов на читателей в том, что многие их них создаются на основе образного осмысления их словообразующей модели. В них могут быть «скрыты» эпитеты, метафоры, сравнения: </w:t>
      </w:r>
      <w:r>
        <w:rPr>
          <w:i/>
        </w:rPr>
        <w:t xml:space="preserve">Лунный свет бледно </w:t>
      </w:r>
      <w:r>
        <w:rPr>
          <w:b/>
          <w:i/>
        </w:rPr>
        <w:t xml:space="preserve">голубел </w:t>
      </w:r>
      <w:r>
        <w:rPr>
          <w:i/>
        </w:rPr>
        <w:t xml:space="preserve">в рыхлом инее (Бер.); </w:t>
      </w:r>
      <w:r>
        <w:rPr>
          <w:b/>
          <w:i/>
        </w:rPr>
        <w:t xml:space="preserve">Чистоглазый </w:t>
      </w:r>
      <w:r>
        <w:rPr>
          <w:i/>
        </w:rPr>
        <w:t xml:space="preserve">мужичок растет, Тинушка. Ох, </w:t>
      </w:r>
      <w:r>
        <w:rPr>
          <w:b/>
          <w:i/>
        </w:rPr>
        <w:t xml:space="preserve">чистоглазик </w:t>
      </w:r>
      <w:r>
        <w:rPr>
          <w:i/>
        </w:rPr>
        <w:t>парень! (Вас.); Загорелый… с огромными руками, ко</w:t>
      </w:r>
      <w:r w:rsidR="002046C1">
        <w:rPr>
          <w:i/>
        </w:rPr>
        <w:t>то</w:t>
      </w:r>
      <w:r>
        <w:rPr>
          <w:i/>
        </w:rPr>
        <w:t>рые</w:t>
      </w:r>
      <w:r w:rsidR="002046C1">
        <w:rPr>
          <w:i/>
        </w:rPr>
        <w:t xml:space="preserve"> он сразу же </w:t>
      </w:r>
      <w:r w:rsidR="002046C1">
        <w:rPr>
          <w:b/>
          <w:i/>
        </w:rPr>
        <w:t xml:space="preserve">медведисто </w:t>
      </w:r>
      <w:r w:rsidR="002046C1">
        <w:rPr>
          <w:i/>
        </w:rPr>
        <w:t>растопырил (Ан.).</w:t>
      </w:r>
    </w:p>
    <w:p w:rsidR="00AC7553" w:rsidRDefault="002046C1" w:rsidP="00F41836">
      <w:pPr>
        <w:ind w:left="360"/>
        <w:rPr>
          <w:i/>
        </w:rPr>
      </w:pPr>
      <w:r>
        <w:rPr>
          <w:i/>
        </w:rPr>
        <w:t xml:space="preserve">     </w:t>
      </w:r>
      <w:r>
        <w:t xml:space="preserve">Немало окказионализмов обязано своей выразительностью экспрессивным аффиксам или особым словообразовательным моделям, которые усиливают интенсивность качества, динамизм действия. Это можно проиллюстрировать на примере поэзии В. Маяковского. Поэт создавал яркие определения наращением экспрессивных приставок и суффиксов к основе прилагательных: </w:t>
      </w:r>
      <w:r>
        <w:rPr>
          <w:i/>
        </w:rPr>
        <w:t xml:space="preserve">разбольшущий, распронаиглавный, ньюйоркистей, </w:t>
      </w:r>
      <w:r>
        <w:t xml:space="preserve">использовал словосложение: </w:t>
      </w:r>
      <w:r>
        <w:rPr>
          <w:i/>
        </w:rPr>
        <w:t xml:space="preserve">амурно-лировый, звонконогий, тысячемиллионокрыший, шепотоголосый. </w:t>
      </w:r>
      <w:r>
        <w:t xml:space="preserve">Среди неологизмов Маяковского множество экспрессивных глаголов с необычной аффиксацией: </w:t>
      </w:r>
      <w:r>
        <w:rPr>
          <w:i/>
        </w:rPr>
        <w:t xml:space="preserve">изыздевываться, испавлиниться, </w:t>
      </w:r>
      <w:r w:rsidR="00462E3B">
        <w:rPr>
          <w:i/>
        </w:rPr>
        <w:t>испозолотить</w:t>
      </w:r>
      <w:r>
        <w:rPr>
          <w:i/>
        </w:rPr>
        <w:t>, расколоколивать, извыться.</w:t>
      </w:r>
      <w:r>
        <w:rPr>
          <w:b/>
          <w:i/>
        </w:rPr>
        <w:t xml:space="preserve"> </w:t>
      </w:r>
      <w:r>
        <w:t xml:space="preserve">Не менее выразительны и его окказиональные существительные: </w:t>
      </w:r>
      <w:r>
        <w:rPr>
          <w:i/>
        </w:rPr>
        <w:t xml:space="preserve">адище, громоверзила, громадьё, дамьё, лбёнки, любёночек, чаишко </w:t>
      </w:r>
      <w:r>
        <w:t>и др.</w:t>
      </w:r>
      <w:r w:rsidR="00AC7553">
        <w:t xml:space="preserve"> Современные поэты также ценят экспрессивные возможности словообразования: </w:t>
      </w:r>
      <w:r w:rsidR="00AC7553">
        <w:rPr>
          <w:i/>
        </w:rPr>
        <w:t xml:space="preserve">Девочкой была </w:t>
      </w:r>
      <w:r w:rsidR="00AC7553">
        <w:rPr>
          <w:b/>
          <w:i/>
        </w:rPr>
        <w:t xml:space="preserve">огромоглазою </w:t>
      </w:r>
      <w:r w:rsidR="00AC7553">
        <w:rPr>
          <w:i/>
        </w:rPr>
        <w:t>(Евт.).</w:t>
      </w:r>
    </w:p>
    <w:p w:rsidR="00053C61" w:rsidRDefault="00AC7553" w:rsidP="00F41836">
      <w:pPr>
        <w:ind w:left="360"/>
        <w:rPr>
          <w:i/>
        </w:rPr>
      </w:pPr>
      <w:r>
        <w:rPr>
          <w:b/>
        </w:rPr>
        <w:t xml:space="preserve">     </w:t>
      </w:r>
      <w:r>
        <w:t xml:space="preserve">Создание некоторых окказионализмов диктуется юмористической установкой автора: </w:t>
      </w:r>
      <w:proofErr w:type="gramStart"/>
      <w:r>
        <w:t>-</w:t>
      </w:r>
      <w:r>
        <w:rPr>
          <w:i/>
        </w:rPr>
        <w:t>В</w:t>
      </w:r>
      <w:proofErr w:type="gramEnd"/>
      <w:r>
        <w:rPr>
          <w:i/>
        </w:rPr>
        <w:t xml:space="preserve">аша профессия? – спросил клоун партнера. – Я </w:t>
      </w:r>
      <w:r>
        <w:rPr>
          <w:b/>
          <w:i/>
        </w:rPr>
        <w:t xml:space="preserve">жюрик. </w:t>
      </w:r>
      <w:r>
        <w:rPr>
          <w:i/>
        </w:rPr>
        <w:t>– Это еще что такое? – Новая профессия: член жюри (Я. Остр.).</w:t>
      </w:r>
      <w:r>
        <w:t xml:space="preserve"> Комизм подобного словообразования </w:t>
      </w:r>
      <w:r w:rsidR="00462E3B">
        <w:t>обусловлен</w:t>
      </w:r>
      <w:r>
        <w:t xml:space="preserve"> необычным сочетанием морфем: </w:t>
      </w:r>
      <w:r>
        <w:rPr>
          <w:i/>
        </w:rPr>
        <w:t xml:space="preserve">Воробей </w:t>
      </w:r>
      <w:r>
        <w:rPr>
          <w:b/>
          <w:i/>
        </w:rPr>
        <w:t xml:space="preserve">приклювил </w:t>
      </w:r>
      <w:r>
        <w:rPr>
          <w:i/>
        </w:rPr>
        <w:t xml:space="preserve">полбокала (Мих.); </w:t>
      </w:r>
      <w:r>
        <w:t xml:space="preserve">сходством новых слов с известными, образованными по тем же словообразовательным моделям: </w:t>
      </w:r>
      <w:r>
        <w:rPr>
          <w:b/>
          <w:i/>
        </w:rPr>
        <w:t>людовед</w:t>
      </w:r>
      <w:r w:rsidR="00053C61">
        <w:rPr>
          <w:b/>
          <w:i/>
        </w:rPr>
        <w:t xml:space="preserve">, </w:t>
      </w:r>
      <w:r w:rsidR="00053C61">
        <w:rPr>
          <w:i/>
        </w:rPr>
        <w:t xml:space="preserve">ср. людоед; </w:t>
      </w:r>
      <w:r w:rsidR="00053C61">
        <w:rPr>
          <w:b/>
          <w:i/>
        </w:rPr>
        <w:t xml:space="preserve">душелюб, </w:t>
      </w:r>
      <w:r w:rsidR="00053C61">
        <w:rPr>
          <w:i/>
        </w:rPr>
        <w:t xml:space="preserve">ср. </w:t>
      </w:r>
      <w:proofErr w:type="gramStart"/>
      <w:r w:rsidR="00053C61">
        <w:rPr>
          <w:i/>
        </w:rPr>
        <w:t>душегуб</w:t>
      </w:r>
      <w:proofErr w:type="gramEnd"/>
      <w:r w:rsidR="00053C61">
        <w:rPr>
          <w:i/>
        </w:rPr>
        <w:t xml:space="preserve">; </w:t>
      </w:r>
      <w:r w:rsidR="00053C61">
        <w:t xml:space="preserve">омонимией окказионализма и слова, имеющего совершенно иное значение: </w:t>
      </w:r>
      <w:r w:rsidR="00053C61">
        <w:rPr>
          <w:i/>
        </w:rPr>
        <w:t xml:space="preserve">Я </w:t>
      </w:r>
      <w:r w:rsidR="00053C61">
        <w:rPr>
          <w:b/>
          <w:i/>
        </w:rPr>
        <w:t>кофейница…</w:t>
      </w:r>
      <w:r w:rsidR="00053C61">
        <w:rPr>
          <w:i/>
        </w:rPr>
        <w:t>я без кофе и дня не могу начат</w:t>
      </w:r>
      <w:proofErr w:type="gramStart"/>
      <w:r w:rsidR="00053C61">
        <w:rPr>
          <w:i/>
        </w:rPr>
        <w:t>ь(</w:t>
      </w:r>
      <w:proofErr w:type="gramEnd"/>
      <w:r w:rsidR="00053C61">
        <w:rPr>
          <w:i/>
        </w:rPr>
        <w:t>Лид.).</w:t>
      </w:r>
    </w:p>
    <w:p w:rsidR="00053C61" w:rsidRDefault="00053C61" w:rsidP="00F41836">
      <w:pPr>
        <w:ind w:left="360"/>
        <w:rPr>
          <w:b/>
          <w:i/>
        </w:rPr>
      </w:pPr>
      <w:r>
        <w:rPr>
          <w:i/>
        </w:rPr>
        <w:t xml:space="preserve">     </w:t>
      </w:r>
      <w:r>
        <w:t xml:space="preserve">В особых случаях экспрессивную функцию выполняют даже не слова, а отдельные аффиксы, с которыми связывается возможность образования новых слов: </w:t>
      </w:r>
      <w:r>
        <w:rPr>
          <w:i/>
        </w:rPr>
        <w:t xml:space="preserve">Это уже не просто деликатность, а нечто, </w:t>
      </w:r>
      <w:r>
        <w:rPr>
          <w:b/>
          <w:i/>
        </w:rPr>
        <w:t>сверх, супер, экстра!</w:t>
      </w:r>
    </w:p>
    <w:p w:rsidR="002217DE" w:rsidRDefault="00053C61" w:rsidP="003E4D9D">
      <w:pPr>
        <w:ind w:left="360"/>
        <w:rPr>
          <w:b/>
          <w:i/>
        </w:rPr>
      </w:pPr>
      <w:r>
        <w:t xml:space="preserve">     Для стилистического использования окказионализмов большое значение имеет функционально-стилевая окраска словообразовательных моделей, по которым создаются новые слова. Так, юмористический оттенок появляется у шутливых слов, если они образованы посредством книжных аффиксов: </w:t>
      </w:r>
      <w:r>
        <w:rPr>
          <w:i/>
        </w:rPr>
        <w:t xml:space="preserve">Доктор выслушал младенца. А мотом и говорит: «Инфлюэнца – </w:t>
      </w:r>
      <w:r>
        <w:rPr>
          <w:b/>
          <w:i/>
        </w:rPr>
        <w:t xml:space="preserve">симуленца, притворенца, лодырит» </w:t>
      </w:r>
      <w:r>
        <w:rPr>
          <w:i/>
        </w:rPr>
        <w:t>(Марш.)</w:t>
      </w:r>
      <w:r w:rsidR="002217DE">
        <w:rPr>
          <w:i/>
        </w:rPr>
        <w:t xml:space="preserve">. </w:t>
      </w:r>
      <w:r w:rsidR="002217DE">
        <w:lastRenderedPageBreak/>
        <w:t xml:space="preserve">Такой же стилистический эффект создает сочетание разностильных морфем: </w:t>
      </w:r>
      <w:r w:rsidR="002217DE">
        <w:rPr>
          <w:i/>
        </w:rPr>
        <w:t xml:space="preserve">козлодром – </w:t>
      </w:r>
      <w:r w:rsidR="002217DE">
        <w:t xml:space="preserve">место, где играют в домино, т. е. «забивают козла»; пародирование канцеляризмов: </w:t>
      </w:r>
      <w:r w:rsidR="002217DE">
        <w:rPr>
          <w:i/>
        </w:rPr>
        <w:t xml:space="preserve">Запомните: любой носовой платок – это кляп! Хватайте этого </w:t>
      </w:r>
      <w:r w:rsidR="002217DE">
        <w:rPr>
          <w:b/>
          <w:i/>
        </w:rPr>
        <w:t xml:space="preserve">кляпоносца </w:t>
      </w:r>
      <w:r w:rsidR="002217DE">
        <w:rPr>
          <w:i/>
        </w:rPr>
        <w:t xml:space="preserve">прежде, чем он успеет законопатить ваш рот своим </w:t>
      </w:r>
      <w:proofErr w:type="gramStart"/>
      <w:r w:rsidR="002217DE">
        <w:rPr>
          <w:i/>
        </w:rPr>
        <w:t>гнусным</w:t>
      </w:r>
      <w:proofErr w:type="gramEnd"/>
      <w:r w:rsidR="002217DE">
        <w:rPr>
          <w:i/>
        </w:rPr>
        <w:t xml:space="preserve"> оружием. </w:t>
      </w:r>
      <w:r w:rsidR="002217DE">
        <w:rPr>
          <w:b/>
          <w:i/>
        </w:rPr>
        <w:t xml:space="preserve">Обескляпьте </w:t>
      </w:r>
      <w:r w:rsidR="002217DE">
        <w:rPr>
          <w:i/>
        </w:rPr>
        <w:t xml:space="preserve">его…(из журн.) </w:t>
      </w:r>
      <w:r w:rsidR="002217DE">
        <w:t xml:space="preserve">Желание говорящих пошутить реализуется в создании таких, например, забавных </w:t>
      </w:r>
      <w:r w:rsidR="003E4D9D">
        <w:t xml:space="preserve">каламбуров </w:t>
      </w:r>
      <w:r w:rsidR="002217DE">
        <w:t>в живой речи: -</w:t>
      </w:r>
      <w:r w:rsidR="002217DE">
        <w:rPr>
          <w:i/>
        </w:rPr>
        <w:t xml:space="preserve"> Вы живете в </w:t>
      </w:r>
      <w:r w:rsidR="002217DE">
        <w:rPr>
          <w:b/>
          <w:i/>
        </w:rPr>
        <w:t xml:space="preserve">академятнике </w:t>
      </w:r>
      <w:r w:rsidR="002217DE">
        <w:t xml:space="preserve">(разговор происходит в академическом городке); </w:t>
      </w:r>
      <w:r w:rsidR="002217DE">
        <w:rPr>
          <w:i/>
        </w:rPr>
        <w:t xml:space="preserve">Мы с вами </w:t>
      </w:r>
      <w:r w:rsidR="002217DE">
        <w:rPr>
          <w:b/>
          <w:i/>
        </w:rPr>
        <w:t>лужепроходцы.</w:t>
      </w:r>
    </w:p>
    <w:p w:rsidR="003E4D9D" w:rsidRDefault="00462E3B" w:rsidP="003E4D9D">
      <w:pPr>
        <w:ind w:left="360"/>
        <w:rPr>
          <w:b/>
        </w:rPr>
      </w:pPr>
      <w:r>
        <w:rPr>
          <w:b/>
        </w:rPr>
        <w:t xml:space="preserve">Задание: </w:t>
      </w:r>
      <w:r>
        <w:t>укажите</w:t>
      </w:r>
      <w:r w:rsidR="003E4D9D">
        <w:t xml:space="preserve"> экспрессивность словообразовательных средств выделенных имен существительных. Дайте функционально-стилистическую характеристику этих слов.</w:t>
      </w:r>
      <w:r w:rsidR="003E4D9D">
        <w:rPr>
          <w:b/>
        </w:rPr>
        <w:t xml:space="preserve"> </w:t>
      </w:r>
    </w:p>
    <w:p w:rsidR="003E4D9D" w:rsidRPr="002C0345" w:rsidRDefault="003E4D9D" w:rsidP="003E4D9D">
      <w:pPr>
        <w:ind w:left="360"/>
        <w:rPr>
          <w:b/>
        </w:rPr>
      </w:pPr>
      <w:r>
        <w:rPr>
          <w:b/>
        </w:rPr>
        <w:t xml:space="preserve">1. </w:t>
      </w:r>
      <w:r>
        <w:t xml:space="preserve">мне жребий неволи </w:t>
      </w:r>
      <w:r>
        <w:rPr>
          <w:b/>
        </w:rPr>
        <w:t xml:space="preserve">судьбинушкой </w:t>
      </w:r>
      <w:r>
        <w:t xml:space="preserve">дан… (Л.) 2. – Ну, нет, не мечта! Я вам доложу, каков был Михеев, так вы таких людей не </w:t>
      </w:r>
      <w:proofErr w:type="gramStart"/>
      <w:r>
        <w:t>сыщете</w:t>
      </w:r>
      <w:proofErr w:type="gramEnd"/>
      <w:r>
        <w:t xml:space="preserve">: </w:t>
      </w:r>
      <w:r>
        <w:rPr>
          <w:b/>
        </w:rPr>
        <w:t xml:space="preserve">махинища </w:t>
      </w:r>
      <w:r>
        <w:t xml:space="preserve">такая, что в эту комнату не войдет: нет, это не мечта! А в </w:t>
      </w:r>
      <w:r>
        <w:rPr>
          <w:b/>
        </w:rPr>
        <w:t>плечищах</w:t>
      </w:r>
      <w:r>
        <w:t xml:space="preserve"> у него была такая </w:t>
      </w:r>
      <w:r>
        <w:rPr>
          <w:b/>
        </w:rPr>
        <w:t xml:space="preserve">силища, </w:t>
      </w:r>
      <w:r>
        <w:t xml:space="preserve">какой нет у лошади…(Г.) 3. У этих куколок всегда все принадлежности в </w:t>
      </w:r>
      <w:proofErr w:type="gramStart"/>
      <w:r>
        <w:t>уменьшительном</w:t>
      </w:r>
      <w:proofErr w:type="gramEnd"/>
      <w:r>
        <w:t xml:space="preserve">. </w:t>
      </w:r>
      <w:proofErr w:type="gramStart"/>
      <w:r>
        <w:t xml:space="preserve">Нет ни руки, ни ноги, ни носа, ни рта, а </w:t>
      </w:r>
      <w:r>
        <w:rPr>
          <w:b/>
        </w:rPr>
        <w:t>ручка, ножка, носик, ротик.</w:t>
      </w:r>
      <w:proofErr w:type="gramEnd"/>
      <w:r>
        <w:t xml:space="preserve"> Это делает речь чрезвычайно учтивою. И притом: </w:t>
      </w:r>
      <w:r>
        <w:rPr>
          <w:b/>
        </w:rPr>
        <w:t xml:space="preserve">ручка-душка, ножка-плутишка, насик-цыпка, ротик-розанчик. </w:t>
      </w:r>
      <w:r>
        <w:t xml:space="preserve">4. Но вот он делается </w:t>
      </w:r>
      <w:proofErr w:type="gramStart"/>
      <w:r>
        <w:t>чиновником</w:t>
      </w:r>
      <w:proofErr w:type="gramEnd"/>
      <w:r>
        <w:t>: с каким вниманием, с каким простодушием выслушивает он наставления начальника и благодетеля</w:t>
      </w:r>
      <w:r w:rsidR="002C0345">
        <w:t xml:space="preserve">!.. Не достойный ли, не презренный ли он сосуд… извините, </w:t>
      </w:r>
      <w:r w:rsidR="002C0345">
        <w:rPr>
          <w:b/>
        </w:rPr>
        <w:t xml:space="preserve">сосудик!.. </w:t>
      </w:r>
      <w:r w:rsidR="002C0345">
        <w:t xml:space="preserve">И с каким трепетом берет он в руку </w:t>
      </w:r>
      <w:r w:rsidR="002C0345" w:rsidRPr="002C0345">
        <w:rPr>
          <w:b/>
        </w:rPr>
        <w:t>бумажку</w:t>
      </w:r>
      <w:r w:rsidR="002C0345">
        <w:t xml:space="preserve">, очинивает </w:t>
      </w:r>
      <w:r w:rsidR="002C0345">
        <w:rPr>
          <w:b/>
        </w:rPr>
        <w:t>нажичком пёрышко</w:t>
      </w:r>
      <w:r w:rsidR="002C0345">
        <w:t xml:space="preserve">, как работает его миниатюрное </w:t>
      </w:r>
      <w:r w:rsidR="002C0345">
        <w:rPr>
          <w:b/>
        </w:rPr>
        <w:t xml:space="preserve">воображеньице, </w:t>
      </w:r>
      <w:r w:rsidR="002C0345">
        <w:t xml:space="preserve">как трудится его крохотная мысль, придумывая каждое слово, каждое </w:t>
      </w:r>
      <w:r w:rsidR="002C0345">
        <w:rPr>
          <w:b/>
        </w:rPr>
        <w:t xml:space="preserve">выраженьице </w:t>
      </w:r>
      <w:r w:rsidR="002C0345">
        <w:t xml:space="preserve">замысловатого </w:t>
      </w:r>
      <w:r w:rsidR="002C0345">
        <w:rPr>
          <w:b/>
        </w:rPr>
        <w:t xml:space="preserve">отношеньица. (С. – Щ.) </w:t>
      </w:r>
      <w:r w:rsidR="002C0345">
        <w:t xml:space="preserve">5. Шапка на нем была ямская, совершенно новая, но </w:t>
      </w:r>
      <w:r w:rsidR="002C0345">
        <w:rPr>
          <w:b/>
        </w:rPr>
        <w:t xml:space="preserve">полушубчишка, </w:t>
      </w:r>
      <w:r w:rsidR="002C0345">
        <w:t xml:space="preserve">истертый, испачканный дегтем и изорванный на плече и полах, не закрывал колен и посконного нижнего платья, всунутого в огромные валеные сапоги. (Л. Т,) 6. Называться актрисой или даже певицей моя </w:t>
      </w:r>
      <w:r w:rsidR="002C0345">
        <w:rPr>
          <w:b/>
        </w:rPr>
        <w:t xml:space="preserve">певичка </w:t>
      </w:r>
      <w:r w:rsidR="002C0345">
        <w:t xml:space="preserve">не имела ни малейшего права. 7. Говорит все это «благородный» господин тихим, </w:t>
      </w:r>
      <w:proofErr w:type="gramStart"/>
      <w:r w:rsidR="002C0345">
        <w:t>слащавым</w:t>
      </w:r>
      <w:proofErr w:type="gramEnd"/>
      <w:r w:rsidR="002C0345">
        <w:t xml:space="preserve"> </w:t>
      </w:r>
      <w:r w:rsidR="002C0345">
        <w:rPr>
          <w:b/>
        </w:rPr>
        <w:t xml:space="preserve">тенорком, </w:t>
      </w:r>
      <w:r w:rsidR="002C0345">
        <w:t xml:space="preserve">морща свой узенький </w:t>
      </w:r>
      <w:r w:rsidR="002C0345">
        <w:rPr>
          <w:b/>
        </w:rPr>
        <w:t xml:space="preserve">лобик </w:t>
      </w:r>
      <w:r w:rsidR="002C0345">
        <w:t xml:space="preserve">и издавая красным озябшим </w:t>
      </w:r>
      <w:r w:rsidR="002C0345">
        <w:rPr>
          <w:b/>
        </w:rPr>
        <w:t xml:space="preserve">носиком </w:t>
      </w:r>
      <w:r w:rsidR="002C0345">
        <w:t>скрипящие звуки. 8. В</w:t>
      </w:r>
      <w:r w:rsidR="00824F37">
        <w:t>переди т</w:t>
      </w:r>
      <w:r w:rsidR="002C0345">
        <w:t xml:space="preserve">олпы прыгает маленький солдат в </w:t>
      </w:r>
      <w:r w:rsidR="00824F37">
        <w:t xml:space="preserve">старой </w:t>
      </w:r>
      <w:r w:rsidR="00824F37">
        <w:rPr>
          <w:b/>
        </w:rPr>
        <w:t xml:space="preserve">шинелишке </w:t>
      </w:r>
      <w:r w:rsidR="00824F37">
        <w:t xml:space="preserve">и с шапкой небекрень. 9. Кто, сударыня, в молодости не умел верить, тот не уверует и в старости, будь он хоть </w:t>
      </w:r>
      <w:r w:rsidR="00824F37">
        <w:rPr>
          <w:b/>
        </w:rPr>
        <w:t xml:space="preserve">распереписатель. </w:t>
      </w:r>
      <w:r w:rsidR="00824F37">
        <w:t>(Ч.)</w:t>
      </w:r>
      <w:r w:rsidRPr="002C0345">
        <w:rPr>
          <w:b/>
        </w:rPr>
        <w:t xml:space="preserve"> </w:t>
      </w:r>
    </w:p>
    <w:p w:rsidR="002217DE" w:rsidRDefault="002217DE" w:rsidP="00F41836">
      <w:pPr>
        <w:ind w:left="360"/>
      </w:pPr>
    </w:p>
    <w:p w:rsidR="002217DE" w:rsidRDefault="002217DE" w:rsidP="002217DE">
      <w:pPr>
        <w:rPr>
          <w:b/>
        </w:rPr>
      </w:pPr>
      <w:r>
        <w:rPr>
          <w:b/>
        </w:rPr>
        <w:t xml:space="preserve">Домашнее задание: привести примеры стилистического применения словообразования в произведениях русских писателей. </w:t>
      </w:r>
    </w:p>
    <w:p w:rsidR="00175104" w:rsidRPr="00175104" w:rsidRDefault="00F41836" w:rsidP="00F41836">
      <w:pPr>
        <w:ind w:left="360"/>
      </w:pPr>
      <w:r>
        <w:rPr>
          <w:i/>
        </w:rPr>
        <w:t xml:space="preserve">   </w:t>
      </w:r>
      <w:r w:rsidR="00175104" w:rsidRPr="00175104">
        <w:t xml:space="preserve">  </w:t>
      </w:r>
    </w:p>
    <w:p w:rsidR="007B4779" w:rsidRPr="007B4779" w:rsidRDefault="00EB7251" w:rsidP="00B604EC">
      <w:pPr>
        <w:ind w:left="360"/>
      </w:pPr>
      <w:r>
        <w:rPr>
          <w:i/>
        </w:rPr>
        <w:t xml:space="preserve"> </w:t>
      </w:r>
      <w:r w:rsidR="00375B7A">
        <w:rPr>
          <w:i/>
        </w:rPr>
        <w:t xml:space="preserve"> </w:t>
      </w:r>
      <w:r w:rsidR="00E26287">
        <w:t xml:space="preserve"> </w:t>
      </w:r>
      <w:r w:rsidR="007B4779">
        <w:t xml:space="preserve"> </w:t>
      </w:r>
    </w:p>
    <w:p w:rsidR="007B4779" w:rsidRPr="00BC0DA5" w:rsidRDefault="007B4779" w:rsidP="00B604EC">
      <w:pPr>
        <w:ind w:left="360"/>
        <w:rPr>
          <w:i/>
        </w:rPr>
      </w:pPr>
      <w:r>
        <w:rPr>
          <w:i/>
        </w:rPr>
        <w:t xml:space="preserve">     </w:t>
      </w:r>
    </w:p>
    <w:p w:rsidR="00C27B1F" w:rsidRPr="00211F6C" w:rsidRDefault="00662AB2" w:rsidP="00B604EC">
      <w:pPr>
        <w:ind w:left="360"/>
        <w:rPr>
          <w:i/>
        </w:rPr>
      </w:pPr>
      <w:r w:rsidRPr="00211F6C">
        <w:rPr>
          <w:i/>
        </w:rPr>
        <w:t xml:space="preserve">     </w:t>
      </w:r>
    </w:p>
    <w:sectPr w:rsidR="00C27B1F" w:rsidRPr="00211F6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E4D" w:rsidRDefault="00743E4D">
      <w:r>
        <w:separator/>
      </w:r>
    </w:p>
  </w:endnote>
  <w:endnote w:type="continuationSeparator" w:id="0">
    <w:p w:rsidR="00743E4D" w:rsidRDefault="00743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0E" w:rsidRDefault="0019030E" w:rsidP="0094472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9030E" w:rsidRDefault="0019030E" w:rsidP="0019030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0E" w:rsidRDefault="0019030E" w:rsidP="0094472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83D1C">
      <w:rPr>
        <w:rStyle w:val="a4"/>
        <w:noProof/>
      </w:rPr>
      <w:t>5</w:t>
    </w:r>
    <w:r>
      <w:rPr>
        <w:rStyle w:val="a4"/>
      </w:rPr>
      <w:fldChar w:fldCharType="end"/>
    </w:r>
  </w:p>
  <w:p w:rsidR="0019030E" w:rsidRDefault="0019030E" w:rsidP="0019030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E4D" w:rsidRDefault="00743E4D">
      <w:r>
        <w:separator/>
      </w:r>
    </w:p>
  </w:footnote>
  <w:footnote w:type="continuationSeparator" w:id="0">
    <w:p w:rsidR="00743E4D" w:rsidRDefault="00743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C50CC"/>
    <w:multiLevelType w:val="hybridMultilevel"/>
    <w:tmpl w:val="AE8A73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footnotePr>
    <w:footnote w:id="-1"/>
    <w:footnote w:id="0"/>
  </w:footnotePr>
  <w:endnotePr>
    <w:endnote w:id="-1"/>
    <w:endnote w:id="0"/>
  </w:endnotePr>
  <w:compat/>
  <w:rsids>
    <w:rsidRoot w:val="004E5EB3"/>
    <w:rsid w:val="00053C61"/>
    <w:rsid w:val="00175104"/>
    <w:rsid w:val="0019030E"/>
    <w:rsid w:val="002046C1"/>
    <w:rsid w:val="00211F6C"/>
    <w:rsid w:val="002217DE"/>
    <w:rsid w:val="002C0345"/>
    <w:rsid w:val="0036599A"/>
    <w:rsid w:val="00375B7A"/>
    <w:rsid w:val="00384346"/>
    <w:rsid w:val="003E4D9D"/>
    <w:rsid w:val="00414F65"/>
    <w:rsid w:val="00462E3B"/>
    <w:rsid w:val="004E5EB3"/>
    <w:rsid w:val="00662AB2"/>
    <w:rsid w:val="006B19B8"/>
    <w:rsid w:val="00743E4D"/>
    <w:rsid w:val="007B4779"/>
    <w:rsid w:val="0081425E"/>
    <w:rsid w:val="00824F37"/>
    <w:rsid w:val="00867F92"/>
    <w:rsid w:val="00883D1C"/>
    <w:rsid w:val="0094472B"/>
    <w:rsid w:val="009C6907"/>
    <w:rsid w:val="009E4159"/>
    <w:rsid w:val="00A5641C"/>
    <w:rsid w:val="00A7322A"/>
    <w:rsid w:val="00AC7553"/>
    <w:rsid w:val="00B604EC"/>
    <w:rsid w:val="00BC0DA5"/>
    <w:rsid w:val="00C27B1F"/>
    <w:rsid w:val="00C56DE1"/>
    <w:rsid w:val="00C70179"/>
    <w:rsid w:val="00DD2024"/>
    <w:rsid w:val="00E26287"/>
    <w:rsid w:val="00EB7251"/>
    <w:rsid w:val="00F2151C"/>
    <w:rsid w:val="00F41836"/>
    <w:rsid w:val="00FD5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030E"/>
    <w:pPr>
      <w:tabs>
        <w:tab w:val="center" w:pos="4677"/>
        <w:tab w:val="right" w:pos="9355"/>
      </w:tabs>
    </w:pPr>
  </w:style>
  <w:style w:type="character" w:styleId="a4">
    <w:name w:val="page number"/>
    <w:basedOn w:val="a0"/>
    <w:rsid w:val="001903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Занятие 10</vt:lpstr>
    </vt:vector>
  </TitlesOfParts>
  <Company>Krokoz™</Company>
  <LinksUpToDate>false</LinksUpToDate>
  <CharactersWithSpaces>17182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10</dc:title>
  <dc:creator>amit</dc:creator>
  <cp:lastModifiedBy>user</cp:lastModifiedBy>
  <cp:revision>2</cp:revision>
  <dcterms:created xsi:type="dcterms:W3CDTF">2012-12-27T19:04:00Z</dcterms:created>
  <dcterms:modified xsi:type="dcterms:W3CDTF">2012-12-27T19:04:00Z</dcterms:modified>
</cp:coreProperties>
</file>