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DF" w:rsidRPr="00C71C60" w:rsidRDefault="00C71C60" w:rsidP="008B38DF">
      <w:pPr>
        <w:jc w:val="center"/>
        <w:rPr>
          <w:b/>
        </w:rPr>
      </w:pPr>
      <w:r w:rsidRPr="00C71C60">
        <w:rPr>
          <w:b/>
        </w:rPr>
        <w:t>Занятие 14-15</w:t>
      </w:r>
      <w:r w:rsidR="008B38DF" w:rsidRPr="00C71C60">
        <w:rPr>
          <w:b/>
        </w:rPr>
        <w:t>.</w:t>
      </w:r>
    </w:p>
    <w:p w:rsidR="008B38DF" w:rsidRDefault="008B38DF" w:rsidP="008B38DF">
      <w:pPr>
        <w:jc w:val="center"/>
        <w:rPr>
          <w:b/>
          <w:i/>
        </w:rPr>
      </w:pPr>
    </w:p>
    <w:p w:rsidR="008B38DF" w:rsidRPr="00504E45" w:rsidRDefault="008B38DF" w:rsidP="008B38DF">
      <w:pPr>
        <w:rPr>
          <w:b/>
        </w:rPr>
      </w:pPr>
      <w:r>
        <w:rPr>
          <w:b/>
        </w:rPr>
        <w:t>Тема: «Диалектная и профессиональная</w:t>
      </w:r>
      <w:r w:rsidR="00C93F43">
        <w:rPr>
          <w:b/>
        </w:rPr>
        <w:t>, терминологическая, жаргонная</w:t>
      </w:r>
      <w:r>
        <w:rPr>
          <w:b/>
        </w:rPr>
        <w:t xml:space="preserve"> лексика как средство создания речевой характеристики героев, изображения быта, а также средств особой выразительности для воссоздания местного колорита в произведениях русск</w:t>
      </w:r>
      <w:r w:rsidR="00504E45">
        <w:rPr>
          <w:b/>
        </w:rPr>
        <w:t>их писателей»</w:t>
      </w:r>
    </w:p>
    <w:p w:rsidR="00E33065" w:rsidRDefault="00E33065" w:rsidP="008B38DF">
      <w:pPr>
        <w:rPr>
          <w:b/>
        </w:rPr>
      </w:pPr>
    </w:p>
    <w:p w:rsidR="00E33065" w:rsidRDefault="00E33065" w:rsidP="008B38DF">
      <w:r>
        <w:rPr>
          <w:b/>
        </w:rPr>
        <w:t xml:space="preserve">    </w:t>
      </w:r>
      <w:r>
        <w:t>Лексика русского национального языка включает в свой состав общенародную лексику, использование которой не ограничено ни местом жительства, ни родом деятельности людей, и лексику ограниченного употребления, которая распространена в пределах одной местности или в кругу людей, объединенных профессией, общими интересами и т. п.</w:t>
      </w:r>
    </w:p>
    <w:p w:rsidR="00E33065" w:rsidRDefault="00E33065" w:rsidP="008B38DF">
      <w:r>
        <w:t xml:space="preserve">     Общенародная лексика составляет основу русского языка. В нее входят слова из разных областей жизни общества: политической, экономической, культурной, бытовой и т. д. Общенародные слова, в отличие от лексики ограниченного употребления, понятны и доступны любому носителю языка.</w:t>
      </w:r>
    </w:p>
    <w:p w:rsidR="00E33065" w:rsidRDefault="00E33065" w:rsidP="008B38DF">
      <w:pPr>
        <w:rPr>
          <w:i/>
        </w:rPr>
      </w:pPr>
      <w:r>
        <w:t xml:space="preserve">     На протяжении всей истории русского литературного языка его лексика пополнялась </w:t>
      </w:r>
      <w:r w:rsidRPr="00E33065">
        <w:rPr>
          <w:b/>
        </w:rPr>
        <w:t>диалектизмами</w:t>
      </w:r>
      <w:r>
        <w:rPr>
          <w:b/>
        </w:rPr>
        <w:t xml:space="preserve">. </w:t>
      </w:r>
      <w:proofErr w:type="gramStart"/>
      <w:r>
        <w:t>Среди слов, восходящих к диалектизмам, есть стилистически нейтральные (</w:t>
      </w:r>
      <w:r>
        <w:rPr>
          <w:i/>
        </w:rPr>
        <w:t xml:space="preserve">тайга, сопка, филин, земляника, улыбаться, пахать, очень) </w:t>
      </w:r>
      <w:r>
        <w:t xml:space="preserve">и слова с экспрессивной окраской </w:t>
      </w:r>
      <w:r>
        <w:rPr>
          <w:i/>
        </w:rPr>
        <w:t>(нудный, аляповатый, мямлить, прикорнуть, чепуха, морока).</w:t>
      </w:r>
      <w:proofErr w:type="gramEnd"/>
      <w:r>
        <w:rPr>
          <w:i/>
        </w:rPr>
        <w:t xml:space="preserve"> </w:t>
      </w:r>
      <w:r>
        <w:t>Многие слова диалектного происхождения</w:t>
      </w:r>
      <w:r w:rsidR="00A5599F">
        <w:t xml:space="preserve"> связаны с жизнью и бытом крестьянства </w:t>
      </w:r>
      <w:r w:rsidR="00A5599F">
        <w:rPr>
          <w:i/>
        </w:rPr>
        <w:t xml:space="preserve">(батрак, борона, веретено, земляника). </w:t>
      </w:r>
      <w:proofErr w:type="gramStart"/>
      <w:r w:rsidR="00A5599F">
        <w:t xml:space="preserve">Уже после 1917 года в литературный язык вошли слова: </w:t>
      </w:r>
      <w:r w:rsidR="00A5599F">
        <w:rPr>
          <w:i/>
        </w:rPr>
        <w:t>хлебороб, вспашка, зеленя, пар, косовица, доярка, почин, новосел.</w:t>
      </w:r>
      <w:proofErr w:type="gramEnd"/>
    </w:p>
    <w:p w:rsidR="00A5599F" w:rsidRDefault="00A5599F" w:rsidP="008B38DF">
      <w:r>
        <w:t xml:space="preserve">      Обогащается русский литературный язык и этнографической лексикой. В 50-е – 60-е годы освоены сибирские слова – этнографизмы </w:t>
      </w:r>
      <w:r>
        <w:rPr>
          <w:i/>
        </w:rPr>
        <w:t xml:space="preserve">падь, распадок, шуга и т. д. </w:t>
      </w:r>
      <w:r>
        <w:t>В связи с этим в современной лексикографии высказывается мнение о необходимости пересмотра системы стилистических помет, ограничивающих употребление слов указанием на их диалектный характер.</w:t>
      </w:r>
    </w:p>
    <w:p w:rsidR="00A5599F" w:rsidRDefault="00A5599F" w:rsidP="008B38DF">
      <w:r>
        <w:t xml:space="preserve">     И все же для развития современного литературного диалектное влияние не имеет существенного значения. Напротив, несмотря на единичные случаи заимствования диалектных слов литературным языком, он подчиняет себе диалекты, что приводит к их нивелировке и постепенному отмиранию.</w:t>
      </w:r>
    </w:p>
    <w:p w:rsidR="00FE573C" w:rsidRDefault="00FE573C" w:rsidP="008B38DF">
      <w:r>
        <w:t xml:space="preserve">     К </w:t>
      </w:r>
      <w:r>
        <w:rPr>
          <w:b/>
        </w:rPr>
        <w:t>профессиональной лексике</w:t>
      </w:r>
      <w:r>
        <w:t xml:space="preserve"> относятся слова и выражения, используемые в различных сферах деятельности человека, не ставшие, однако, общеупотребительными. </w:t>
      </w:r>
      <w:r>
        <w:rPr>
          <w:b/>
        </w:rPr>
        <w:t>Профессионализмы</w:t>
      </w:r>
      <w:r>
        <w:t xml:space="preserve"> служат для обозначения различных производственных процессов, орудий производства, сырья, получаемой продукции и т. д. В отличие от терминов, представляющих собой официальные научные наименования специальных понятий, профессионализмы воспринимаются как «полуофициальные» слова, не имеющие строго научного характера. Например, в устной речи полиграфистов бытуют профессионализмы: </w:t>
      </w:r>
      <w:r>
        <w:rPr>
          <w:i/>
        </w:rPr>
        <w:t xml:space="preserve">концовка – </w:t>
      </w:r>
      <w:r>
        <w:t xml:space="preserve">«графическое украшение в конце книги»,  </w:t>
      </w:r>
      <w:r>
        <w:rPr>
          <w:i/>
        </w:rPr>
        <w:t>усик –</w:t>
      </w:r>
      <w:r>
        <w:t xml:space="preserve"> «концовка с утолщением в середине», </w:t>
      </w:r>
      <w:r>
        <w:rPr>
          <w:i/>
        </w:rPr>
        <w:t xml:space="preserve">хвост – </w:t>
      </w:r>
      <w:r>
        <w:t>«нижнее наружное поле страницы, а также нижний край».</w:t>
      </w:r>
    </w:p>
    <w:p w:rsidR="00FE573C" w:rsidRDefault="00FE573C" w:rsidP="008B38DF">
      <w:pPr>
        <w:rPr>
          <w:b/>
        </w:rPr>
      </w:pPr>
      <w:r>
        <w:t xml:space="preserve">      В составе профессиональной лексики можно выделить группы слов, различных по сфере употребления: профессионализмы, использованные в речи спортсменов</w:t>
      </w:r>
      <w:r w:rsidR="009F129E">
        <w:t xml:space="preserve">, шахтеров, охотников, рыбаков. Слова, представляющие собой узкоспециальные наименования, применяемые в области техники, называются </w:t>
      </w:r>
      <w:r w:rsidR="009F129E">
        <w:rPr>
          <w:b/>
        </w:rPr>
        <w:t>техницизмами.</w:t>
      </w:r>
    </w:p>
    <w:p w:rsidR="009F129E" w:rsidRDefault="009F129E" w:rsidP="008B38DF">
      <w:pPr>
        <w:rPr>
          <w:i/>
        </w:rPr>
      </w:pPr>
      <w:r>
        <w:rPr>
          <w:b/>
        </w:rPr>
        <w:t xml:space="preserve">      </w:t>
      </w:r>
      <w:r>
        <w:t xml:space="preserve">Особо выделяются </w:t>
      </w:r>
      <w:r>
        <w:rPr>
          <w:b/>
        </w:rPr>
        <w:t xml:space="preserve">профессионально – жаргонные слова, </w:t>
      </w:r>
      <w:r>
        <w:t xml:space="preserve">которые имеют сниженную экспрессивную окраску. Например, инженеры употребляют слово </w:t>
      </w:r>
      <w:r>
        <w:rPr>
          <w:i/>
        </w:rPr>
        <w:t xml:space="preserve">ябедник </w:t>
      </w:r>
      <w:r>
        <w:t xml:space="preserve">в значении «самозаписывающий прибор», в речи летчиков бытуют слова </w:t>
      </w:r>
      <w:r>
        <w:rPr>
          <w:i/>
        </w:rPr>
        <w:t>недомаз</w:t>
      </w:r>
      <w:r>
        <w:t xml:space="preserve"> и </w:t>
      </w:r>
      <w:r>
        <w:rPr>
          <w:i/>
        </w:rPr>
        <w:t xml:space="preserve">перемаз </w:t>
      </w:r>
      <w:r>
        <w:t xml:space="preserve">(недолет и перелет посадочного знака), </w:t>
      </w:r>
      <w:r>
        <w:rPr>
          <w:i/>
        </w:rPr>
        <w:t>пузырь, колбаса.</w:t>
      </w:r>
    </w:p>
    <w:p w:rsidR="00B2785A" w:rsidRDefault="009F129E" w:rsidP="008B38DF">
      <w:r>
        <w:rPr>
          <w:i/>
        </w:rPr>
        <w:t xml:space="preserve">      </w:t>
      </w:r>
      <w:r>
        <w:t>Преимущество профессионализмов перед их общеупотребительным эквивалентом в том, что профессионализмы служат для разграничения близких понятий, предметов, которы</w:t>
      </w:r>
      <w:r w:rsidR="00B2785A">
        <w:t xml:space="preserve">е для неспециалиста имеют одно общее название. Благодаря этому специальная лексика для людей одной профессии является средством точного и лаконичного </w:t>
      </w:r>
      <w:r w:rsidR="00B2785A">
        <w:lastRenderedPageBreak/>
        <w:t xml:space="preserve">выражения мысли. Однако информативная ценность узкопрофессиональных слов утрачивается, если с ними сталкивается неспециалист. Поэтому в газетах использование профессионализмов требует осторожности. Излишнее употребление профессионализмов мешает восприятию текста и становится серьезным недостатком стиля. </w:t>
      </w:r>
    </w:p>
    <w:p w:rsidR="00B2785A" w:rsidRDefault="00B2785A" w:rsidP="008B38DF">
      <w:r>
        <w:t xml:space="preserve">     В 90-е годы русский литературный язык активно пополнялся разговорной лексикой, а поэтому профессиональные слова появились на страницах газет, журналов. Многие профессионализмы стали широко известны. Например, перестало быть узкопрофессиональным наименование </w:t>
      </w:r>
      <w:r>
        <w:rPr>
          <w:i/>
        </w:rPr>
        <w:t>черный ящик</w:t>
      </w:r>
      <w:r>
        <w:t>, означающее «защищенный бортовой накопитель полета информации». При описании катастроф журналисты свободно используют этот профессионализм, и комментарии к нему появляются лишь в том случае, если автор статьи хочет изобразить картину трагедии наглядно:</w:t>
      </w:r>
    </w:p>
    <w:p w:rsidR="00FB5F38" w:rsidRDefault="00FB5F38" w:rsidP="008B38DF">
      <w:pPr>
        <w:rPr>
          <w:sz w:val="20"/>
          <w:szCs w:val="20"/>
        </w:rPr>
      </w:pPr>
      <w:r>
        <w:rPr>
          <w:sz w:val="20"/>
          <w:szCs w:val="20"/>
        </w:rPr>
        <w:t xml:space="preserve">      Среди разбросанных в радиусе десятка километров обломков столкнувшихся самолетов аварийная комиссия отыскала два «черных ящика» с Ил-76Т и один такой же прибор с саудовского «Боинга».</w:t>
      </w:r>
    </w:p>
    <w:p w:rsidR="00FB5F38" w:rsidRDefault="00FB5F38" w:rsidP="008B38DF">
      <w:pPr>
        <w:rPr>
          <w:sz w:val="20"/>
          <w:szCs w:val="20"/>
        </w:rPr>
      </w:pPr>
      <w:r>
        <w:rPr>
          <w:sz w:val="20"/>
          <w:szCs w:val="20"/>
        </w:rPr>
        <w:t xml:space="preserve">     Эти укрытые в прочнейшие металлические корпуса оранжевого цвета устройства выдерживают без повреждений 1000-градусную температуру и стократную перегрузку при ударе. </w:t>
      </w:r>
    </w:p>
    <w:p w:rsidR="00FB5F38" w:rsidRDefault="00FB5F38" w:rsidP="008B38DF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</w:t>
      </w:r>
      <w:r>
        <w:rPr>
          <w:i/>
          <w:sz w:val="20"/>
          <w:szCs w:val="20"/>
        </w:rPr>
        <w:t>Известия. – 1996. – 19 ноября.)</w:t>
      </w:r>
    </w:p>
    <w:p w:rsidR="008B38DF" w:rsidRDefault="009F129E" w:rsidP="008B38DF">
      <w:r>
        <w:t xml:space="preserve"> </w:t>
      </w:r>
      <w:r w:rsidR="00FB5F38">
        <w:t xml:space="preserve">      </w:t>
      </w:r>
      <w:r w:rsidR="008B38DF">
        <w:t xml:space="preserve"> Диалектная, профессиональная и терминологическая лексика используется в художественной литературе для создания речевой характеристики героев, изображения быта, а также в качестве средства особой выразительности, нередко сатирической и юмористической, для воссоздания местного колорита. Однако злоупотребление этими словами снижает художественную ценность произведения.</w:t>
      </w:r>
    </w:p>
    <w:p w:rsidR="00FB5F38" w:rsidRDefault="00FB5F38" w:rsidP="008B38DF">
      <w:pPr>
        <w:rPr>
          <w:b/>
        </w:rPr>
      </w:pPr>
      <w:r>
        <w:t xml:space="preserve">      </w:t>
      </w:r>
      <w:r>
        <w:rPr>
          <w:b/>
        </w:rPr>
        <w:t xml:space="preserve">Жаргонная лексика </w:t>
      </w:r>
      <w:r>
        <w:t xml:space="preserve">отличается от </w:t>
      </w:r>
      <w:proofErr w:type="gramStart"/>
      <w:r>
        <w:t>профессиональной</w:t>
      </w:r>
      <w:proofErr w:type="gramEnd"/>
      <w:r>
        <w:t xml:space="preserve">, обозначает понятия, которые в общенародном языке уже имеют наименования. </w:t>
      </w:r>
      <w:r>
        <w:rPr>
          <w:b/>
        </w:rPr>
        <w:t xml:space="preserve">Жаргон – </w:t>
      </w:r>
      <w:r>
        <w:t xml:space="preserve">разновидность разговорной речи, </w:t>
      </w:r>
      <w:r w:rsidR="006F0072">
        <w:t>используемая</w:t>
      </w:r>
      <w:r>
        <w:t xml:space="preserve"> определенным кругом носителей языка, объединенных общностью интересов, занятий, положением в обществе. В современном русском языке выделяют молодежный жаргон, или </w:t>
      </w:r>
      <w:r>
        <w:rPr>
          <w:b/>
        </w:rPr>
        <w:t xml:space="preserve">сленг (от англ. </w:t>
      </w:r>
      <w:r w:rsidR="00F146E0">
        <w:rPr>
          <w:b/>
        </w:rPr>
        <w:t>s</w:t>
      </w:r>
      <w:r>
        <w:rPr>
          <w:b/>
        </w:rPr>
        <w:t>lang</w:t>
      </w:r>
      <w:r w:rsidR="00F146E0">
        <w:rPr>
          <w:b/>
        </w:rPr>
        <w:t xml:space="preserve"> – слова и выражения, употребляемые людьми определенных профессий или возрастных </w:t>
      </w:r>
      <w:r w:rsidR="00F146E0" w:rsidRPr="00F146E0">
        <w:rPr>
          <w:b/>
        </w:rPr>
        <w:t xml:space="preserve">групп). </w:t>
      </w:r>
      <w:r w:rsidR="00F146E0">
        <w:t xml:space="preserve">Из сленга в разговорную речь пришло множество слов и выражений: </w:t>
      </w:r>
      <w:r w:rsidR="00F146E0">
        <w:rPr>
          <w:i/>
        </w:rPr>
        <w:t xml:space="preserve">шпаргалка, </w:t>
      </w:r>
      <w:proofErr w:type="gramStart"/>
      <w:r w:rsidR="00F146E0">
        <w:rPr>
          <w:i/>
        </w:rPr>
        <w:t>зубрить</w:t>
      </w:r>
      <w:proofErr w:type="gramEnd"/>
      <w:r w:rsidR="00F146E0">
        <w:rPr>
          <w:i/>
        </w:rPr>
        <w:t xml:space="preserve">, хвост </w:t>
      </w:r>
      <w:r w:rsidR="00F146E0">
        <w:t>(академическая задолженность)</w:t>
      </w:r>
      <w:r w:rsidR="00F146E0">
        <w:rPr>
          <w:i/>
        </w:rPr>
        <w:t>, плавать</w:t>
      </w:r>
      <w:r w:rsidR="00F146E0">
        <w:t xml:space="preserve"> (плохо отвечать на экзамене)</w:t>
      </w:r>
      <w:r w:rsidR="00F146E0">
        <w:rPr>
          <w:i/>
        </w:rPr>
        <w:t xml:space="preserve">, удочка </w:t>
      </w:r>
      <w:r w:rsidR="00F146E0">
        <w:t xml:space="preserve">(удовлетворительная оценка) и т. д. Появление многих жаргонизмов связано со стремлением молодежи ярче, эмоциональнее выразить свое отношение к предмету, явлению. </w:t>
      </w:r>
      <w:proofErr w:type="gramStart"/>
      <w:r w:rsidR="00F146E0">
        <w:t xml:space="preserve">Отсюда такие оценочные слова: </w:t>
      </w:r>
      <w:r w:rsidR="00F146E0">
        <w:rPr>
          <w:i/>
        </w:rPr>
        <w:t xml:space="preserve">потрясно, обалденный, клевый, ржать, балдеть, кайф, ишачить, пахать, загорать </w:t>
      </w:r>
      <w:r w:rsidR="00F146E0">
        <w:t>и т. п.</w:t>
      </w:r>
      <w:r w:rsidR="00F146E0">
        <w:rPr>
          <w:i/>
        </w:rPr>
        <w:t xml:space="preserve"> </w:t>
      </w:r>
      <w:r w:rsidR="00F146E0" w:rsidRPr="00F146E0">
        <w:rPr>
          <w:b/>
        </w:rPr>
        <w:t xml:space="preserve"> </w:t>
      </w:r>
      <w:proofErr w:type="gramEnd"/>
    </w:p>
    <w:p w:rsidR="0092744A" w:rsidRDefault="00FC155B" w:rsidP="008B38DF">
      <w:r>
        <w:rPr>
          <w:b/>
        </w:rPr>
        <w:t xml:space="preserve">      </w:t>
      </w:r>
      <w:r>
        <w:t xml:space="preserve">Возникновение и распространение в речи жаргонизмов, лагерного жаргона оценивается как отрицательное явление в жизни общества и развитии национального языка. Однако введение жаргонизмов в литературный язык в </w:t>
      </w:r>
      <w:r>
        <w:rPr>
          <w:b/>
        </w:rPr>
        <w:t xml:space="preserve">исключительных  случаях </w:t>
      </w:r>
      <w:r>
        <w:t xml:space="preserve">допустимо: эта лексика может понадобиться писателям для создания речевых характеристик персонажей или журналистам, описывающим жизнь в колониях. Чтобы подчеркнуть, что жаргонизмы в таких случаях приводятся «цитатно», автор обычно заключает в их кавычки. Например: </w:t>
      </w:r>
      <w:proofErr w:type="gramStart"/>
      <w:r>
        <w:t xml:space="preserve">«Паханы», «бугры» и другие (название газетной статьи); </w:t>
      </w:r>
      <w:r>
        <w:rPr>
          <w:i/>
        </w:rPr>
        <w:t>…Людей «опускают» по приговору воров за разные грехи: стукачество, неуплату карточного долга, неподчинение «авторитету», за то, что на следствии «сдал» подельников, что имеет родственников в правоохранительных органах…</w:t>
      </w:r>
      <w:r w:rsidR="0092744A">
        <w:t>(Труд. – 1991. – 27 ноября.)</w:t>
      </w:r>
      <w:proofErr w:type="gramEnd"/>
    </w:p>
    <w:p w:rsidR="0092744A" w:rsidRDefault="0092744A" w:rsidP="008B38DF">
      <w:r>
        <w:t xml:space="preserve">     Многие известные писатели с осторожностью относились к жаргонизмам. Так, И. Ильф и Е. Петров при переиздании романа «Двенадцать стульев» отказались от некоторых жаргонизмов. Стремление писателей оградить литературный язык от влияния жаргонизмов продиктовано необходимостью непримиримой борьбы с ними: недопустимо, чтобы жаргонная лексика популяризовалась через художественную литературу.</w:t>
      </w:r>
    </w:p>
    <w:p w:rsidR="00FC155B" w:rsidRPr="00FC155B" w:rsidRDefault="0092744A" w:rsidP="008B38DF">
      <w:pPr>
        <w:rPr>
          <w:b/>
        </w:rPr>
      </w:pPr>
      <w:r>
        <w:t xml:space="preserve">     </w:t>
      </w:r>
      <w:r w:rsidR="00FC155B">
        <w:rPr>
          <w:b/>
        </w:rPr>
        <w:t xml:space="preserve"> </w:t>
      </w:r>
    </w:p>
    <w:p w:rsidR="008B38DF" w:rsidRDefault="008B38DF" w:rsidP="008B38DF"/>
    <w:p w:rsidR="00C93F43" w:rsidRDefault="008B38DF" w:rsidP="00AD1E25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C93F43" w:rsidRDefault="00C93F43" w:rsidP="00AD1E25">
      <w:pPr>
        <w:ind w:left="3600"/>
        <w:rPr>
          <w:sz w:val="20"/>
          <w:szCs w:val="20"/>
        </w:rPr>
      </w:pPr>
    </w:p>
    <w:p w:rsidR="00AD1E25" w:rsidRDefault="008B38DF" w:rsidP="00AD1E25">
      <w:pPr>
        <w:ind w:left="3600"/>
        <w:rPr>
          <w:i/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E234E" w:rsidRPr="001E234E" w:rsidRDefault="001E234E" w:rsidP="001E234E">
      <w:pPr>
        <w:jc w:val="both"/>
        <w:rPr>
          <w:b/>
        </w:rPr>
      </w:pPr>
      <w:r>
        <w:rPr>
          <w:b/>
        </w:rPr>
        <w:lastRenderedPageBreak/>
        <w:t xml:space="preserve">Задание 1. Определите </w:t>
      </w:r>
      <w:r w:rsidR="006F0072">
        <w:rPr>
          <w:b/>
        </w:rPr>
        <w:t>диалектные</w:t>
      </w:r>
      <w:r>
        <w:rPr>
          <w:b/>
        </w:rPr>
        <w:t>, профессиональные слова, термины и их стилистическую роль в приведенных ниже текстах.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Матушка в купальницу ходила,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proofErr w:type="gramStart"/>
      <w:r w:rsidRPr="00AD1E25">
        <w:rPr>
          <w:i/>
          <w:sz w:val="20"/>
          <w:szCs w:val="20"/>
        </w:rPr>
        <w:t>Босая</w:t>
      </w:r>
      <w:proofErr w:type="gramEnd"/>
      <w:r w:rsidRPr="00AD1E25">
        <w:rPr>
          <w:i/>
          <w:sz w:val="20"/>
          <w:szCs w:val="20"/>
        </w:rPr>
        <w:t>, с подтыками, по росе бродила.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Травы ворожбиные ноги ей кололи,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 xml:space="preserve">Плакала </w:t>
      </w:r>
      <w:proofErr w:type="gramStart"/>
      <w:r w:rsidRPr="00AD1E25">
        <w:rPr>
          <w:i/>
          <w:sz w:val="20"/>
          <w:szCs w:val="20"/>
        </w:rPr>
        <w:t>родимая</w:t>
      </w:r>
      <w:proofErr w:type="gramEnd"/>
      <w:r w:rsidRPr="00AD1E25">
        <w:rPr>
          <w:i/>
          <w:sz w:val="20"/>
          <w:szCs w:val="20"/>
        </w:rPr>
        <w:t xml:space="preserve"> в купырях от боли.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Не дознамо печени судорга схватила,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Охнула кормилица, тут и породила.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Родился я с песнями в травном одеяле.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Зори меня вешние в радугу свивали.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Вырос я до зрелости, внук купальской ночи,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Сутемень колдовная счастье мне порочит.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 xml:space="preserve">Только не по совести счастье наготове, 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Выбираю удалью и глаза и брови.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>Как снежинка белая, в просини я таю</w:t>
      </w:r>
    </w:p>
    <w:p w:rsidR="00AD1E25" w:rsidRP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 xml:space="preserve">Да к </w:t>
      </w:r>
      <w:proofErr w:type="gramStart"/>
      <w:r w:rsidR="006F0072">
        <w:rPr>
          <w:i/>
          <w:sz w:val="20"/>
          <w:szCs w:val="20"/>
        </w:rPr>
        <w:t>судь</w:t>
      </w:r>
      <w:r w:rsidR="006F0072" w:rsidRPr="00AD1E25">
        <w:rPr>
          <w:i/>
          <w:sz w:val="20"/>
          <w:szCs w:val="20"/>
        </w:rPr>
        <w:t>бе-разлучнице</w:t>
      </w:r>
      <w:proofErr w:type="gramEnd"/>
      <w:r w:rsidRPr="00AD1E25">
        <w:rPr>
          <w:i/>
          <w:sz w:val="20"/>
          <w:szCs w:val="20"/>
        </w:rPr>
        <w:t xml:space="preserve"> след свой заметаю.</w:t>
      </w:r>
    </w:p>
    <w:p w:rsidR="00AD1E25" w:rsidRDefault="00AD1E25" w:rsidP="00AD1E25">
      <w:pPr>
        <w:ind w:left="1620"/>
        <w:rPr>
          <w:i/>
          <w:sz w:val="20"/>
          <w:szCs w:val="20"/>
        </w:rPr>
      </w:pPr>
      <w:r w:rsidRPr="00AD1E25">
        <w:rPr>
          <w:i/>
          <w:sz w:val="20"/>
          <w:szCs w:val="20"/>
        </w:rPr>
        <w:t xml:space="preserve">            (С. Есенин)</w:t>
      </w:r>
    </w:p>
    <w:p w:rsidR="00AD1E25" w:rsidRDefault="00AD1E25" w:rsidP="00AD1E25">
      <w:pPr>
        <w:ind w:left="1620"/>
        <w:rPr>
          <w:i/>
          <w:sz w:val="20"/>
          <w:szCs w:val="20"/>
        </w:rPr>
      </w:pPr>
    </w:p>
    <w:p w:rsidR="00AD1E25" w:rsidRDefault="00AD1E25" w:rsidP="00AD1E25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sz w:val="20"/>
          <w:szCs w:val="20"/>
        </w:rPr>
        <w:t xml:space="preserve">«Я встретился с молодой женщиной. Подкатываю к ней с правого траверза и барабаню </w:t>
      </w:r>
      <w:r w:rsidR="006F0072">
        <w:rPr>
          <w:sz w:val="20"/>
          <w:szCs w:val="20"/>
        </w:rPr>
        <w:t>по-матросски</w:t>
      </w:r>
      <w:r>
        <w:rPr>
          <w:sz w:val="20"/>
          <w:szCs w:val="20"/>
        </w:rPr>
        <w:t>: «Позвольте покрейсеровать вместе с вами».</w:t>
      </w:r>
    </w:p>
    <w:p w:rsidR="00AD1E25" w:rsidRDefault="00AD1E25" w:rsidP="00AD1E25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i/>
          <w:sz w:val="20"/>
          <w:szCs w:val="20"/>
        </w:rPr>
        <w:t>(А. Новиков-Прибой)</w:t>
      </w:r>
    </w:p>
    <w:p w:rsidR="001E234E" w:rsidRDefault="00AD1E25" w:rsidP="00AD1E2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«- Итак, мы входим в лес, - отрывисто и с волнением заговорил Вихров, - или, как его называют некоторые кабинетные мудрецы, био-гео-фито</w:t>
      </w:r>
      <w:r w:rsidR="001E234E">
        <w:rPr>
          <w:sz w:val="20"/>
          <w:szCs w:val="20"/>
        </w:rPr>
        <w:t>-ценоз, что в переводе на язык нашего брата, неучей, означает сложное сообщество живых, преимущественно растительных, организмов, взаимно создающих друг друга и находящихся в постоянной коакции, то есть с почвой, климатом и ландшафтом.</w:t>
      </w:r>
      <w:proofErr w:type="gramEnd"/>
      <w:r w:rsidR="001E234E">
        <w:rPr>
          <w:sz w:val="20"/>
          <w:szCs w:val="20"/>
        </w:rPr>
        <w:t xml:space="preserve"> Как видите, ничего в этом определении леса не пропущено… разве только зооценоз в виде пролетной птахи…»</w:t>
      </w:r>
    </w:p>
    <w:p w:rsidR="00AD1E25" w:rsidRDefault="001E234E" w:rsidP="00AD1E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i/>
          <w:sz w:val="20"/>
          <w:szCs w:val="20"/>
        </w:rPr>
        <w:t>(Л. Леонов)</w:t>
      </w:r>
      <w:r>
        <w:rPr>
          <w:sz w:val="20"/>
          <w:szCs w:val="20"/>
        </w:rPr>
        <w:t xml:space="preserve"> </w:t>
      </w:r>
    </w:p>
    <w:p w:rsidR="00C93F43" w:rsidRDefault="002D4A27" w:rsidP="00C93F43">
      <w:pPr>
        <w:rPr>
          <w:sz w:val="20"/>
          <w:szCs w:val="20"/>
        </w:rPr>
      </w:pPr>
      <w:r>
        <w:rPr>
          <w:sz w:val="20"/>
          <w:szCs w:val="20"/>
        </w:rPr>
        <w:t xml:space="preserve">Через несколько дней молодой медик гулял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 девушкой по сильно пересеченной местности на берегу моря.</w:t>
      </w:r>
    </w:p>
    <w:p w:rsidR="00C93F43" w:rsidRDefault="00C93F43" w:rsidP="00C93F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</w:t>
      </w:r>
      <w:r>
        <w:rPr>
          <w:i/>
          <w:sz w:val="20"/>
          <w:szCs w:val="20"/>
        </w:rPr>
        <w:t>И. Ильф и Е. Петров)</w:t>
      </w:r>
    </w:p>
    <w:p w:rsidR="00E2034B" w:rsidRDefault="00E2034B" w:rsidP="00AD1E25">
      <w:pPr>
        <w:rPr>
          <w:b/>
        </w:rPr>
      </w:pPr>
      <w:r>
        <w:rPr>
          <w:b/>
        </w:rPr>
        <w:t>Задание 2. Определите роль диалектных слов в отрывке из рассказа В. Шукшина «Как помирал старик».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>Егор встал на припечек, подсунул руки под старика.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>- Держись мне за шею-то</w:t>
      </w:r>
      <w:proofErr w:type="gramStart"/>
      <w:r>
        <w:rPr>
          <w:sz w:val="20"/>
          <w:szCs w:val="20"/>
        </w:rPr>
        <w:t>… В</w:t>
      </w:r>
      <w:proofErr w:type="gramEnd"/>
      <w:r>
        <w:rPr>
          <w:sz w:val="20"/>
          <w:szCs w:val="20"/>
        </w:rPr>
        <w:t xml:space="preserve">от так! </w:t>
      </w:r>
      <w:proofErr w:type="gramStart"/>
      <w:r>
        <w:rPr>
          <w:sz w:val="20"/>
          <w:szCs w:val="20"/>
        </w:rPr>
        <w:t>Легкий-то</w:t>
      </w:r>
      <w:proofErr w:type="gramEnd"/>
      <w:r>
        <w:rPr>
          <w:sz w:val="20"/>
          <w:szCs w:val="20"/>
        </w:rPr>
        <w:t xml:space="preserve"> какой стал!..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>- Выхворался…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>- Вечерком еще зайду попроведаю…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 xml:space="preserve">- Не ешь, вот и слабость, - заметила старуха. – Может, зарубим курку – сварю бульону? 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>- Не надо. И поисть не поем, а курку решим.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х</w:t>
      </w:r>
      <w:proofErr w:type="gramEnd"/>
      <w:r>
        <w:rPr>
          <w:sz w:val="20"/>
          <w:szCs w:val="20"/>
        </w:rPr>
        <w:t>оть счас-то не ерепенься!.. Одной уж ногой там стоит, а ишо шебаршит ково-то. Да ты что уж, помираешь, что ли? Может, ишо оклемаисся.</w:t>
      </w:r>
    </w:p>
    <w:p w:rsidR="00E2034B" w:rsidRDefault="00E2034B" w:rsidP="00AD1E25">
      <w:pPr>
        <w:rPr>
          <w:sz w:val="20"/>
          <w:szCs w:val="20"/>
        </w:rPr>
      </w:pPr>
      <w:r>
        <w:rPr>
          <w:sz w:val="20"/>
          <w:szCs w:val="20"/>
        </w:rPr>
        <w:t xml:space="preserve">- Агнюша, - с трудом сказал он, - </w:t>
      </w:r>
      <w:proofErr w:type="gramStart"/>
      <w:r>
        <w:rPr>
          <w:sz w:val="20"/>
          <w:szCs w:val="20"/>
        </w:rPr>
        <w:t>прости меня… я маленько заполошный был</w:t>
      </w:r>
      <w:proofErr w:type="gramEnd"/>
      <w:r>
        <w:rPr>
          <w:sz w:val="20"/>
          <w:szCs w:val="20"/>
        </w:rPr>
        <w:t>…</w:t>
      </w:r>
    </w:p>
    <w:p w:rsidR="00F146E0" w:rsidRDefault="00F146E0" w:rsidP="00AD1E25">
      <w:r>
        <w:rPr>
          <w:b/>
        </w:rPr>
        <w:t xml:space="preserve">Задание 4. Переведите отрывок на литературный язык. </w:t>
      </w:r>
      <w:proofErr w:type="gramStart"/>
      <w:r>
        <w:t xml:space="preserve">(Перевод – </w:t>
      </w:r>
      <w:r w:rsidR="006F0072">
        <w:t>стр.</w:t>
      </w:r>
      <w:r>
        <w:t xml:space="preserve"> 83 И. Б. Голуб «Стилистика русского языка».</w:t>
      </w:r>
      <w:proofErr w:type="gramEnd"/>
      <w:r>
        <w:t xml:space="preserve"> – </w:t>
      </w:r>
      <w:proofErr w:type="gramStart"/>
      <w:r>
        <w:t>М.: Рольф, 1999.)</w:t>
      </w:r>
      <w:proofErr w:type="gramEnd"/>
    </w:p>
    <w:p w:rsidR="00F146E0" w:rsidRDefault="00F146E0" w:rsidP="00F146E0">
      <w:pPr>
        <w:jc w:val="center"/>
        <w:rPr>
          <w:sz w:val="20"/>
          <w:szCs w:val="20"/>
        </w:rPr>
      </w:pPr>
      <w:r>
        <w:rPr>
          <w:sz w:val="20"/>
          <w:szCs w:val="20"/>
        </w:rPr>
        <w:t>Конспект нехилого студента на одной забойной лекции.</w:t>
      </w:r>
    </w:p>
    <w:p w:rsidR="00F146E0" w:rsidRDefault="00F146E0" w:rsidP="00F146E0">
      <w:pPr>
        <w:rPr>
          <w:sz w:val="20"/>
          <w:szCs w:val="20"/>
        </w:rPr>
      </w:pPr>
      <w:r>
        <w:rPr>
          <w:sz w:val="20"/>
          <w:szCs w:val="20"/>
        </w:rPr>
        <w:t xml:space="preserve">     Хаммурапи был нехилый политический деятель. Он в натуре катил бочку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окружавших Кентов. Сперва он наехал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Ларсу, но конкретно обломился. </w:t>
      </w:r>
      <w:r w:rsidR="002D4A27">
        <w:rPr>
          <w:sz w:val="20"/>
          <w:szCs w:val="20"/>
        </w:rPr>
        <w:t xml:space="preserve">Воевать с </w:t>
      </w:r>
      <w:proofErr w:type="spellStart"/>
      <w:r w:rsidR="002D4A27">
        <w:rPr>
          <w:sz w:val="20"/>
          <w:szCs w:val="20"/>
        </w:rPr>
        <w:t>Ларсой</w:t>
      </w:r>
      <w:proofErr w:type="spellEnd"/>
      <w:r w:rsidR="002D4A27">
        <w:rPr>
          <w:sz w:val="20"/>
          <w:szCs w:val="20"/>
        </w:rPr>
        <w:t xml:space="preserve"> было не </w:t>
      </w:r>
      <w:proofErr w:type="spellStart"/>
      <w:r w:rsidR="002D4A27">
        <w:rPr>
          <w:sz w:val="20"/>
          <w:szCs w:val="20"/>
        </w:rPr>
        <w:t>фигушки</w:t>
      </w:r>
      <w:proofErr w:type="spellEnd"/>
      <w:r w:rsidR="002D4A27">
        <w:rPr>
          <w:sz w:val="20"/>
          <w:szCs w:val="20"/>
        </w:rPr>
        <w:t xml:space="preserve"> воробьям показывать, тем более</w:t>
      </w:r>
      <w:proofErr w:type="gramStart"/>
      <w:r w:rsidR="002D4A27">
        <w:rPr>
          <w:sz w:val="20"/>
          <w:szCs w:val="20"/>
        </w:rPr>
        <w:t>,</w:t>
      </w:r>
      <w:proofErr w:type="gramEnd"/>
      <w:r w:rsidR="002D4A27" w:rsidRPr="002D4A27">
        <w:rPr>
          <w:sz w:val="20"/>
          <w:szCs w:val="20"/>
        </w:rPr>
        <w:t xml:space="preserve"> </w:t>
      </w:r>
      <w:r w:rsidR="002D4A27">
        <w:rPr>
          <w:sz w:val="20"/>
          <w:szCs w:val="20"/>
        </w:rPr>
        <w:t xml:space="preserve"> что </w:t>
      </w:r>
      <w:proofErr w:type="spellStart"/>
      <w:r w:rsidR="002D4A27">
        <w:rPr>
          <w:sz w:val="20"/>
          <w:szCs w:val="20"/>
        </w:rPr>
        <w:t>ихний</w:t>
      </w:r>
      <w:proofErr w:type="spellEnd"/>
      <w:r w:rsidR="002D4A27">
        <w:rPr>
          <w:sz w:val="20"/>
          <w:szCs w:val="20"/>
        </w:rPr>
        <w:t xml:space="preserve"> </w:t>
      </w:r>
      <w:proofErr w:type="spellStart"/>
      <w:r w:rsidR="002D4A27">
        <w:rPr>
          <w:sz w:val="20"/>
          <w:szCs w:val="20"/>
        </w:rPr>
        <w:t>Рим-Син</w:t>
      </w:r>
      <w:proofErr w:type="spellEnd"/>
      <w:r w:rsidR="002D4A27">
        <w:rPr>
          <w:sz w:val="20"/>
          <w:szCs w:val="20"/>
        </w:rPr>
        <w:t xml:space="preserve"> был настолько навороченным шкафом, что без проблем приклеил Хаммурапи бороду. </w:t>
      </w:r>
      <w:r>
        <w:rPr>
          <w:sz w:val="20"/>
          <w:szCs w:val="20"/>
        </w:rPr>
        <w:t>Однако того не так легко было взять на понт. Ларса стала ему сугубо фиолетова, и он перевел стрелки на Мари. Ему удалось накидать лапши на уши Зимриму, который тоже был крутым мэном, но в данном случае прощелкал клювом. Закорифанившись, они наехали на Эшнуну, Урук и Иссин, которые долго пружинили хвост, но пролетели, как стая рашпилей</w:t>
      </w:r>
      <w:r w:rsidR="00FC155B">
        <w:rPr>
          <w:sz w:val="20"/>
          <w:szCs w:val="20"/>
        </w:rPr>
        <w:t>.</w:t>
      </w:r>
    </w:p>
    <w:p w:rsidR="00FC155B" w:rsidRDefault="00FC155B" w:rsidP="00F146E0">
      <w:pPr>
        <w:rPr>
          <w:b/>
        </w:rPr>
      </w:pPr>
      <w:r>
        <w:rPr>
          <w:b/>
        </w:rPr>
        <w:t xml:space="preserve">      Какую лексику использовал автор конспекта?</w:t>
      </w:r>
    </w:p>
    <w:p w:rsidR="0092744A" w:rsidRDefault="0092744A" w:rsidP="00F146E0">
      <w:pPr>
        <w:rPr>
          <w:b/>
        </w:rPr>
      </w:pPr>
    </w:p>
    <w:p w:rsidR="00E2034B" w:rsidRPr="00E2034B" w:rsidRDefault="0092744A" w:rsidP="00C858CE">
      <w:pPr>
        <w:rPr>
          <w:sz w:val="20"/>
          <w:szCs w:val="20"/>
        </w:rPr>
      </w:pPr>
      <w:r>
        <w:rPr>
          <w:b/>
        </w:rPr>
        <w:t>Домашнее задание: выпишите отрывки из художественных произведений, где употреблялись бы диалектизмы, профессионализмы, терминологическая лексика, жаргонизмы. Объясните их сти</w:t>
      </w:r>
      <w:r w:rsidR="00C93F43">
        <w:rPr>
          <w:b/>
        </w:rPr>
        <w:t>листическую роль в произведении.</w:t>
      </w:r>
      <w:r w:rsidR="00E2034B">
        <w:rPr>
          <w:sz w:val="20"/>
          <w:szCs w:val="20"/>
        </w:rPr>
        <w:t xml:space="preserve"> </w:t>
      </w:r>
    </w:p>
    <w:sectPr w:rsidR="00E2034B" w:rsidRPr="00E2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B38DF"/>
    <w:rsid w:val="001E234E"/>
    <w:rsid w:val="002D4A27"/>
    <w:rsid w:val="00500EE2"/>
    <w:rsid w:val="00504E45"/>
    <w:rsid w:val="006F0072"/>
    <w:rsid w:val="008B38DF"/>
    <w:rsid w:val="0092744A"/>
    <w:rsid w:val="009F129E"/>
    <w:rsid w:val="00A5599F"/>
    <w:rsid w:val="00AD1E25"/>
    <w:rsid w:val="00B2785A"/>
    <w:rsid w:val="00C71C60"/>
    <w:rsid w:val="00C858CE"/>
    <w:rsid w:val="00C93F43"/>
    <w:rsid w:val="00E2034B"/>
    <w:rsid w:val="00E33065"/>
    <w:rsid w:val="00F146E0"/>
    <w:rsid w:val="00FB5F38"/>
    <w:rsid w:val="00FC155B"/>
    <w:rsid w:val="00FE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8</vt:lpstr>
    </vt:vector>
  </TitlesOfParts>
  <Company>Krokoz™</Company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8</dc:title>
  <dc:creator>amit</dc:creator>
  <cp:lastModifiedBy>user</cp:lastModifiedBy>
  <cp:revision>2</cp:revision>
  <dcterms:created xsi:type="dcterms:W3CDTF">2012-12-27T19:02:00Z</dcterms:created>
  <dcterms:modified xsi:type="dcterms:W3CDTF">2012-12-27T19:02:00Z</dcterms:modified>
</cp:coreProperties>
</file>