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BC" w:rsidRPr="00453F5D" w:rsidRDefault="00197BBC" w:rsidP="00197BBC">
      <w:pPr>
        <w:jc w:val="center"/>
        <w:rPr>
          <w:b/>
          <w:sz w:val="28"/>
          <w:szCs w:val="28"/>
        </w:rPr>
      </w:pPr>
      <w:r w:rsidRPr="00453F5D">
        <w:rPr>
          <w:b/>
          <w:sz w:val="28"/>
          <w:szCs w:val="28"/>
        </w:rPr>
        <w:t>Инструктивная карта</w:t>
      </w:r>
    </w:p>
    <w:p w:rsidR="00197BBC" w:rsidRDefault="00197BBC" w:rsidP="00197BBC">
      <w:pPr>
        <w:spacing w:after="0"/>
        <w:jc w:val="center"/>
      </w:pPr>
      <w:r w:rsidRPr="00560D79">
        <w:rPr>
          <w:b/>
        </w:rPr>
        <w:t>Тема</w:t>
      </w:r>
      <w:r>
        <w:t>:  Социальный облик «послепожарной» Москвы.</w:t>
      </w:r>
    </w:p>
    <w:p w:rsidR="00197BBC" w:rsidRDefault="00197BBC" w:rsidP="00197BBC">
      <w:pPr>
        <w:spacing w:after="0"/>
        <w:jc w:val="center"/>
      </w:pPr>
      <w:r>
        <w:t>(</w:t>
      </w:r>
      <w:proofErr w:type="gramStart"/>
      <w:r>
        <w:t>п</w:t>
      </w:r>
      <w:proofErr w:type="gramEnd"/>
      <w:r>
        <w:t>о страницам комедии А.С. Грибоедова «Горе от ума»)</w:t>
      </w:r>
    </w:p>
    <w:p w:rsidR="00197BBC" w:rsidRDefault="00197BBC" w:rsidP="00197BBC">
      <w:pPr>
        <w:spacing w:after="0"/>
      </w:pPr>
      <w:r w:rsidRPr="00560D79">
        <w:rPr>
          <w:b/>
        </w:rPr>
        <w:t>Цели урока</w:t>
      </w:r>
      <w:r>
        <w:t xml:space="preserve">: </w:t>
      </w:r>
    </w:p>
    <w:p w:rsidR="00197BBC" w:rsidRPr="00F10F36" w:rsidRDefault="00197BBC" w:rsidP="00197BBC">
      <w:pPr>
        <w:numPr>
          <w:ilvl w:val="0"/>
          <w:numId w:val="3"/>
        </w:numPr>
        <w:spacing w:after="0"/>
      </w:pPr>
      <w:r w:rsidRPr="00F10F36">
        <w:t>исследовать историческую обстановку действия комедии «Горе от ума»;</w:t>
      </w:r>
    </w:p>
    <w:p w:rsidR="00197BBC" w:rsidRPr="00F10F36" w:rsidRDefault="00197BBC" w:rsidP="00197BBC">
      <w:pPr>
        <w:numPr>
          <w:ilvl w:val="0"/>
          <w:numId w:val="3"/>
        </w:numPr>
        <w:spacing w:after="0"/>
      </w:pPr>
      <w:r w:rsidRPr="00F10F36">
        <w:t>проследить на примерах литературных персонажей, какие изменения произошли в социальном составе, в мировоззрении московского общества после войны 1812 года;</w:t>
      </w:r>
    </w:p>
    <w:p w:rsidR="00197BBC" w:rsidRPr="00F10F36" w:rsidRDefault="00197BBC" w:rsidP="00197BBC">
      <w:pPr>
        <w:numPr>
          <w:ilvl w:val="0"/>
          <w:numId w:val="3"/>
        </w:numPr>
        <w:spacing w:after="0"/>
      </w:pPr>
      <w:r w:rsidRPr="00F10F36">
        <w:t>выявить причины  этих изменений и их последствия на основе исторических фактов.</w:t>
      </w:r>
    </w:p>
    <w:p w:rsidR="00197BBC" w:rsidRDefault="00197BBC" w:rsidP="00197BBC">
      <w:pPr>
        <w:spacing w:after="0"/>
      </w:pPr>
      <w:r w:rsidRPr="00560D79">
        <w:rPr>
          <w:b/>
        </w:rPr>
        <w:t>Тип урока</w:t>
      </w:r>
      <w:r>
        <w:t>: интегрированный урок по литературе и истории.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/>
              <w:rPr>
                <w:b/>
              </w:rPr>
            </w:pPr>
            <w:r w:rsidRPr="007852A4">
              <w:rPr>
                <w:b/>
              </w:rPr>
              <w:t>План урока:</w:t>
            </w:r>
          </w:p>
          <w:p w:rsidR="00197BBC" w:rsidRPr="007852A4" w:rsidRDefault="00197BBC" w:rsidP="007852A4">
            <w:pPr>
              <w:pStyle w:val="a4"/>
              <w:numPr>
                <w:ilvl w:val="0"/>
                <w:numId w:val="1"/>
              </w:numPr>
              <w:spacing w:after="0"/>
              <w:ind w:left="714" w:hanging="357"/>
            </w:pPr>
            <w:r w:rsidRPr="007852A4">
              <w:t>Историко-архитектурный облик «послепожарной» Москвы.</w:t>
            </w:r>
          </w:p>
          <w:p w:rsidR="00197BBC" w:rsidRPr="007852A4" w:rsidRDefault="00197BBC" w:rsidP="007852A4">
            <w:pPr>
              <w:pStyle w:val="a4"/>
              <w:numPr>
                <w:ilvl w:val="0"/>
                <w:numId w:val="1"/>
              </w:numPr>
              <w:spacing w:after="0"/>
              <w:ind w:left="714" w:hanging="357"/>
            </w:pPr>
            <w:r w:rsidRPr="007852A4">
              <w:t>Социальный состав российского (московского) общества.</w:t>
            </w:r>
          </w:p>
          <w:p w:rsidR="00197BBC" w:rsidRPr="007852A4" w:rsidRDefault="00197BBC" w:rsidP="007852A4">
            <w:pPr>
              <w:pStyle w:val="a4"/>
              <w:numPr>
                <w:ilvl w:val="0"/>
                <w:numId w:val="1"/>
              </w:numPr>
              <w:spacing w:after="0"/>
              <w:ind w:left="714" w:hanging="357"/>
            </w:pPr>
            <w:r w:rsidRPr="007852A4">
              <w:t>Служба Отечеству или карьера?</w:t>
            </w:r>
          </w:p>
          <w:p w:rsidR="00197BBC" w:rsidRPr="007852A4" w:rsidRDefault="00197BBC" w:rsidP="007852A4">
            <w:pPr>
              <w:pStyle w:val="a4"/>
              <w:numPr>
                <w:ilvl w:val="0"/>
                <w:numId w:val="1"/>
              </w:numPr>
              <w:spacing w:after="0"/>
              <w:ind w:left="714" w:hanging="357"/>
            </w:pPr>
            <w:r w:rsidRPr="007852A4">
              <w:t>Духовно-нравственные изменения передовой части дворянства.</w:t>
            </w:r>
          </w:p>
          <w:p w:rsidR="00197BBC" w:rsidRPr="007852A4" w:rsidRDefault="00197BBC" w:rsidP="007852A4">
            <w:pPr>
              <w:pStyle w:val="a4"/>
              <w:numPr>
                <w:ilvl w:val="0"/>
                <w:numId w:val="1"/>
              </w:numPr>
              <w:spacing w:after="0"/>
              <w:ind w:left="714" w:hanging="357"/>
            </w:pPr>
            <w:r w:rsidRPr="007852A4">
              <w:t>Неизбежный 1825 год.</w:t>
            </w:r>
          </w:p>
          <w:p w:rsidR="00197BBC" w:rsidRPr="007852A4" w:rsidRDefault="00197BBC" w:rsidP="007852A4">
            <w:pPr>
              <w:spacing w:after="0"/>
              <w:ind w:left="357"/>
            </w:pP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/>
              <w:rPr>
                <w:b/>
              </w:rPr>
            </w:pPr>
            <w:r w:rsidRPr="007852A4">
              <w:rPr>
                <w:b/>
              </w:rPr>
              <w:t>Основные даты и понятия: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1812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1813-1814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1809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14 декабря 1825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«Послепожарная» Москва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Социум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Социальный строй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Сословия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Крепостничество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Тайные общества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Декабристы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Карьера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Служба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Конфликт художественный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Персонаж</w:t>
            </w:r>
          </w:p>
        </w:tc>
      </w:tr>
    </w:tbl>
    <w:p w:rsidR="00197BBC" w:rsidRDefault="00197BBC" w:rsidP="00197BBC">
      <w:pPr>
        <w:spacing w:after="0"/>
      </w:pPr>
    </w:p>
    <w:p w:rsidR="00197BBC" w:rsidRPr="00350216" w:rsidRDefault="00197BBC" w:rsidP="00197BBC">
      <w:pPr>
        <w:pStyle w:val="a4"/>
        <w:numPr>
          <w:ilvl w:val="0"/>
          <w:numId w:val="2"/>
        </w:numPr>
        <w:spacing w:after="0"/>
        <w:rPr>
          <w:b/>
          <w:sz w:val="28"/>
        </w:rPr>
      </w:pPr>
      <w:r w:rsidRPr="00350216">
        <w:rPr>
          <w:b/>
          <w:sz w:val="28"/>
        </w:rPr>
        <w:t>Историко-архитектурный облик «послепожарной» Москвы.</w:t>
      </w:r>
    </w:p>
    <w:p w:rsidR="00197BBC" w:rsidRDefault="00197BBC" w:rsidP="00197BBC">
      <w:pPr>
        <w:spacing w:after="0"/>
      </w:pPr>
      <w:r w:rsidRPr="00560D79">
        <w:rPr>
          <w:b/>
        </w:rPr>
        <w:t>1 задание:</w:t>
      </w:r>
      <w:r>
        <w:t xml:space="preserve"> просмотрите слайды.</w:t>
      </w:r>
      <w:r w:rsidRPr="00350216">
        <w:t xml:space="preserve"> </w:t>
      </w:r>
      <w:r>
        <w:t xml:space="preserve">Согласны ли вы с утверждением Скалозуба: «Пожар способствовал ей много украшенью»? </w:t>
      </w:r>
    </w:p>
    <w:p w:rsidR="00197BBC" w:rsidRDefault="00197BBC" w:rsidP="00197BBC">
      <w:pPr>
        <w:spacing w:after="0"/>
        <w:rPr>
          <w:u w:val="single"/>
        </w:rPr>
      </w:pPr>
      <w:r w:rsidRPr="00560D79">
        <w:rPr>
          <w:b/>
        </w:rPr>
        <w:t>2 задание.</w:t>
      </w:r>
      <w:r>
        <w:t xml:space="preserve"> Запишите названия  памятников архитектуры, которые вы увидели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Pr="00CC4BE7" w:rsidRDefault="00197BBC" w:rsidP="00197BBC">
      <w:pPr>
        <w:spacing w:after="0"/>
        <w:rPr>
          <w:u w:val="single"/>
        </w:rPr>
      </w:pPr>
      <w:r>
        <w:rPr>
          <w:b/>
        </w:rPr>
        <w:t xml:space="preserve">Вывод: </w:t>
      </w:r>
      <w:r>
        <w:t xml:space="preserve">Москва внешне изменилась?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pStyle w:val="a4"/>
        <w:spacing w:after="0"/>
      </w:pPr>
    </w:p>
    <w:p w:rsidR="00197BBC" w:rsidRPr="00350216" w:rsidRDefault="00197BBC" w:rsidP="00197BBC">
      <w:pPr>
        <w:pStyle w:val="a4"/>
        <w:numPr>
          <w:ilvl w:val="0"/>
          <w:numId w:val="2"/>
        </w:numPr>
        <w:spacing w:after="0"/>
        <w:rPr>
          <w:b/>
          <w:sz w:val="28"/>
        </w:rPr>
      </w:pPr>
      <w:r w:rsidRPr="00350216">
        <w:rPr>
          <w:b/>
          <w:sz w:val="28"/>
        </w:rPr>
        <w:t>Социальный состав российского (московского) общества.</w:t>
      </w:r>
    </w:p>
    <w:p w:rsidR="00197BBC" w:rsidRDefault="00197BBC" w:rsidP="00197BBC">
      <w:pPr>
        <w:spacing w:after="0"/>
      </w:pPr>
      <w:r w:rsidRPr="00560D79">
        <w:rPr>
          <w:b/>
        </w:rPr>
        <w:t>1 задание.</w:t>
      </w:r>
      <w:r>
        <w:t xml:space="preserve"> На основании материала комедии 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/>
            </w:pPr>
            <w:r w:rsidRPr="007852A4">
              <w:t>Российское общество 1800-1824</w:t>
            </w: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/>
            </w:pPr>
            <w:r w:rsidRPr="007852A4">
              <w:t>Московское общество в комедии «Горе от ума»</w:t>
            </w:r>
          </w:p>
        </w:tc>
      </w:tr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t>Благородное сословие: дворянство (военные, чиновники)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Духовенство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Купечество 1, 2, 3 гильдии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Мещане (горожане)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Казачество</w:t>
            </w:r>
          </w:p>
          <w:p w:rsidR="00197BBC" w:rsidRPr="007852A4" w:rsidRDefault="00197BBC" w:rsidP="007852A4">
            <w:pPr>
              <w:spacing w:after="0"/>
            </w:pPr>
            <w:r w:rsidRPr="007852A4">
              <w:t>Крестьянство (государственные, помещичьи, вольные хлебопашцы)</w:t>
            </w: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/>
            </w:pPr>
          </w:p>
        </w:tc>
      </w:tr>
    </w:tbl>
    <w:p w:rsidR="00197BBC" w:rsidRPr="00CC4BE7" w:rsidRDefault="00197BBC" w:rsidP="00197BBC">
      <w:pPr>
        <w:spacing w:after="0"/>
        <w:rPr>
          <w:u w:val="single"/>
        </w:rPr>
      </w:pPr>
      <w:r>
        <w:rPr>
          <w:b/>
        </w:rPr>
        <w:t xml:space="preserve">Вывод. </w:t>
      </w:r>
      <w:r>
        <w:t xml:space="preserve"> Произошли ли серьезные изменения в структуре московского общества после войны 1812 года?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Pr="00CC4BE7" w:rsidRDefault="00197BBC" w:rsidP="00197BBC">
      <w:pPr>
        <w:spacing w:after="0"/>
        <w:rPr>
          <w:b/>
        </w:rPr>
      </w:pPr>
    </w:p>
    <w:p w:rsidR="00197BBC" w:rsidRPr="00350216" w:rsidRDefault="00197BBC" w:rsidP="00197BBC">
      <w:pPr>
        <w:pStyle w:val="a4"/>
        <w:numPr>
          <w:ilvl w:val="0"/>
          <w:numId w:val="2"/>
        </w:numPr>
        <w:spacing w:after="0"/>
        <w:rPr>
          <w:b/>
          <w:sz w:val="28"/>
        </w:rPr>
      </w:pPr>
      <w:r>
        <w:rPr>
          <w:b/>
          <w:sz w:val="28"/>
        </w:rPr>
        <w:lastRenderedPageBreak/>
        <w:t>Служба Отечеству или карьера?</w:t>
      </w:r>
    </w:p>
    <w:p w:rsidR="00197BBC" w:rsidRPr="00962176" w:rsidRDefault="00197BBC" w:rsidP="00197BBC">
      <w:pPr>
        <w:spacing w:after="0"/>
        <w:rPr>
          <w:u w:val="single"/>
        </w:rPr>
      </w:pPr>
      <w:r w:rsidRPr="00560D79">
        <w:rPr>
          <w:b/>
        </w:rPr>
        <w:t>1 задание.</w:t>
      </w:r>
      <w:r>
        <w:t xml:space="preserve"> Что такое карьера?  </w:t>
      </w:r>
    </w:p>
    <w:p w:rsidR="00197BBC" w:rsidRDefault="00197BBC" w:rsidP="00197BBC">
      <w:pPr>
        <w:spacing w:after="0"/>
        <w:rPr>
          <w:u w:val="single"/>
        </w:rPr>
      </w:pPr>
      <w:r w:rsidRPr="00560D79">
        <w:rPr>
          <w:b/>
        </w:rPr>
        <w:t>2 задание</w:t>
      </w:r>
      <w:r>
        <w:t xml:space="preserve">. Кем и когда определен порядок прохождения военной и гражданской службы? </w:t>
      </w:r>
    </w:p>
    <w:p w:rsidR="00197BBC" w:rsidRDefault="00197BBC" w:rsidP="00197BBC">
      <w:pPr>
        <w:spacing w:after="0"/>
        <w:rPr>
          <w:u w:val="single"/>
        </w:rPr>
      </w:pPr>
      <w:r w:rsidRPr="00453F5D">
        <w:rPr>
          <w:b/>
        </w:rPr>
        <w:t>3 задание.</w:t>
      </w:r>
      <w:r>
        <w:t xml:space="preserve"> Приведите примеры бескорыстного служения Отечеству.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spacing w:after="0"/>
      </w:pPr>
      <w:r w:rsidRPr="00453F5D">
        <w:rPr>
          <w:b/>
        </w:rPr>
        <w:t>4 задание.</w:t>
      </w:r>
      <w:r w:rsidRPr="00962176">
        <w:t xml:space="preserve"> </w:t>
      </w:r>
      <w:r>
        <w:t xml:space="preserve">Как делается карьера на страницах комедии? Приведите примеры: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>Фамусов</w:t>
            </w:r>
            <w:r w:rsidRPr="007852A4">
              <w:t xml:space="preserve"> 2:2, стр. 105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>Какой пример службы приводит Фамусов?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2:5, стр. 111 </w:t>
            </w: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>Чацкий</w:t>
            </w:r>
            <w:r w:rsidRPr="007852A4">
              <w:t xml:space="preserve"> 2:2, стр. 106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2:2, стр. 107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2:2, стр. 108 </w:t>
            </w:r>
          </w:p>
        </w:tc>
      </w:tr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>Молчалин</w:t>
            </w:r>
            <w:r w:rsidRPr="007852A4">
              <w:t xml:space="preserve"> 3:2, стр. 132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3:2, стр. 133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3:2, стр. 135 </w:t>
            </w: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>Чацкий</w:t>
            </w:r>
            <w:r w:rsidRPr="007852A4">
              <w:t xml:space="preserve"> 3:2, стр. 132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 xml:space="preserve">3:13, стр. 147 </w:t>
            </w:r>
          </w:p>
          <w:p w:rsidR="00197BBC" w:rsidRPr="007852A4" w:rsidRDefault="00197BBC" w:rsidP="007852A4">
            <w:pPr>
              <w:spacing w:after="0" w:line="240" w:lineRule="auto"/>
            </w:pPr>
            <w:r w:rsidRPr="007852A4">
              <w:t>О Загорецком:  3:9, стр. 143</w:t>
            </w:r>
          </w:p>
        </w:tc>
      </w:tr>
      <w:tr w:rsidR="00197BBC" w:rsidRPr="007852A4" w:rsidTr="007852A4">
        <w:tc>
          <w:tcPr>
            <w:tcW w:w="4785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>Молчалин</w:t>
            </w:r>
            <w:r w:rsidRPr="007852A4">
              <w:t xml:space="preserve"> 4:12, стр. 173 </w:t>
            </w:r>
          </w:p>
        </w:tc>
        <w:tc>
          <w:tcPr>
            <w:tcW w:w="4786" w:type="dxa"/>
          </w:tcPr>
          <w:p w:rsidR="00197BBC" w:rsidRPr="007852A4" w:rsidRDefault="00197BBC" w:rsidP="007852A4">
            <w:pPr>
              <w:spacing w:after="0" w:line="240" w:lineRule="auto"/>
            </w:pPr>
            <w:r w:rsidRPr="007852A4">
              <w:rPr>
                <w:b/>
              </w:rPr>
              <w:t xml:space="preserve">Репетилов </w:t>
            </w:r>
            <w:r w:rsidRPr="007852A4">
              <w:t xml:space="preserve"> 4:5, стр. 166 </w:t>
            </w:r>
          </w:p>
        </w:tc>
      </w:tr>
    </w:tbl>
    <w:p w:rsidR="00197BBC" w:rsidRPr="00BF2148" w:rsidRDefault="00197BBC" w:rsidP="00197BBC">
      <w:pPr>
        <w:spacing w:after="0"/>
      </w:pPr>
      <w:r>
        <w:rPr>
          <w:b/>
        </w:rPr>
        <w:t>5</w:t>
      </w:r>
      <w:r w:rsidRPr="00453F5D">
        <w:rPr>
          <w:b/>
        </w:rPr>
        <w:t xml:space="preserve"> задание.</w:t>
      </w:r>
      <w:r>
        <w:rPr>
          <w:b/>
        </w:rPr>
        <w:t xml:space="preserve"> </w:t>
      </w:r>
      <w:r w:rsidRPr="00BF2148">
        <w:t xml:space="preserve">Проследите карьеру Скалозуба: </w:t>
      </w:r>
      <w:r>
        <w:t xml:space="preserve"> 2:5, стр. 111;     2:5, стр. 112;      2:5, стр. 113</w:t>
      </w:r>
    </w:p>
    <w:p w:rsidR="00197BBC" w:rsidRPr="00BF2148" w:rsidRDefault="00197BBC" w:rsidP="00197BBC">
      <w:pPr>
        <w:spacing w:after="0"/>
        <w:rPr>
          <w:u w:val="single"/>
        </w:rPr>
      </w:pPr>
      <w:r w:rsidRPr="00BF2148">
        <w:t>Ему дали чины за ум? Храбрость?</w:t>
      </w:r>
    </w:p>
    <w:p w:rsidR="00197BBC" w:rsidRDefault="00197BBC" w:rsidP="00197BBC">
      <w:pPr>
        <w:spacing w:after="0"/>
      </w:pPr>
      <w:r>
        <w:t>Много ли пользы от такого «служения» Отечеству?</w:t>
      </w:r>
    </w:p>
    <w:p w:rsidR="00197BBC" w:rsidRPr="00CC4BE7" w:rsidRDefault="00197BBC" w:rsidP="00197BBC">
      <w:pPr>
        <w:spacing w:after="0"/>
        <w:rPr>
          <w:u w:val="single"/>
        </w:rPr>
      </w:pPr>
      <w:r>
        <w:rPr>
          <w:b/>
        </w:rPr>
        <w:t xml:space="preserve">Вывод. </w:t>
      </w:r>
      <w:r>
        <w:t xml:space="preserve">Мировоззрение дворянства изменилось? </w:t>
      </w:r>
      <w:proofErr w:type="gramStart"/>
      <w:r>
        <w:t>Словами</w:t>
      </w:r>
      <w:proofErr w:type="gramEnd"/>
      <w:r>
        <w:t xml:space="preserve"> какого героя комедии можно сделать вывод? (</w:t>
      </w:r>
      <w:r w:rsidRPr="00D922EA">
        <w:rPr>
          <w:b/>
        </w:rPr>
        <w:t>2:5, стр. 115</w:t>
      </w:r>
      <w:r>
        <w:t>)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pStyle w:val="a4"/>
        <w:spacing w:after="0"/>
      </w:pPr>
    </w:p>
    <w:p w:rsidR="00197BBC" w:rsidRPr="00350216" w:rsidRDefault="00197BBC" w:rsidP="00197BBC">
      <w:pPr>
        <w:pStyle w:val="a4"/>
        <w:numPr>
          <w:ilvl w:val="0"/>
          <w:numId w:val="2"/>
        </w:numPr>
        <w:spacing w:after="0"/>
        <w:rPr>
          <w:b/>
          <w:sz w:val="28"/>
        </w:rPr>
      </w:pPr>
      <w:r w:rsidRPr="00350216">
        <w:rPr>
          <w:b/>
          <w:sz w:val="28"/>
        </w:rPr>
        <w:t>Духовно-нравственные изменения передовой части дворянства.</w:t>
      </w:r>
    </w:p>
    <w:p w:rsidR="00197BBC" w:rsidRDefault="00197BBC" w:rsidP="00197BBC">
      <w:pPr>
        <w:spacing w:after="0"/>
        <w:rPr>
          <w:u w:val="single"/>
        </w:rPr>
      </w:pPr>
      <w:r w:rsidRPr="00453F5D">
        <w:rPr>
          <w:b/>
        </w:rPr>
        <w:t>1 задание.</w:t>
      </w:r>
      <w:r>
        <w:t xml:space="preserve"> Вспомните из </w:t>
      </w:r>
      <w:proofErr w:type="gramStart"/>
      <w:r>
        <w:t>истории</w:t>
      </w:r>
      <w:proofErr w:type="gramEnd"/>
      <w:r>
        <w:t xml:space="preserve">: какой увидели Европу русские солдаты во время заграничного похода 1813-1814 гг. </w:t>
      </w:r>
    </w:p>
    <w:p w:rsidR="00197BBC" w:rsidRDefault="00197BBC" w:rsidP="00197BBC">
      <w:pPr>
        <w:spacing w:after="0"/>
      </w:pPr>
      <w:r w:rsidRPr="00453F5D">
        <w:rPr>
          <w:b/>
        </w:rPr>
        <w:t>2 задание.</w:t>
      </w:r>
      <w:r>
        <w:t xml:space="preserve"> Что чувствовал русский солдат-победитель, оставаясь рабом-крепостным?</w:t>
      </w:r>
    </w:p>
    <w:p w:rsidR="00197BBC" w:rsidRDefault="00197BBC" w:rsidP="00197BBC">
      <w:pPr>
        <w:spacing w:after="0"/>
      </w:pPr>
      <w:r w:rsidRPr="00453F5D">
        <w:rPr>
          <w:b/>
        </w:rPr>
        <w:t>3 задание.</w:t>
      </w:r>
      <w:r>
        <w:t xml:space="preserve"> Что думали и чувствовали передовые офицеры-дворяне, видя свободную Европу?</w:t>
      </w:r>
      <w:r w:rsidRPr="00962176">
        <w:t xml:space="preserve"> </w:t>
      </w:r>
    </w:p>
    <w:p w:rsidR="00197BBC" w:rsidRPr="000F12D8" w:rsidRDefault="00197BBC" w:rsidP="00197BBC">
      <w:pPr>
        <w:spacing w:after="0"/>
        <w:rPr>
          <w:u w:val="single"/>
        </w:rPr>
      </w:pPr>
      <w:r w:rsidRPr="00453F5D">
        <w:rPr>
          <w:b/>
        </w:rPr>
        <w:t>4 задание.</w:t>
      </w:r>
      <w:r>
        <w:t xml:space="preserve"> Как в комедии Чацкий характеризовал российское крепостничество? Как он к нему относился?   </w:t>
      </w:r>
      <w:r w:rsidRPr="00087221">
        <w:rPr>
          <w:b/>
        </w:rPr>
        <w:t>2:5, стр. 11</w:t>
      </w:r>
      <w:r>
        <w:rPr>
          <w:b/>
        </w:rPr>
        <w:t>6</w:t>
      </w:r>
      <w:proofErr w:type="gramStart"/>
      <w:r>
        <w:t xml:space="preserve">  О</w:t>
      </w:r>
      <w:proofErr w:type="gramEnd"/>
      <w:r>
        <w:t xml:space="preserve">бобщите: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Pr="009168B4" w:rsidRDefault="00197BBC" w:rsidP="00197BBC">
      <w:pPr>
        <w:spacing w:after="0"/>
        <w:rPr>
          <w:u w:val="single"/>
        </w:rPr>
      </w:pPr>
      <w:r>
        <w:rPr>
          <w:b/>
        </w:rPr>
        <w:t>5</w:t>
      </w:r>
      <w:r w:rsidRPr="00453F5D">
        <w:rPr>
          <w:b/>
        </w:rPr>
        <w:t xml:space="preserve"> задание.</w:t>
      </w:r>
      <w:r>
        <w:t xml:space="preserve"> Как называют Чацкого представители московского общества? (</w:t>
      </w:r>
      <w:r w:rsidRPr="00A127DD">
        <w:t xml:space="preserve">2:2, </w:t>
      </w:r>
      <w:r>
        <w:t>стр. 107</w:t>
      </w:r>
      <w:r w:rsidRPr="00A127DD">
        <w:t xml:space="preserve"> Фамусов</w:t>
      </w:r>
      <w:r>
        <w:t xml:space="preserve">; </w:t>
      </w:r>
      <w:r w:rsidRPr="00A127DD">
        <w:t xml:space="preserve">4:20, </w:t>
      </w:r>
      <w:r>
        <w:t xml:space="preserve">стр. 152 Графиня бабушка) В результате кем объявляют Чацкого?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spacing w:after="0"/>
        <w:rPr>
          <w:u w:val="single"/>
        </w:rPr>
      </w:pPr>
      <w:r>
        <w:t xml:space="preserve"> Упоминаются ли в комедии другие «безумцы», подобные Чацкому?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Pr="00CC4BE7" w:rsidRDefault="00197BBC" w:rsidP="00197BBC">
      <w:pPr>
        <w:spacing w:after="0"/>
        <w:rPr>
          <w:u w:val="single"/>
        </w:rPr>
      </w:pPr>
      <w:r w:rsidRPr="00CC4BE7">
        <w:rPr>
          <w:b/>
        </w:rPr>
        <w:t>Вывод.</w:t>
      </w:r>
      <w:r>
        <w:rPr>
          <w:b/>
        </w:rPr>
        <w:t xml:space="preserve"> </w:t>
      </w:r>
      <w:r>
        <w:t>На какие два лагеря поделилось дворянство?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pStyle w:val="a4"/>
        <w:spacing w:after="0"/>
        <w:rPr>
          <w:b/>
          <w:sz w:val="28"/>
        </w:rPr>
      </w:pPr>
    </w:p>
    <w:p w:rsidR="00197BBC" w:rsidRPr="00350216" w:rsidRDefault="00197BBC" w:rsidP="00197BBC">
      <w:pPr>
        <w:pStyle w:val="a4"/>
        <w:numPr>
          <w:ilvl w:val="0"/>
          <w:numId w:val="2"/>
        </w:numPr>
        <w:spacing w:after="0"/>
        <w:rPr>
          <w:b/>
          <w:sz w:val="28"/>
        </w:rPr>
      </w:pPr>
      <w:r w:rsidRPr="00350216">
        <w:rPr>
          <w:b/>
          <w:sz w:val="28"/>
        </w:rPr>
        <w:t>Неизбежный 1825 год.</w:t>
      </w:r>
    </w:p>
    <w:p w:rsidR="00197BBC" w:rsidRDefault="00197BBC" w:rsidP="00197BBC">
      <w:pPr>
        <w:spacing w:after="0"/>
        <w:rPr>
          <w:u w:val="single"/>
        </w:rPr>
      </w:pPr>
      <w:r w:rsidRPr="00453F5D">
        <w:rPr>
          <w:b/>
        </w:rPr>
        <w:t>1 задание.</w:t>
      </w:r>
      <w:r>
        <w:t xml:space="preserve"> Молодых, прогрессивных дворян, подобных Чацкому в России было не так много, но это были яркие личности, готовые к борьбе с существующим строем. Они объединялись в революционные организации – союзы. Назовите их: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Pr="00E03EB8" w:rsidRDefault="00197BBC" w:rsidP="00197BBC">
      <w:pPr>
        <w:spacing w:after="0"/>
        <w:rPr>
          <w:u w:val="single"/>
        </w:rPr>
      </w:pPr>
      <w:r w:rsidRPr="00453F5D">
        <w:rPr>
          <w:b/>
        </w:rPr>
        <w:t>2 задание.</w:t>
      </w:r>
      <w:r>
        <w:t xml:space="preserve"> В комедии также упоминается тайное общество.   О нем болтает Репетилов (</w:t>
      </w:r>
      <w:r w:rsidRPr="00A127DD">
        <w:t xml:space="preserve">4:4, </w:t>
      </w:r>
      <w:r>
        <w:t xml:space="preserve">стр. </w:t>
      </w:r>
      <w:r w:rsidRPr="00A127DD">
        <w:t>163</w:t>
      </w:r>
      <w:r>
        <w:t xml:space="preserve">). Что нам становится известным? Какой фразой характеризует деятельность данного общества А.С. Грибоедов?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7BBC" w:rsidRDefault="00197BBC" w:rsidP="00197BBC">
      <w:pPr>
        <w:spacing w:after="0"/>
      </w:pPr>
      <w:r w:rsidRPr="00453F5D">
        <w:rPr>
          <w:b/>
        </w:rPr>
        <w:t>3 задание.</w:t>
      </w:r>
      <w:r>
        <w:t xml:space="preserve"> Мог ли Чацкий вступить в это общество? </w:t>
      </w:r>
    </w:p>
    <w:p w:rsidR="00197BBC" w:rsidRDefault="00197BBC" w:rsidP="00197BBC">
      <w:pPr>
        <w:spacing w:after="0"/>
      </w:pPr>
      <w:r w:rsidRPr="00453F5D">
        <w:rPr>
          <w:b/>
        </w:rPr>
        <w:t>4 задание.</w:t>
      </w:r>
      <w:r>
        <w:t xml:space="preserve"> Вспомните о событии 14 декабря 1825 года и его значении в истории России.</w:t>
      </w:r>
    </w:p>
    <w:p w:rsidR="00197BBC" w:rsidRPr="009C1E3A" w:rsidRDefault="00197BBC" w:rsidP="00197BBC">
      <w:pPr>
        <w:spacing w:after="0"/>
        <w:rPr>
          <w:u w:val="single"/>
        </w:rPr>
      </w:pPr>
      <w:r w:rsidRPr="00CC4BE7">
        <w:rPr>
          <w:b/>
        </w:rPr>
        <w:t>Вывод</w:t>
      </w:r>
      <w:r>
        <w:rPr>
          <w:b/>
        </w:rPr>
        <w:t xml:space="preserve">. </w:t>
      </w:r>
      <w:r>
        <w:t xml:space="preserve">Когда будет реализована одна из важнейших задач тайных обществ?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0737" w:rsidRDefault="00197BBC" w:rsidP="00197BBC">
      <w:r w:rsidRPr="00CC4BE7">
        <w:rPr>
          <w:b/>
        </w:rPr>
        <w:t>Выводы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D20737" w:rsidSect="00197BBC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55" w:rsidRDefault="009B2055" w:rsidP="00197BBC">
      <w:pPr>
        <w:spacing w:after="0" w:line="240" w:lineRule="auto"/>
      </w:pPr>
      <w:r>
        <w:separator/>
      </w:r>
    </w:p>
  </w:endnote>
  <w:endnote w:type="continuationSeparator" w:id="0">
    <w:p w:rsidR="009B2055" w:rsidRDefault="009B2055" w:rsidP="0019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55" w:rsidRDefault="009B2055" w:rsidP="00197BBC">
      <w:pPr>
        <w:spacing w:after="0" w:line="240" w:lineRule="auto"/>
      </w:pPr>
      <w:r>
        <w:separator/>
      </w:r>
    </w:p>
  </w:footnote>
  <w:footnote w:type="continuationSeparator" w:id="0">
    <w:p w:rsidR="009B2055" w:rsidRDefault="009B2055" w:rsidP="0019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BC" w:rsidRDefault="00531283">
    <w:pPr>
      <w:pStyle w:val="a5"/>
      <w:jc w:val="center"/>
    </w:pPr>
    <w:fldSimple w:instr=" PAGE   \* MERGEFORMAT ">
      <w:r w:rsidR="006B7496">
        <w:rPr>
          <w:noProof/>
        </w:rPr>
        <w:t>1</w:t>
      </w:r>
    </w:fldSimple>
  </w:p>
  <w:p w:rsidR="00197BBC" w:rsidRDefault="00197B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17BF"/>
    <w:multiLevelType w:val="hybridMultilevel"/>
    <w:tmpl w:val="2DF6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3256A"/>
    <w:multiLevelType w:val="hybridMultilevel"/>
    <w:tmpl w:val="AF44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58A0"/>
    <w:multiLevelType w:val="hybridMultilevel"/>
    <w:tmpl w:val="94863DF2"/>
    <w:lvl w:ilvl="0" w:tplc="D7B85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C3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42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02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0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A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5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63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BBC"/>
    <w:rsid w:val="00197BBC"/>
    <w:rsid w:val="0022784E"/>
    <w:rsid w:val="003D61C9"/>
    <w:rsid w:val="00531283"/>
    <w:rsid w:val="006B7496"/>
    <w:rsid w:val="007852A4"/>
    <w:rsid w:val="009B2055"/>
    <w:rsid w:val="00D2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BBC"/>
  </w:style>
  <w:style w:type="paragraph" w:styleId="a7">
    <w:name w:val="footer"/>
    <w:basedOn w:val="a"/>
    <w:link w:val="a8"/>
    <w:uiPriority w:val="99"/>
    <w:semiHidden/>
    <w:unhideWhenUsed/>
    <w:rsid w:val="0019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7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Надюшка</dc:creator>
  <cp:lastModifiedBy>user</cp:lastModifiedBy>
  <cp:revision>2</cp:revision>
  <dcterms:created xsi:type="dcterms:W3CDTF">2012-12-28T04:01:00Z</dcterms:created>
  <dcterms:modified xsi:type="dcterms:W3CDTF">2012-12-28T04:01:00Z</dcterms:modified>
</cp:coreProperties>
</file>