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533" w:rsidRPr="00476888" w:rsidRDefault="00BB6533" w:rsidP="00BB6533">
      <w:pPr>
        <w:tabs>
          <w:tab w:val="left" w:pos="1311"/>
        </w:tabs>
        <w:jc w:val="center"/>
        <w:rPr>
          <w:b/>
        </w:rPr>
      </w:pPr>
      <w:r>
        <w:rPr>
          <w:b/>
        </w:rPr>
        <w:t>Приложение10.</w:t>
      </w:r>
    </w:p>
    <w:p w:rsidR="00BB6533" w:rsidRDefault="00BB6533" w:rsidP="00BB6533">
      <w:pPr>
        <w:jc w:val="center"/>
      </w:pPr>
    </w:p>
    <w:p w:rsidR="00BB6533" w:rsidRPr="00B13616" w:rsidRDefault="00BB6533" w:rsidP="00BB6533">
      <w:pPr>
        <w:jc w:val="center"/>
        <w:rPr>
          <w:i/>
        </w:rPr>
      </w:pPr>
      <w:r w:rsidRPr="00B13616">
        <w:rPr>
          <w:i/>
        </w:rPr>
        <w:t>Д.В.</w:t>
      </w:r>
      <w:r w:rsidR="00B13616">
        <w:rPr>
          <w:i/>
        </w:rPr>
        <w:t xml:space="preserve"> Давыдов «Песня старого гусара»</w:t>
      </w:r>
    </w:p>
    <w:p w:rsidR="00BB6533" w:rsidRPr="00BB6533" w:rsidRDefault="00BB6533" w:rsidP="00BB6533"/>
    <w:p w:rsidR="00BB6533" w:rsidRDefault="00BB6533" w:rsidP="00BB6533"/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>Где друзья минувших лет,</w:t>
      </w:r>
    </w:p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>Где гусары коренные,</w:t>
      </w:r>
    </w:p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>Председатели бесед,</w:t>
      </w:r>
    </w:p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>Собутыльники седые?</w:t>
      </w:r>
    </w:p>
    <w:p w:rsidR="00BB6533" w:rsidRPr="00901AB5" w:rsidRDefault="00BB6533" w:rsidP="00BB6533">
      <w:pPr>
        <w:tabs>
          <w:tab w:val="left" w:pos="1311"/>
        </w:tabs>
        <w:ind w:left="3540"/>
        <w:rPr>
          <w:sz w:val="16"/>
          <w:szCs w:val="16"/>
        </w:rPr>
      </w:pPr>
    </w:p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>Деды, помню вас и я,</w:t>
      </w:r>
    </w:p>
    <w:p w:rsidR="00BB6533" w:rsidRPr="001350F5" w:rsidRDefault="00BB6533" w:rsidP="00BB6533">
      <w:pPr>
        <w:tabs>
          <w:tab w:val="left" w:pos="1311"/>
        </w:tabs>
        <w:ind w:left="3540"/>
      </w:pPr>
      <w:proofErr w:type="gramStart"/>
      <w:r w:rsidRPr="001350F5">
        <w:t>Испивающих</w:t>
      </w:r>
      <w:proofErr w:type="gramEnd"/>
      <w:r w:rsidRPr="001350F5">
        <w:t xml:space="preserve"> ковшами</w:t>
      </w:r>
    </w:p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 xml:space="preserve">И </w:t>
      </w:r>
      <w:proofErr w:type="gramStart"/>
      <w:r w:rsidRPr="001350F5">
        <w:t>сидящих</w:t>
      </w:r>
      <w:proofErr w:type="gramEnd"/>
      <w:r w:rsidRPr="001350F5">
        <w:t xml:space="preserve"> вкруг огня</w:t>
      </w:r>
    </w:p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>С красно-сизыми носами!</w:t>
      </w:r>
    </w:p>
    <w:p w:rsidR="00BB6533" w:rsidRPr="00901AB5" w:rsidRDefault="00BB6533" w:rsidP="00BB6533">
      <w:pPr>
        <w:tabs>
          <w:tab w:val="left" w:pos="1311"/>
        </w:tabs>
        <w:ind w:left="3540"/>
        <w:rPr>
          <w:sz w:val="16"/>
          <w:szCs w:val="16"/>
        </w:rPr>
      </w:pPr>
    </w:p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>На затылке кивера,</w:t>
      </w:r>
    </w:p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>Доломаны до колена,</w:t>
      </w:r>
    </w:p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>Сабли, ташки у бедра,</w:t>
      </w:r>
    </w:p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>И диваном – кипа сена.</w:t>
      </w:r>
    </w:p>
    <w:p w:rsidR="00BB6533" w:rsidRPr="00901AB5" w:rsidRDefault="00BB6533" w:rsidP="00BB6533">
      <w:pPr>
        <w:tabs>
          <w:tab w:val="left" w:pos="1311"/>
        </w:tabs>
        <w:ind w:left="3540"/>
        <w:rPr>
          <w:sz w:val="16"/>
          <w:szCs w:val="16"/>
        </w:rPr>
      </w:pPr>
    </w:p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>Трубки черные в зубах;</w:t>
      </w:r>
    </w:p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>Все безмолвны, дым гуляет</w:t>
      </w:r>
    </w:p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>На закрученных висках</w:t>
      </w:r>
    </w:p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>И усы перебегает.</w:t>
      </w:r>
    </w:p>
    <w:p w:rsidR="00BB6533" w:rsidRPr="00901AB5" w:rsidRDefault="00BB6533" w:rsidP="00BB6533">
      <w:pPr>
        <w:tabs>
          <w:tab w:val="left" w:pos="1311"/>
        </w:tabs>
        <w:ind w:left="3540"/>
        <w:rPr>
          <w:sz w:val="16"/>
          <w:szCs w:val="16"/>
        </w:rPr>
      </w:pPr>
    </w:p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>Ни полслова… Дым столбом…</w:t>
      </w:r>
    </w:p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>Ни полслова</w:t>
      </w:r>
      <w:proofErr w:type="gramStart"/>
      <w:r w:rsidRPr="001350F5">
        <w:t>… В</w:t>
      </w:r>
      <w:proofErr w:type="gramEnd"/>
      <w:r w:rsidRPr="001350F5">
        <w:t>се мертвецки</w:t>
      </w:r>
    </w:p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>Пьют и, преклоняясь челом,</w:t>
      </w:r>
    </w:p>
    <w:p w:rsidR="00BB6533" w:rsidRPr="00901AB5" w:rsidRDefault="00BB6533" w:rsidP="00BB6533">
      <w:pPr>
        <w:tabs>
          <w:tab w:val="left" w:pos="1311"/>
        </w:tabs>
        <w:ind w:left="3540"/>
      </w:pPr>
      <w:r w:rsidRPr="001350F5">
        <w:t>Засыпают молодецки.</w:t>
      </w:r>
    </w:p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>Но едва проглянет день,</w:t>
      </w:r>
    </w:p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>Каждый по полю порхает;</w:t>
      </w:r>
    </w:p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>Кивер зверски набекрень,</w:t>
      </w:r>
    </w:p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>Ментик с вихрями играет.</w:t>
      </w:r>
    </w:p>
    <w:p w:rsidR="00BB6533" w:rsidRPr="00901AB5" w:rsidRDefault="00BB6533" w:rsidP="00BB6533">
      <w:pPr>
        <w:tabs>
          <w:tab w:val="left" w:pos="1311"/>
        </w:tabs>
        <w:ind w:left="3540"/>
        <w:rPr>
          <w:sz w:val="16"/>
          <w:szCs w:val="16"/>
        </w:rPr>
      </w:pPr>
    </w:p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>Конь кипит под седоком,</w:t>
      </w:r>
    </w:p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>Сабля свищет, враг валится…</w:t>
      </w:r>
    </w:p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>Бой умолк, и вечерком</w:t>
      </w:r>
    </w:p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>Снова ковшик шевелится.</w:t>
      </w:r>
    </w:p>
    <w:p w:rsidR="00BB6533" w:rsidRPr="00901AB5" w:rsidRDefault="00BB6533" w:rsidP="00BB6533">
      <w:pPr>
        <w:tabs>
          <w:tab w:val="left" w:pos="1311"/>
        </w:tabs>
        <w:ind w:left="3540"/>
        <w:rPr>
          <w:sz w:val="16"/>
          <w:szCs w:val="16"/>
        </w:rPr>
      </w:pPr>
    </w:p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>А теперь что вижу? – Страх!</w:t>
      </w:r>
    </w:p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>И гусары в модном свете,</w:t>
      </w:r>
    </w:p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>В вицмундирах, в башмаках,</w:t>
      </w:r>
    </w:p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>Вальсируют на паркете!</w:t>
      </w:r>
    </w:p>
    <w:p w:rsidR="00BB6533" w:rsidRPr="001350F5" w:rsidRDefault="00BB6533" w:rsidP="00BB6533">
      <w:pPr>
        <w:tabs>
          <w:tab w:val="left" w:pos="1311"/>
        </w:tabs>
        <w:ind w:left="3540"/>
      </w:pPr>
    </w:p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>Говорят: умней они…</w:t>
      </w:r>
    </w:p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>Но что слышим от любого?</w:t>
      </w:r>
    </w:p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>Жомини да жомини!</w:t>
      </w:r>
    </w:p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 xml:space="preserve">А </w:t>
      </w:r>
      <w:proofErr w:type="gramStart"/>
      <w:r w:rsidRPr="001350F5">
        <w:t>об</w:t>
      </w:r>
      <w:proofErr w:type="gramEnd"/>
      <w:r w:rsidRPr="001350F5">
        <w:t xml:space="preserve"> водке – ни полслова!</w:t>
      </w:r>
    </w:p>
    <w:p w:rsidR="00BB6533" w:rsidRPr="00901AB5" w:rsidRDefault="00BB6533" w:rsidP="00BB6533">
      <w:pPr>
        <w:tabs>
          <w:tab w:val="left" w:pos="1311"/>
        </w:tabs>
        <w:ind w:left="3540"/>
        <w:rPr>
          <w:sz w:val="16"/>
          <w:szCs w:val="16"/>
        </w:rPr>
      </w:pPr>
    </w:p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>Где друзья минувших лет,</w:t>
      </w:r>
    </w:p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>Где гусары коренные,</w:t>
      </w:r>
    </w:p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>Председатели бесед,</w:t>
      </w:r>
    </w:p>
    <w:p w:rsidR="00BB6533" w:rsidRPr="001350F5" w:rsidRDefault="00BB6533" w:rsidP="00BB6533">
      <w:pPr>
        <w:tabs>
          <w:tab w:val="left" w:pos="1311"/>
        </w:tabs>
        <w:ind w:left="3540"/>
      </w:pPr>
      <w:r w:rsidRPr="001350F5">
        <w:t>Собутыльники седые?</w:t>
      </w:r>
    </w:p>
    <w:p w:rsidR="00BB6533" w:rsidRPr="00901AB5" w:rsidRDefault="00BB6533" w:rsidP="00BB6533">
      <w:pPr>
        <w:tabs>
          <w:tab w:val="left" w:pos="1311"/>
        </w:tabs>
        <w:rPr>
          <w:i/>
          <w:sz w:val="16"/>
          <w:szCs w:val="16"/>
        </w:rPr>
      </w:pPr>
    </w:p>
    <w:p w:rsidR="00BB6533" w:rsidRPr="00BB6533" w:rsidRDefault="00BB6533" w:rsidP="00BB6533">
      <w:pPr>
        <w:tabs>
          <w:tab w:val="left" w:pos="1311"/>
        </w:tabs>
        <w:rPr>
          <w:i/>
        </w:rPr>
      </w:pPr>
      <w:r w:rsidRPr="001350F5">
        <w:rPr>
          <w:i/>
        </w:rPr>
        <w:t xml:space="preserve">               </w:t>
      </w:r>
      <w:r>
        <w:rPr>
          <w:i/>
        </w:rPr>
        <w:t xml:space="preserve">  </w:t>
      </w:r>
    </w:p>
    <w:sectPr w:rsidR="00BB6533" w:rsidRPr="00BB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proofState w:grammar="clean"/>
  <w:stylePaneFormatFilter w:val="3F01"/>
  <w:defaultTabStop w:val="708"/>
  <w:characterSpacingControl w:val="doNotCompress"/>
  <w:compat/>
  <w:rsids>
    <w:rsidRoot w:val="00BB6533"/>
    <w:rsid w:val="00707DAF"/>
    <w:rsid w:val="00B13616"/>
    <w:rsid w:val="00BB6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653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2013-01-03T12:36:00Z</dcterms:created>
  <dcterms:modified xsi:type="dcterms:W3CDTF">2013-01-03T12:36:00Z</dcterms:modified>
</cp:coreProperties>
</file>