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BB" w:rsidRDefault="00894ABB" w:rsidP="00894A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894ABB" w:rsidRDefault="00894ABB" w:rsidP="00A303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C31CD" w:rsidRPr="003B4611" w:rsidRDefault="008C31CD" w:rsidP="00894A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</w:pPr>
      <w:r w:rsidRPr="003B4611">
        <w:rPr>
          <w:rFonts w:ascii="Times New Roman" w:hAnsi="Times New Roman" w:cs="Times New Roman"/>
          <w:b/>
          <w:i/>
          <w:color w:val="1F497D" w:themeColor="text2"/>
          <w:sz w:val="24"/>
          <w:szCs w:val="24"/>
        </w:rPr>
        <w:t>Приложение 7.</w:t>
      </w:r>
    </w:p>
    <w:p w:rsidR="008C31CD" w:rsidRDefault="008C31CD" w:rsidP="00894A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03CF" w:rsidRPr="00894ABB" w:rsidRDefault="00A303CF" w:rsidP="00894A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4F81BD" w:themeColor="accent1"/>
          <w:sz w:val="24"/>
          <w:szCs w:val="24"/>
        </w:rPr>
      </w:pPr>
      <w:r w:rsidRPr="00894ABB">
        <w:rPr>
          <w:rFonts w:ascii="Times New Roman" w:hAnsi="Times New Roman" w:cs="Times New Roman"/>
          <w:b/>
          <w:i/>
          <w:sz w:val="24"/>
          <w:szCs w:val="24"/>
        </w:rPr>
        <w:t xml:space="preserve">Песня на мотив «33 коровы» </w:t>
      </w:r>
    </w:p>
    <w:p w:rsidR="00894ABB" w:rsidRPr="00894ABB" w:rsidRDefault="00894ABB" w:rsidP="00A303CF">
      <w:pPr>
        <w:spacing w:after="0" w:line="240" w:lineRule="auto"/>
        <w:rPr>
          <w:rFonts w:ascii="Times New Roman" w:eastAsia="Times New Roman" w:hAnsi="Times New Roman" w:cs="Times New Roman"/>
          <w:color w:val="4F81BD" w:themeColor="accent1"/>
          <w:sz w:val="24"/>
          <w:szCs w:val="24"/>
        </w:rPr>
      </w:pPr>
    </w:p>
    <w:p w:rsidR="00A303CF" w:rsidRPr="00894ABB" w:rsidRDefault="00A303CF" w:rsidP="00A30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ABB">
        <w:rPr>
          <w:rFonts w:ascii="Times New Roman" w:eastAsia="Times New Roman" w:hAnsi="Times New Roman" w:cs="Times New Roman"/>
          <w:sz w:val="24"/>
          <w:szCs w:val="24"/>
        </w:rPr>
        <w:t>Наступает перемена,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Все мальчишки на ковре.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Кто-то влезть хотел на стену,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Но скатился по стене.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Кто под партой бодро скачет,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Кто-то ищет свой пенал.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А ведь это просто значит,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А ведь это просто значит,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 xml:space="preserve">Что наш класс на уши встал. </w:t>
      </w:r>
    </w:p>
    <w:p w:rsidR="00894ABB" w:rsidRPr="00894ABB" w:rsidRDefault="00894ABB" w:rsidP="00A30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3CF" w:rsidRPr="00894ABB" w:rsidRDefault="00A303CF" w:rsidP="00A30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4ABB">
        <w:rPr>
          <w:rFonts w:ascii="Times New Roman" w:eastAsia="Times New Roman" w:hAnsi="Times New Roman" w:cs="Times New Roman"/>
          <w:sz w:val="24"/>
          <w:szCs w:val="24"/>
        </w:rPr>
        <w:t>Припев: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27 детишек,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27 детишек,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27 детишек,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В классе озорном,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27 детишек заявили громко: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«Весело мы очень здесь живем!»</w:t>
      </w:r>
      <w:r w:rsidRPr="00894ABB">
        <w:rPr>
          <w:rFonts w:ascii="Times New Roman" w:eastAsia="Times New Roman" w:hAnsi="Times New Roman" w:cs="Times New Roman"/>
          <w:sz w:val="24"/>
          <w:szCs w:val="24"/>
        </w:rPr>
        <w:br/>
        <w:t>«Весело мы очень здесь живем!»</w:t>
      </w:r>
    </w:p>
    <w:p w:rsidR="00A26838" w:rsidRPr="00894ABB" w:rsidRDefault="00A26838">
      <w:pPr>
        <w:rPr>
          <w:rFonts w:ascii="Times New Roman" w:hAnsi="Times New Roman" w:cs="Times New Roman"/>
          <w:sz w:val="24"/>
          <w:szCs w:val="24"/>
        </w:rPr>
      </w:pPr>
    </w:p>
    <w:sectPr w:rsidR="00A26838" w:rsidRPr="00894ABB" w:rsidSect="00795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A303CF"/>
    <w:rsid w:val="00071010"/>
    <w:rsid w:val="000F1DC7"/>
    <w:rsid w:val="003B4611"/>
    <w:rsid w:val="0040605C"/>
    <w:rsid w:val="00437A88"/>
    <w:rsid w:val="00795A6E"/>
    <w:rsid w:val="00894ABB"/>
    <w:rsid w:val="008C31CD"/>
    <w:rsid w:val="00A26838"/>
    <w:rsid w:val="00A3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Krokoz™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2013-03-07T05:57:00Z</dcterms:created>
  <dcterms:modified xsi:type="dcterms:W3CDTF">2013-03-07T05:57:00Z</dcterms:modified>
</cp:coreProperties>
</file>