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FD2" w:rsidRPr="00F623EB" w:rsidRDefault="00E86FD2" w:rsidP="00E86FD2">
      <w:pPr>
        <w:spacing w:line="360" w:lineRule="auto"/>
        <w:jc w:val="right"/>
        <w:rPr>
          <w:b/>
          <w:color w:val="333333"/>
          <w:sz w:val="28"/>
          <w:szCs w:val="28"/>
        </w:rPr>
      </w:pPr>
      <w:r w:rsidRPr="00F623EB">
        <w:rPr>
          <w:color w:val="333333"/>
          <w:spacing w:val="-8"/>
          <w:sz w:val="22"/>
          <w:szCs w:val="22"/>
        </w:rPr>
        <w:t>ПРИЛОЖЕНИЕ 4</w:t>
      </w:r>
    </w:p>
    <w:p w:rsidR="00E86FD2" w:rsidRPr="00F623EB" w:rsidRDefault="00E86FD2" w:rsidP="00E86FD2">
      <w:pPr>
        <w:spacing w:line="360" w:lineRule="auto"/>
        <w:jc w:val="center"/>
        <w:rPr>
          <w:b/>
          <w:color w:val="333333"/>
        </w:rPr>
      </w:pPr>
      <w:r w:rsidRPr="00F623EB">
        <w:rPr>
          <w:b/>
          <w:color w:val="333333"/>
          <w:spacing w:val="-8"/>
        </w:rPr>
        <w:t xml:space="preserve">Контрольная работа по теме </w:t>
      </w:r>
      <w:r w:rsidRPr="00F623EB">
        <w:rPr>
          <w:b/>
          <w:color w:val="333333"/>
        </w:rPr>
        <w:t>«Великая Отечественная война. 1941-1945»</w:t>
      </w:r>
    </w:p>
    <w:p w:rsidR="00E86FD2" w:rsidRPr="00F623EB" w:rsidRDefault="00E86FD2" w:rsidP="00E86FD2">
      <w:pPr>
        <w:pStyle w:val="a3"/>
        <w:spacing w:line="240" w:lineRule="auto"/>
        <w:rPr>
          <w:b/>
          <w:color w:val="333333"/>
          <w:sz w:val="24"/>
          <w:szCs w:val="24"/>
        </w:rPr>
      </w:pPr>
      <w:r w:rsidRPr="00F623EB">
        <w:rPr>
          <w:b/>
          <w:color w:val="333333"/>
          <w:sz w:val="24"/>
          <w:szCs w:val="24"/>
        </w:rPr>
        <w:t>1 вариант.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 xml:space="preserve">1. Соотнесите события и даты:                        </w:t>
      </w:r>
      <w:r w:rsidRPr="00F623EB">
        <w:rPr>
          <w:color w:val="333333"/>
        </w:rPr>
        <w:t>а) начало второй мировой войны;                           б) начало Великой Отечественной войны;</w:t>
      </w:r>
      <w:r w:rsidRPr="00F623EB">
        <w:rPr>
          <w:i/>
          <w:color w:val="333333"/>
        </w:rPr>
        <w:t xml:space="preserve">          </w:t>
      </w:r>
      <w:r w:rsidRPr="00F623EB">
        <w:rPr>
          <w:color w:val="333333"/>
        </w:rPr>
        <w:t>в) вступление во вторую мировую войну США;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г) битва под Москвой;                                            д) Сталинградская битва;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е) окончание Великой Отечественной войны;    ж) окончание второй мировой войны.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 xml:space="preserve">A. 7 декабря </w:t>
      </w:r>
      <w:smartTag w:uri="urn:schemas-microsoft-com:office:smarttags" w:element="metricconverter">
        <w:smartTagPr>
          <w:attr w:name="ProductID" w:val="1941 г"/>
        </w:smartTagPr>
        <w:r w:rsidRPr="00F623EB">
          <w:rPr>
            <w:color w:val="333333"/>
          </w:rPr>
          <w:t>1941 г</w:t>
        </w:r>
      </w:smartTag>
      <w:r w:rsidRPr="00F623EB">
        <w:rPr>
          <w:color w:val="333333"/>
        </w:rPr>
        <w:t xml:space="preserve">.;       Б. 5 декабря </w:t>
      </w:r>
      <w:smartTag w:uri="urn:schemas-microsoft-com:office:smarttags" w:element="metricconverter">
        <w:smartTagPr>
          <w:attr w:name="ProductID" w:val="1941 г"/>
        </w:smartTagPr>
        <w:r w:rsidRPr="00F623EB">
          <w:rPr>
            <w:color w:val="333333"/>
          </w:rPr>
          <w:t>1941 г</w:t>
        </w:r>
      </w:smartTag>
      <w:r w:rsidRPr="00F623EB">
        <w:rPr>
          <w:color w:val="333333"/>
        </w:rPr>
        <w:t xml:space="preserve">.;       B. 2 сентября </w:t>
      </w:r>
      <w:smartTag w:uri="urn:schemas-microsoft-com:office:smarttags" w:element="metricconverter">
        <w:smartTagPr>
          <w:attr w:name="ProductID" w:val="1945 г"/>
        </w:smartTagPr>
        <w:r w:rsidRPr="00F623EB">
          <w:rPr>
            <w:color w:val="333333"/>
          </w:rPr>
          <w:t>1945 г</w:t>
        </w:r>
      </w:smartTag>
      <w:r w:rsidRPr="00F623EB">
        <w:rPr>
          <w:color w:val="333333"/>
        </w:rPr>
        <w:t xml:space="preserve">.;       Г. 1 сентября </w:t>
      </w:r>
      <w:smartTag w:uri="urn:schemas-microsoft-com:office:smarttags" w:element="metricconverter">
        <w:smartTagPr>
          <w:attr w:name="ProductID" w:val="1939 г"/>
        </w:smartTagPr>
        <w:r w:rsidRPr="00F623EB">
          <w:rPr>
            <w:color w:val="333333"/>
          </w:rPr>
          <w:t>1939 г</w:t>
        </w:r>
      </w:smartTag>
      <w:r w:rsidRPr="00F623EB">
        <w:rPr>
          <w:color w:val="333333"/>
        </w:rPr>
        <w:t>.;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 xml:space="preserve">Д. 9 мая </w:t>
      </w:r>
      <w:smartTag w:uri="urn:schemas-microsoft-com:office:smarttags" w:element="metricconverter">
        <w:smartTagPr>
          <w:attr w:name="ProductID" w:val="1945 г"/>
        </w:smartTagPr>
        <w:r w:rsidRPr="00F623EB">
          <w:rPr>
            <w:color w:val="333333"/>
          </w:rPr>
          <w:t>1945 г</w:t>
        </w:r>
      </w:smartTag>
      <w:r w:rsidRPr="00F623EB">
        <w:rPr>
          <w:color w:val="333333"/>
        </w:rPr>
        <w:t xml:space="preserve">.;              Е. 22 июня </w:t>
      </w:r>
      <w:smartTag w:uri="urn:schemas-microsoft-com:office:smarttags" w:element="metricconverter">
        <w:smartTagPr>
          <w:attr w:name="ProductID" w:val="1941 г"/>
        </w:smartTagPr>
        <w:r w:rsidRPr="00F623EB">
          <w:rPr>
            <w:color w:val="333333"/>
          </w:rPr>
          <w:t>1941 г</w:t>
        </w:r>
      </w:smartTag>
      <w:r w:rsidRPr="00F623EB">
        <w:rPr>
          <w:color w:val="333333"/>
        </w:rPr>
        <w:t xml:space="preserve">.;          Ж. 17 июля 1942-2 февраля </w:t>
      </w:r>
      <w:smartTag w:uri="urn:schemas-microsoft-com:office:smarttags" w:element="metricconverter">
        <w:smartTagPr>
          <w:attr w:name="ProductID" w:val="1943 г"/>
        </w:smartTagPr>
        <w:r w:rsidRPr="00F623EB">
          <w:rPr>
            <w:color w:val="333333"/>
          </w:rPr>
          <w:t>1943 г</w:t>
        </w:r>
      </w:smartTag>
      <w:r w:rsidRPr="00F623EB">
        <w:rPr>
          <w:color w:val="333333"/>
        </w:rPr>
        <w:t>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2.       Самое крупное в истории человечества танковое сражение состоялось: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 под Прохоровкой;                      б) под Орлом;                     в) под Котельниковым.</w:t>
      </w:r>
    </w:p>
    <w:p w:rsidR="00E86FD2" w:rsidRPr="00F623EB" w:rsidRDefault="00E86FD2" w:rsidP="00E86FD2">
      <w:pPr>
        <w:rPr>
          <w:i/>
          <w:color w:val="333333"/>
          <w:sz w:val="22"/>
          <w:szCs w:val="22"/>
        </w:rPr>
      </w:pPr>
      <w:r w:rsidRPr="00F623EB">
        <w:rPr>
          <w:i/>
          <w:color w:val="333333"/>
          <w:sz w:val="22"/>
          <w:szCs w:val="22"/>
        </w:rPr>
        <w:t>3. Распределите события Великой Отечественной войны по их значению: конец мифа о непобедимости вермахта (I); коренной перелом в ходе войны (II); завершающий этап Великой Отечественной (III):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 взятие Берлина советскими войсками;       б) битва на Курской дуге;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в) Сталинградская битва;                                г) битва под Москвой.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 xml:space="preserve">4.       Виновным за поражение наших войск в Белорусской стратегической оборонительной операции лета </w:t>
      </w:r>
      <w:smartTag w:uri="urn:schemas-microsoft-com:office:smarttags" w:element="metricconverter">
        <w:smartTagPr>
          <w:attr w:name="ProductID" w:val="1941 г"/>
        </w:smartTagPr>
        <w:r w:rsidRPr="00F623EB">
          <w:rPr>
            <w:i/>
            <w:color w:val="333333"/>
          </w:rPr>
          <w:t>1941 г</w:t>
        </w:r>
      </w:smartTag>
      <w:r w:rsidRPr="00F623EB">
        <w:rPr>
          <w:i/>
          <w:color w:val="333333"/>
        </w:rPr>
        <w:t xml:space="preserve">. были признаны:                 </w:t>
      </w:r>
      <w:r w:rsidRPr="00F623EB">
        <w:rPr>
          <w:color w:val="333333"/>
        </w:rPr>
        <w:t>а) Ставка Верховного Главнокомандования;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б) командующий Западным фронтом Д.Г. Павлов и его ближайшие помощники;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в)  неорганизованность партийно-хозяйственных руководителей Белоруссии.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 xml:space="preserve">5. Укажите площадь территории и количество проживающих на ней жителей нашей страны, оккупированных фашистами к ноябрю </w:t>
      </w:r>
      <w:smartTag w:uri="urn:schemas-microsoft-com:office:smarttags" w:element="metricconverter">
        <w:smartTagPr>
          <w:attr w:name="ProductID" w:val="1942 г"/>
        </w:smartTagPr>
        <w:r w:rsidRPr="00F623EB">
          <w:rPr>
            <w:i/>
            <w:color w:val="333333"/>
          </w:rPr>
          <w:t>1942 г</w:t>
        </w:r>
      </w:smartTag>
      <w:r w:rsidRPr="00F623EB">
        <w:rPr>
          <w:i/>
          <w:color w:val="333333"/>
        </w:rPr>
        <w:t xml:space="preserve">.:           </w:t>
      </w:r>
      <w:r w:rsidRPr="00F623EB">
        <w:rPr>
          <w:color w:val="333333"/>
        </w:rPr>
        <w:t>а) 1 795 тыс. кв. км и 80 млн человек;                 б) 2 654 тыс. кв. км и 100 млн человек;</w:t>
      </w:r>
      <w:r w:rsidRPr="00F623EB">
        <w:rPr>
          <w:i/>
          <w:color w:val="333333"/>
        </w:rPr>
        <w:t xml:space="preserve">                         </w:t>
      </w:r>
      <w:r w:rsidRPr="00F623EB">
        <w:rPr>
          <w:color w:val="333333"/>
        </w:rPr>
        <w:t>в) 897 тыс. кв. км и 40 млн человек.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 xml:space="preserve">6.      Второй фронт был открыт:             </w:t>
      </w:r>
      <w:r w:rsidRPr="00F623EB">
        <w:rPr>
          <w:color w:val="333333"/>
        </w:rPr>
        <w:t xml:space="preserve">1) в Италии в </w:t>
      </w:r>
      <w:smartTag w:uri="urn:schemas-microsoft-com:office:smarttags" w:element="metricconverter">
        <w:smartTagPr>
          <w:attr w:name="ProductID" w:val="1943 г"/>
        </w:smartTagPr>
        <w:r w:rsidRPr="00F623EB">
          <w:rPr>
            <w:color w:val="333333"/>
          </w:rPr>
          <w:t>1943 г</w:t>
        </w:r>
      </w:smartTag>
      <w:r w:rsidRPr="00F623EB">
        <w:rPr>
          <w:color w:val="333333"/>
        </w:rPr>
        <w:t xml:space="preserve">.;            2) на Балканах в </w:t>
      </w:r>
      <w:smartTag w:uri="urn:schemas-microsoft-com:office:smarttags" w:element="metricconverter">
        <w:smartTagPr>
          <w:attr w:name="ProductID" w:val="1944 г"/>
        </w:smartTagPr>
        <w:r w:rsidRPr="00F623EB">
          <w:rPr>
            <w:color w:val="333333"/>
          </w:rPr>
          <w:t>1944 г</w:t>
        </w:r>
      </w:smartTag>
      <w:r w:rsidRPr="00F623EB">
        <w:rPr>
          <w:color w:val="333333"/>
        </w:rPr>
        <w:t xml:space="preserve">.;   3)   в Нормандии в </w:t>
      </w:r>
      <w:smartTag w:uri="urn:schemas-microsoft-com:office:smarttags" w:element="metricconverter">
        <w:smartTagPr>
          <w:attr w:name="ProductID" w:val="1944 г"/>
        </w:smartTagPr>
        <w:r w:rsidRPr="00F623EB">
          <w:rPr>
            <w:color w:val="333333"/>
          </w:rPr>
          <w:t>1944 г</w:t>
        </w:r>
      </w:smartTag>
      <w:r w:rsidRPr="00F623EB">
        <w:rPr>
          <w:color w:val="333333"/>
        </w:rPr>
        <w:t xml:space="preserve">.;               4) в Норвегии в </w:t>
      </w:r>
      <w:smartTag w:uri="urn:schemas-microsoft-com:office:smarttags" w:element="metricconverter">
        <w:smartTagPr>
          <w:attr w:name="ProductID" w:val="1943 г"/>
        </w:smartTagPr>
        <w:r w:rsidRPr="00F623EB">
          <w:rPr>
            <w:color w:val="333333"/>
          </w:rPr>
          <w:t>1943 г</w:t>
        </w:r>
      </w:smartTag>
      <w:r w:rsidRPr="00F623EB">
        <w:rPr>
          <w:color w:val="333333"/>
        </w:rPr>
        <w:t>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7.        Соотнесите историческое событие с временным пе</w:t>
      </w:r>
      <w:r w:rsidRPr="00F623EB">
        <w:rPr>
          <w:i/>
          <w:color w:val="333333"/>
        </w:rPr>
        <w:softHyphen/>
        <w:t>риодом: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1)  битва под Москвой</w:t>
      </w:r>
      <w:r w:rsidRPr="00F623EB">
        <w:rPr>
          <w:color w:val="333333"/>
        </w:rPr>
        <w:tab/>
        <w:t xml:space="preserve">               а) </w:t>
      </w:r>
      <w:smartTag w:uri="urn:schemas-microsoft-com:office:smarttags" w:element="metricconverter">
        <w:smartTagPr>
          <w:attr w:name="ProductID" w:val="1943 г"/>
        </w:smartTagPr>
        <w:r w:rsidRPr="00F623EB">
          <w:rPr>
            <w:color w:val="333333"/>
          </w:rPr>
          <w:t>1943 г</w:t>
        </w:r>
      </w:smartTag>
      <w:r w:rsidRPr="00F623EB">
        <w:rPr>
          <w:color w:val="333333"/>
        </w:rPr>
        <w:t>.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2)  высадка в Нормандии</w:t>
      </w:r>
      <w:r w:rsidRPr="00F623EB">
        <w:rPr>
          <w:color w:val="333333"/>
        </w:rPr>
        <w:tab/>
        <w:t xml:space="preserve">               б) </w:t>
      </w:r>
      <w:smartTag w:uri="urn:schemas-microsoft-com:office:smarttags" w:element="metricconverter">
        <w:smartTagPr>
          <w:attr w:name="ProductID" w:val="1945 г"/>
        </w:smartTagPr>
        <w:r w:rsidRPr="00F623EB">
          <w:rPr>
            <w:color w:val="333333"/>
          </w:rPr>
          <w:t>1945 г</w:t>
        </w:r>
      </w:smartTag>
      <w:r w:rsidRPr="00F623EB">
        <w:rPr>
          <w:color w:val="333333"/>
        </w:rPr>
        <w:t>.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3) Нюрнбергский процесс</w:t>
      </w:r>
      <w:r w:rsidRPr="00F623EB">
        <w:rPr>
          <w:color w:val="333333"/>
        </w:rPr>
        <w:tab/>
        <w:t xml:space="preserve">               в) </w:t>
      </w:r>
      <w:smartTag w:uri="urn:schemas-microsoft-com:office:smarttags" w:element="metricconverter">
        <w:smartTagPr>
          <w:attr w:name="ProductID" w:val="1941 г"/>
        </w:smartTagPr>
        <w:r w:rsidRPr="00F623EB">
          <w:rPr>
            <w:color w:val="333333"/>
          </w:rPr>
          <w:t>1941 г</w:t>
        </w:r>
      </w:smartTag>
      <w:r w:rsidRPr="00F623EB">
        <w:rPr>
          <w:color w:val="333333"/>
        </w:rPr>
        <w:t>.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4) Смоленское сражение</w:t>
      </w:r>
      <w:r w:rsidRPr="00F623EB">
        <w:rPr>
          <w:color w:val="333333"/>
        </w:rPr>
        <w:tab/>
        <w:t xml:space="preserve">               г) </w:t>
      </w:r>
      <w:smartTag w:uri="urn:schemas-microsoft-com:office:smarttags" w:element="metricconverter">
        <w:smartTagPr>
          <w:attr w:name="ProductID" w:val="1944 г"/>
        </w:smartTagPr>
        <w:r w:rsidRPr="00F623EB">
          <w:rPr>
            <w:color w:val="333333"/>
          </w:rPr>
          <w:t>1944 г</w:t>
        </w:r>
      </w:smartTag>
      <w:r w:rsidRPr="00F623EB">
        <w:rPr>
          <w:color w:val="333333"/>
        </w:rPr>
        <w:t>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8.        Оккупационный режим — это: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  режим террора и насилия, устанавливаемый на чу</w:t>
      </w:r>
      <w:r w:rsidRPr="00F623EB">
        <w:rPr>
          <w:color w:val="333333"/>
        </w:rPr>
        <w:softHyphen/>
        <w:t>жой территории захватчиками;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Б)  введение чрезвычайного положения;                    В)  политика физического насилия.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Г)  ввод войск на ту или иную территорию в мирное время для поддержания порядка;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9.        Причины Второй мировой войны: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  борьба за передел мира крупнейших европейских стран;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Б)   агрессивная политика Германии;         В)  борьба европейских стран за владение колониями;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Г)   попытка Германии избежать революции.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10.      Блицкриг — это: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  теория скоротечной войны с достижением победы и кратчайший срок;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Б)  система мер, используемых для изоляции территории государства;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В)  тактика и стратегия ведения современной войны;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 xml:space="preserve">Г)  система мер, проводимая на оккупированной территории. 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11.      Определите последовательность событий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А). Подписание акта о капитуляции Японии          Б). Берлинская (Потсдамская) конференция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lastRenderedPageBreak/>
        <w:t>В). Взятие Берлина советскими войсками      Г). Атомная бомбардировка  Хиросимы и Нагасаки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Д). Высадка союзников в Нормандии (открытие второго фронта)</w:t>
      </w:r>
    </w:p>
    <w:p w:rsidR="00E86FD2" w:rsidRPr="00F623EB" w:rsidRDefault="00E86FD2" w:rsidP="00E86FD2">
      <w:pPr>
        <w:jc w:val="center"/>
        <w:rPr>
          <w:b/>
          <w:color w:val="333333"/>
        </w:rPr>
      </w:pPr>
    </w:p>
    <w:p w:rsidR="00E86FD2" w:rsidRPr="00F623EB" w:rsidRDefault="00E86FD2" w:rsidP="00E86FD2">
      <w:pPr>
        <w:jc w:val="center"/>
        <w:rPr>
          <w:b/>
          <w:color w:val="333333"/>
        </w:rPr>
      </w:pPr>
      <w:r w:rsidRPr="00F623EB">
        <w:rPr>
          <w:b/>
          <w:color w:val="333333"/>
        </w:rPr>
        <w:t>2 вариант</w:t>
      </w:r>
    </w:p>
    <w:p w:rsidR="00E86FD2" w:rsidRPr="00F623EB" w:rsidRDefault="00E86FD2" w:rsidP="00E86FD2">
      <w:pPr>
        <w:jc w:val="both"/>
        <w:rPr>
          <w:i/>
          <w:color w:val="333333"/>
        </w:rPr>
      </w:pPr>
      <w:r w:rsidRPr="00F623EB">
        <w:rPr>
          <w:i/>
          <w:color w:val="333333"/>
        </w:rPr>
        <w:t xml:space="preserve">1.    Название документа, подписанного представителями 26 государств антигитлеровской коалиции 1 января </w:t>
      </w:r>
      <w:smartTag w:uri="urn:schemas-microsoft-com:office:smarttags" w:element="metricconverter">
        <w:smartTagPr>
          <w:attr w:name="ProductID" w:val="1942 г"/>
        </w:smartTagPr>
        <w:r w:rsidRPr="00F623EB">
          <w:rPr>
            <w:i/>
            <w:color w:val="333333"/>
          </w:rPr>
          <w:t>1942 г</w:t>
        </w:r>
      </w:smartTag>
      <w:r w:rsidRPr="00F623EB">
        <w:rPr>
          <w:i/>
          <w:color w:val="333333"/>
        </w:rPr>
        <w:t>.: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 Договор о взаимопомощи и военном сотрудничестве;      б) Декларация объединенных наций;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в) Манифест о создании антифашистской коалиции.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2.      Соотнесите события и даты: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 Тегеранская конференция «большой тройки»;               б) Ялтинская конференция;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в) Потсдамская конференция.</w:t>
      </w:r>
    </w:p>
    <w:p w:rsidR="00E86FD2" w:rsidRPr="00F623EB" w:rsidRDefault="00E86FD2" w:rsidP="00E86FD2">
      <w:pPr>
        <w:rPr>
          <w:color w:val="333333"/>
          <w:sz w:val="22"/>
          <w:szCs w:val="22"/>
        </w:rPr>
      </w:pPr>
      <w:r w:rsidRPr="00F623EB">
        <w:rPr>
          <w:color w:val="333333"/>
          <w:sz w:val="22"/>
          <w:szCs w:val="22"/>
        </w:rPr>
        <w:t xml:space="preserve">A. 17 июля — 2 августа </w:t>
      </w:r>
      <w:smartTag w:uri="urn:schemas-microsoft-com:office:smarttags" w:element="metricconverter">
        <w:smartTagPr>
          <w:attr w:name="ProductID" w:val="1945 г"/>
        </w:smartTagPr>
        <w:r w:rsidRPr="00F623EB">
          <w:rPr>
            <w:color w:val="333333"/>
            <w:sz w:val="22"/>
            <w:szCs w:val="22"/>
          </w:rPr>
          <w:t>1945 г</w:t>
        </w:r>
      </w:smartTag>
      <w:r w:rsidRPr="00F623EB">
        <w:rPr>
          <w:color w:val="333333"/>
          <w:sz w:val="22"/>
          <w:szCs w:val="22"/>
        </w:rPr>
        <w:t xml:space="preserve">.;      Б. 4—11 февраля </w:t>
      </w:r>
      <w:smartTag w:uri="urn:schemas-microsoft-com:office:smarttags" w:element="metricconverter">
        <w:smartTagPr>
          <w:attr w:name="ProductID" w:val="1945 г"/>
        </w:smartTagPr>
        <w:r w:rsidRPr="00F623EB">
          <w:rPr>
            <w:color w:val="333333"/>
            <w:sz w:val="22"/>
            <w:szCs w:val="22"/>
          </w:rPr>
          <w:t>1945 г</w:t>
        </w:r>
      </w:smartTag>
      <w:r w:rsidRPr="00F623EB">
        <w:rPr>
          <w:color w:val="333333"/>
          <w:sz w:val="22"/>
          <w:szCs w:val="22"/>
        </w:rPr>
        <w:t xml:space="preserve">.;           B. 28 ноября — 1 декабря </w:t>
      </w:r>
      <w:smartTag w:uri="urn:schemas-microsoft-com:office:smarttags" w:element="metricconverter">
        <w:smartTagPr>
          <w:attr w:name="ProductID" w:val="1943 г"/>
        </w:smartTagPr>
        <w:r w:rsidRPr="00F623EB">
          <w:rPr>
            <w:color w:val="333333"/>
            <w:sz w:val="22"/>
            <w:szCs w:val="22"/>
          </w:rPr>
          <w:t>1943 г</w:t>
        </w:r>
      </w:smartTag>
      <w:r w:rsidRPr="00F623EB">
        <w:rPr>
          <w:color w:val="333333"/>
          <w:sz w:val="22"/>
          <w:szCs w:val="22"/>
        </w:rPr>
        <w:t>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3.        Японские города, оказавшиеся жертвами атомной бомбардировки авиицией США: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 Токио и Осака;                  б) Саппоро и Нагоя;               в) Хиросима и Нагасаки.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4.      Соотнесите историческое событие с временным пе</w:t>
      </w:r>
      <w:r w:rsidRPr="00F623EB">
        <w:rPr>
          <w:i/>
          <w:color w:val="333333"/>
        </w:rPr>
        <w:softHyphen/>
        <w:t>риодом: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1).  восстановление государственной границы СССР</w:t>
      </w:r>
      <w:r w:rsidRPr="00F623EB">
        <w:rPr>
          <w:color w:val="333333"/>
        </w:rPr>
        <w:tab/>
        <w:t xml:space="preserve">               а) </w:t>
      </w:r>
      <w:smartTag w:uri="urn:schemas-microsoft-com:office:smarttags" w:element="metricconverter">
        <w:smartTagPr>
          <w:attr w:name="ProductID" w:val="1945 г"/>
        </w:smartTagPr>
        <w:r w:rsidRPr="00F623EB">
          <w:rPr>
            <w:color w:val="333333"/>
          </w:rPr>
          <w:t>1945 г</w:t>
        </w:r>
      </w:smartTag>
      <w:r w:rsidRPr="00F623EB">
        <w:rPr>
          <w:color w:val="333333"/>
        </w:rPr>
        <w:t>.;</w:t>
      </w:r>
      <w:r w:rsidRPr="00F623EB">
        <w:rPr>
          <w:color w:val="333333"/>
        </w:rPr>
        <w:br/>
        <w:t>2).  Берлинская операция</w:t>
      </w:r>
      <w:r w:rsidRPr="00F623EB">
        <w:rPr>
          <w:color w:val="333333"/>
        </w:rPr>
        <w:tab/>
        <w:t xml:space="preserve">                                                              б) </w:t>
      </w:r>
      <w:smartTag w:uri="urn:schemas-microsoft-com:office:smarttags" w:element="metricconverter">
        <w:smartTagPr>
          <w:attr w:name="ProductID" w:val="1941 г"/>
        </w:smartTagPr>
        <w:r w:rsidRPr="00F623EB">
          <w:rPr>
            <w:color w:val="333333"/>
          </w:rPr>
          <w:t>1941 г</w:t>
        </w:r>
      </w:smartTag>
      <w:r w:rsidRPr="00F623EB">
        <w:rPr>
          <w:color w:val="333333"/>
        </w:rPr>
        <w:t>.;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3).  Тегеранская конференция</w:t>
      </w:r>
      <w:r w:rsidRPr="00F623EB">
        <w:rPr>
          <w:color w:val="333333"/>
        </w:rPr>
        <w:tab/>
        <w:t xml:space="preserve">                                                   в) </w:t>
      </w:r>
      <w:smartTag w:uri="urn:schemas-microsoft-com:office:smarttags" w:element="metricconverter">
        <w:smartTagPr>
          <w:attr w:name="ProductID" w:val="1944 г"/>
        </w:smartTagPr>
        <w:r w:rsidRPr="00F623EB">
          <w:rPr>
            <w:color w:val="333333"/>
          </w:rPr>
          <w:t>1944 г</w:t>
        </w:r>
      </w:smartTag>
      <w:r w:rsidRPr="00F623EB">
        <w:rPr>
          <w:color w:val="333333"/>
        </w:rPr>
        <w:t>.;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 xml:space="preserve">4)  Нападение Японии на американскую базу Перл-Харбор         г) </w:t>
      </w:r>
      <w:smartTag w:uri="urn:schemas-microsoft-com:office:smarttags" w:element="metricconverter">
        <w:smartTagPr>
          <w:attr w:name="ProductID" w:val="1943 г"/>
        </w:smartTagPr>
        <w:r w:rsidRPr="00F623EB">
          <w:rPr>
            <w:color w:val="333333"/>
          </w:rPr>
          <w:t>1943 г</w:t>
        </w:r>
      </w:smartTag>
      <w:r w:rsidRPr="00F623EB">
        <w:rPr>
          <w:color w:val="333333"/>
        </w:rPr>
        <w:t>.</w:t>
      </w:r>
      <w:r w:rsidRPr="00F623EB">
        <w:rPr>
          <w:color w:val="333333"/>
        </w:rPr>
        <w:br/>
      </w:r>
      <w:r w:rsidRPr="00F623EB">
        <w:rPr>
          <w:i/>
          <w:color w:val="333333"/>
        </w:rPr>
        <w:t>5.         Первый Парад Победы на Красной площади в Москве состоялся:</w:t>
      </w:r>
      <w:r w:rsidRPr="00F623EB">
        <w:rPr>
          <w:i/>
          <w:color w:val="333333"/>
        </w:rPr>
        <w:br/>
      </w:r>
      <w:r w:rsidRPr="00F623EB">
        <w:rPr>
          <w:color w:val="333333"/>
        </w:rPr>
        <w:t xml:space="preserve">а) 9 мая </w:t>
      </w:r>
      <w:smartTag w:uri="urn:schemas-microsoft-com:office:smarttags" w:element="metricconverter">
        <w:smartTagPr>
          <w:attr w:name="ProductID" w:val="1945 г"/>
        </w:smartTagPr>
        <w:r w:rsidRPr="00F623EB">
          <w:rPr>
            <w:color w:val="333333"/>
          </w:rPr>
          <w:t>1945 г</w:t>
        </w:r>
      </w:smartTag>
      <w:r w:rsidRPr="00F623EB">
        <w:rPr>
          <w:color w:val="333333"/>
        </w:rPr>
        <w:t xml:space="preserve">.;                    б) 2 сентября </w:t>
      </w:r>
      <w:smartTag w:uri="urn:schemas-microsoft-com:office:smarttags" w:element="metricconverter">
        <w:smartTagPr>
          <w:attr w:name="ProductID" w:val="1945 г"/>
        </w:smartTagPr>
        <w:r w:rsidRPr="00F623EB">
          <w:rPr>
            <w:color w:val="333333"/>
          </w:rPr>
          <w:t>1945 г</w:t>
        </w:r>
      </w:smartTag>
      <w:r w:rsidRPr="00F623EB">
        <w:rPr>
          <w:color w:val="333333"/>
        </w:rPr>
        <w:t xml:space="preserve">.;                   в) 24 июня </w:t>
      </w:r>
      <w:smartTag w:uri="urn:schemas-microsoft-com:office:smarttags" w:element="metricconverter">
        <w:smartTagPr>
          <w:attr w:name="ProductID" w:val="1945 г"/>
        </w:smartTagPr>
        <w:r w:rsidRPr="00F623EB">
          <w:rPr>
            <w:color w:val="333333"/>
          </w:rPr>
          <w:t>1945 г</w:t>
        </w:r>
      </w:smartTag>
      <w:r w:rsidRPr="00F623EB">
        <w:rPr>
          <w:color w:val="333333"/>
        </w:rPr>
        <w:t>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6.      Причины поражения Красной Армии на началь</w:t>
      </w:r>
      <w:r w:rsidRPr="00F623EB">
        <w:rPr>
          <w:i/>
          <w:color w:val="333333"/>
        </w:rPr>
        <w:softHyphen/>
        <w:t>ном этапе Великой Отечественной войны: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А).  ослабление армии политическими репрессиями;              Б).   просчеты руководства страны;              В).  неверный стратегический план Генштаба;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Г).  техническая отсталость в вооружении Красной Армии.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7.        В годы войны советское правительство вынуждено было: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А).  увеличить рабочий день;                 Б).  ввести трудовую мобилизацию;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В).  ввести чрезвычайное положение по всей стране;                                                                           Г).  отменить заработную плату в промышленности.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8.          Акт о безоговорочной капитуляции Японии был подписан: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А).    на борту американского крейсера «Миссури»;       Б).     в американском городе Портсмут;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В).    на одном из военных кораблей в советском порту Находка;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Г).     в немецком городке Потсдам.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 xml:space="preserve">9.        К коренному перелому относятся:                   </w:t>
      </w:r>
      <w:r w:rsidRPr="00F623EB">
        <w:rPr>
          <w:color w:val="333333"/>
        </w:rPr>
        <w:t>А). открытие второго фронта;                                Б). Сталинградская битва;               В). Курская дуга;</w:t>
      </w:r>
      <w:r w:rsidRPr="00F623EB">
        <w:rPr>
          <w:i/>
          <w:color w:val="333333"/>
        </w:rPr>
        <w:t xml:space="preserve">           </w:t>
      </w:r>
      <w:r w:rsidRPr="00F623EB">
        <w:rPr>
          <w:color w:val="333333"/>
        </w:rPr>
        <w:t>Г).  снятие блокады Ленинграда.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10.      Гвардейские части — это: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А).  различные соединения и объединения вооруженных сил, отличившиеся в боях Великой Отечественной войны;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Б).  стража и отборные войска;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В).  вооруженные объединения, имеющие определенные льготы и привилегии;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Г).   специальные вооруженные объединения, предназна</w:t>
      </w:r>
      <w:r w:rsidRPr="00F623EB">
        <w:rPr>
          <w:color w:val="333333"/>
        </w:rPr>
        <w:softHyphen/>
        <w:t>ченные для определенных целей.</w:t>
      </w:r>
    </w:p>
    <w:p w:rsidR="00E86FD2" w:rsidRPr="00F623EB" w:rsidRDefault="00E86FD2" w:rsidP="00E86FD2">
      <w:pPr>
        <w:rPr>
          <w:i/>
          <w:color w:val="333333"/>
        </w:rPr>
      </w:pPr>
      <w:r w:rsidRPr="00F623EB">
        <w:rPr>
          <w:i/>
          <w:color w:val="333333"/>
        </w:rPr>
        <w:t>11.       Определите последовательность  событий: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1. Начало Сталинградской битвы          2. Начало «холодной войны»         3.  Создание НАТО</w:t>
      </w:r>
    </w:p>
    <w:p w:rsidR="00E86FD2" w:rsidRPr="00F623EB" w:rsidRDefault="00E86FD2" w:rsidP="00E86FD2">
      <w:pPr>
        <w:rPr>
          <w:color w:val="333333"/>
        </w:rPr>
      </w:pPr>
      <w:r w:rsidRPr="00F623EB">
        <w:rPr>
          <w:color w:val="333333"/>
        </w:rPr>
        <w:t>4. Тегеранская конференция                  5. Строительство Берлинской стены</w:t>
      </w:r>
    </w:p>
    <w:p w:rsidR="00E86FD2" w:rsidRPr="00F623EB" w:rsidRDefault="00E86FD2" w:rsidP="00E86FD2">
      <w:pPr>
        <w:spacing w:line="360" w:lineRule="auto"/>
        <w:jc w:val="both"/>
        <w:rPr>
          <w:color w:val="333333"/>
        </w:rPr>
      </w:pP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E86FD2"/>
    <w:rsid w:val="000971CD"/>
    <w:rsid w:val="004F31FD"/>
    <w:rsid w:val="00E8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D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86FD2"/>
    <w:pPr>
      <w:spacing w:line="360" w:lineRule="auto"/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6F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5296</Characters>
  <Application>Microsoft Office Word</Application>
  <DocSecurity>0</DocSecurity>
  <Lines>44</Lines>
  <Paragraphs>12</Paragraphs>
  <ScaleCrop>false</ScaleCrop>
  <Company>Krokoz™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2013-03-06T05:36:00Z</dcterms:created>
  <dcterms:modified xsi:type="dcterms:W3CDTF">2013-03-06T05:36:00Z</dcterms:modified>
</cp:coreProperties>
</file>