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97" w:rsidRDefault="00AE1C3E" w:rsidP="00502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bookmarkStart w:id="0" w:name="_GoBack"/>
      <w:bookmarkEnd w:id="0"/>
      <w:r w:rsidR="00AF5F97">
        <w:rPr>
          <w:rFonts w:ascii="Times New Roman" w:hAnsi="Times New Roman" w:cs="Times New Roman"/>
          <w:sz w:val="24"/>
          <w:szCs w:val="24"/>
        </w:rPr>
        <w:t>.</w:t>
      </w:r>
    </w:p>
    <w:p w:rsidR="00CA03B0" w:rsidRPr="00502EBA" w:rsidRDefault="00502EBA" w:rsidP="00502E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EBA">
        <w:rPr>
          <w:rFonts w:ascii="Times New Roman" w:hAnsi="Times New Roman" w:cs="Times New Roman"/>
          <w:sz w:val="24"/>
          <w:szCs w:val="24"/>
        </w:rPr>
        <w:t>Маски для жирной кожи</w:t>
      </w:r>
      <w:r>
        <w:rPr>
          <w:rFonts w:ascii="Times New Roman" w:hAnsi="Times New Roman" w:cs="Times New Roman"/>
          <w:sz w:val="24"/>
          <w:szCs w:val="24"/>
        </w:rPr>
        <w:t xml:space="preserve"> лица:</w:t>
      </w:r>
    </w:p>
    <w:p w:rsidR="00CA03B0" w:rsidRPr="00502EBA" w:rsidRDefault="00502EBA" w:rsidP="00502E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502EBA">
        <w:rPr>
          <w:rFonts w:ascii="Times New Roman" w:hAnsi="Times New Roman" w:cs="Times New Roman"/>
          <w:sz w:val="24"/>
          <w:szCs w:val="24"/>
        </w:rPr>
        <w:t>Для того чтобы подсушить кожу, нанесите на лицо простоквашу или кефир ватным тампоном и подержите минут 15, затем умойтесь прохладной водой.</w:t>
      </w:r>
    </w:p>
    <w:p w:rsidR="00CA03B0" w:rsidRPr="00502EBA" w:rsidRDefault="00502EBA" w:rsidP="00502E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502EBA">
        <w:rPr>
          <w:rFonts w:ascii="Times New Roman" w:hAnsi="Times New Roman" w:cs="Times New Roman"/>
          <w:sz w:val="24"/>
          <w:szCs w:val="24"/>
        </w:rPr>
        <w:t>Хорошо взбейте 1 яичный белок и добавьте в него 1 чайную ложку лимонного сока, перемешайте и нанесите на лицо и шею на 10-15 минут, после чего смойте прохладной водой.</w:t>
      </w:r>
    </w:p>
    <w:p w:rsidR="00CA03B0" w:rsidRPr="00502EBA" w:rsidRDefault="00502EBA" w:rsidP="00502E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r w:rsidRPr="00502EBA">
        <w:rPr>
          <w:rFonts w:ascii="Times New Roman" w:hAnsi="Times New Roman" w:cs="Times New Roman"/>
          <w:sz w:val="24"/>
          <w:szCs w:val="24"/>
        </w:rPr>
        <w:t>Размешайте 1 столовую ложку дрожжей с 3-мя столовыми ложками клюквенного, смородинового или гранатового сока. Добавьте еще небольшое количество кипяченой воды. Нанесите на проблемные участки и через 15 минут смойте прохладной водой.</w:t>
      </w:r>
    </w:p>
    <w:p w:rsidR="00502EBA" w:rsidRDefault="00502EBA"/>
    <w:sectPr w:rsidR="00502EBA" w:rsidSect="00CA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B30EF"/>
    <w:multiLevelType w:val="hybridMultilevel"/>
    <w:tmpl w:val="0D18C18E"/>
    <w:lvl w:ilvl="0" w:tplc="1A826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CC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42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E3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EEC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3E2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A88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A4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E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DC04FC6"/>
    <w:multiLevelType w:val="hybridMultilevel"/>
    <w:tmpl w:val="32FC609A"/>
    <w:lvl w:ilvl="0" w:tplc="8AE4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45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E2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08A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C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0C3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2D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A4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BA9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CC03FE6"/>
    <w:multiLevelType w:val="hybridMultilevel"/>
    <w:tmpl w:val="43CAFCDE"/>
    <w:lvl w:ilvl="0" w:tplc="92B6D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85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0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2A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EA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C60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ED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65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EBA"/>
    <w:rsid w:val="00502EBA"/>
    <w:rsid w:val="00AE1C3E"/>
    <w:rsid w:val="00AF5F97"/>
    <w:rsid w:val="00C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>BLACKGIRL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Тамара</cp:lastModifiedBy>
  <cp:revision>4</cp:revision>
  <dcterms:created xsi:type="dcterms:W3CDTF">2012-12-23T06:02:00Z</dcterms:created>
  <dcterms:modified xsi:type="dcterms:W3CDTF">2013-01-09T08:56:00Z</dcterms:modified>
</cp:coreProperties>
</file>