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B9" w:rsidRDefault="007932B9" w:rsidP="007932B9">
      <w:pPr>
        <w:jc w:val="right"/>
      </w:pPr>
      <w:r>
        <w:t>КОСТЕНКО ВАЛЕНТИНА АЛЕКСАНДРОВНА</w:t>
      </w:r>
    </w:p>
    <w:p w:rsidR="007932B9" w:rsidRPr="007932B9" w:rsidRDefault="007932B9" w:rsidP="007932B9">
      <w:pPr>
        <w:jc w:val="right"/>
      </w:pPr>
      <w:r>
        <w:t>ИДЕНТИФИКАТОР 218-054-214</w:t>
      </w:r>
    </w:p>
    <w:p w:rsidR="00834FD8" w:rsidRPr="000F7AD6" w:rsidRDefault="000F7AD6" w:rsidP="000F7AD6">
      <w:pPr>
        <w:rPr>
          <w:b/>
        </w:rPr>
      </w:pPr>
      <w:r w:rsidRPr="000F7AD6">
        <w:rPr>
          <w:b/>
          <w:sz w:val="28"/>
          <w:szCs w:val="28"/>
        </w:rPr>
        <w:t>Задания части А</w:t>
      </w:r>
      <w:r>
        <w:rPr>
          <w:b/>
          <w:sz w:val="28"/>
          <w:szCs w:val="28"/>
        </w:rPr>
        <w:t xml:space="preserve">                                                        </w:t>
      </w:r>
      <w:r w:rsidR="00C63790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</w:t>
      </w:r>
      <w:r w:rsidRPr="000F7AD6">
        <w:rPr>
          <w:b/>
        </w:rPr>
        <w:t>ПРИЛОЖЕНИЕ № 2</w:t>
      </w:r>
    </w:p>
    <w:p w:rsidR="00EF72E4" w:rsidRDefault="00EF72E4">
      <w:r>
        <w:t>1. Фиолетовый лакмус приобретает красный цвет в растворе соли</w:t>
      </w:r>
    </w:p>
    <w:p w:rsidR="00265181" w:rsidRDefault="00265181">
      <w:pPr>
        <w:rPr>
          <w:lang w:val="en-US"/>
        </w:rPr>
      </w:pPr>
      <w:r>
        <w:t xml:space="preserve">1) </w:t>
      </w: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2) </w:t>
      </w:r>
      <w:proofErr w:type="spellStart"/>
      <w:r>
        <w:rPr>
          <w:lang w:val="en-US"/>
        </w:rPr>
        <w:t>LiCl</w:t>
      </w:r>
      <w:proofErr w:type="spellEnd"/>
      <w:r>
        <w:rPr>
          <w:lang w:val="en-US"/>
        </w:rPr>
        <w:t xml:space="preserve">           3) Al(NO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4) CH</w:t>
      </w:r>
      <w:r>
        <w:rPr>
          <w:vertAlign w:val="subscript"/>
          <w:lang w:val="en-US"/>
        </w:rPr>
        <w:t>3</w:t>
      </w:r>
      <w:r>
        <w:rPr>
          <w:lang w:val="en-US"/>
        </w:rPr>
        <w:t>COONa</w:t>
      </w:r>
    </w:p>
    <w:p w:rsidR="00265181" w:rsidRDefault="00265181">
      <w:pPr>
        <w:rPr>
          <w:lang w:val="en-US"/>
        </w:rPr>
      </w:pPr>
    </w:p>
    <w:p w:rsidR="00265181" w:rsidRDefault="00265181">
      <w:r w:rsidRPr="00265181">
        <w:t xml:space="preserve">2. </w:t>
      </w:r>
      <w:r>
        <w:t>Малиновое окрашивание появится при добавлении фенолфталеина к раствору</w:t>
      </w:r>
    </w:p>
    <w:p w:rsidR="00265181" w:rsidRDefault="00265181">
      <w:pPr>
        <w:rPr>
          <w:lang w:val="en-US"/>
        </w:rPr>
      </w:pPr>
      <w:r>
        <w:t xml:space="preserve">1) </w:t>
      </w:r>
      <w:r>
        <w:rPr>
          <w:lang w:val="en-US"/>
        </w:rPr>
        <w:t>CuCl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2) Na</w:t>
      </w:r>
      <w:r>
        <w:rPr>
          <w:vertAlign w:val="subscript"/>
          <w:lang w:val="en-US"/>
        </w:rPr>
        <w:t>2</w:t>
      </w:r>
      <w:r>
        <w:rPr>
          <w:lang w:val="en-US"/>
        </w:rPr>
        <w:t>SiO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 3) Fe(NO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4) 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</w:p>
    <w:p w:rsidR="00265181" w:rsidRDefault="00265181">
      <w:pPr>
        <w:rPr>
          <w:lang w:val="en-US"/>
        </w:rPr>
      </w:pPr>
    </w:p>
    <w:p w:rsidR="00EF72E4" w:rsidRDefault="00265181">
      <w:r>
        <w:t>3. Нейтральную среду имеет раствор</w:t>
      </w:r>
    </w:p>
    <w:p w:rsidR="00265181" w:rsidRDefault="00265181">
      <w:r>
        <w:t xml:space="preserve">1) </w:t>
      </w:r>
      <w:proofErr w:type="spellStart"/>
      <w:r>
        <w:t>ортофосфата</w:t>
      </w:r>
      <w:proofErr w:type="spellEnd"/>
      <w:r>
        <w:t xml:space="preserve"> калия      2) ацетата калия       3) сульфата алюминия    4) сульфата натрия</w:t>
      </w:r>
    </w:p>
    <w:p w:rsidR="00265181" w:rsidRDefault="00265181"/>
    <w:p w:rsidR="00265181" w:rsidRDefault="00265181">
      <w:r>
        <w:t>4. Кислотную среду имеет водный раствор</w:t>
      </w:r>
    </w:p>
    <w:p w:rsidR="00237781" w:rsidRDefault="00265181">
      <w:r>
        <w:t xml:space="preserve">1) хлорида цинка          2) нитрата калия        3) </w:t>
      </w:r>
      <w:proofErr w:type="spellStart"/>
      <w:r>
        <w:t>ортофосфата</w:t>
      </w:r>
      <w:proofErr w:type="spellEnd"/>
      <w:r>
        <w:t xml:space="preserve"> </w:t>
      </w:r>
      <w:r w:rsidR="00237781">
        <w:t>натрия</w:t>
      </w:r>
      <w:r>
        <w:t xml:space="preserve">       4) </w:t>
      </w:r>
      <w:r w:rsidR="00237781">
        <w:t>хлорида бария</w:t>
      </w:r>
    </w:p>
    <w:p w:rsidR="00237781" w:rsidRDefault="00237781"/>
    <w:p w:rsidR="00237781" w:rsidRDefault="00237781">
      <w:r>
        <w:t>5. Лакмус будет окрашиваться в красный цвет в растворе соли</w:t>
      </w:r>
    </w:p>
    <w:p w:rsidR="00237781" w:rsidRDefault="00237781" w:rsidP="00237781">
      <w:pPr>
        <w:rPr>
          <w:lang w:val="en-US"/>
        </w:rPr>
      </w:pPr>
      <w:r w:rsidRPr="00237781">
        <w:rPr>
          <w:lang w:val="en-US"/>
        </w:rPr>
        <w:t xml:space="preserve">1) </w:t>
      </w:r>
      <w:r w:rsidR="00265181" w:rsidRPr="00237781">
        <w:rPr>
          <w:lang w:val="en-US"/>
        </w:rP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       2) NaNO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3) Zn(NO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4) Li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</w:t>
      </w:r>
    </w:p>
    <w:p w:rsidR="00237781" w:rsidRDefault="00237781" w:rsidP="00237781">
      <w:pPr>
        <w:rPr>
          <w:lang w:val="en-US"/>
        </w:rPr>
      </w:pPr>
    </w:p>
    <w:p w:rsidR="00237781" w:rsidRDefault="00237781" w:rsidP="00237781">
      <w:r w:rsidRPr="00237781">
        <w:t xml:space="preserve">6. </w:t>
      </w:r>
      <w:r>
        <w:t>Щелочную среду имеет раствор</w:t>
      </w:r>
    </w:p>
    <w:p w:rsidR="00237781" w:rsidRDefault="00237781" w:rsidP="00237781">
      <w:r>
        <w:t>1) хлорида калия        2) сульфата меди (</w:t>
      </w:r>
      <w:r w:rsidR="00C07506">
        <w:rPr>
          <w:lang w:val="en-US"/>
        </w:rPr>
        <w:t>II</w:t>
      </w:r>
      <w:r>
        <w:t>)       3) карбоната натрия      4) нитрата цинка</w:t>
      </w:r>
    </w:p>
    <w:p w:rsidR="00237781" w:rsidRDefault="00237781" w:rsidP="00237781"/>
    <w:p w:rsidR="00237781" w:rsidRDefault="00237781" w:rsidP="00237781">
      <w:r>
        <w:t xml:space="preserve">7. </w:t>
      </w:r>
      <w:r w:rsidR="00C07506">
        <w:t>Лакмус имеет фиолетовую окраску в растворе</w:t>
      </w:r>
    </w:p>
    <w:p w:rsidR="00C07506" w:rsidRDefault="00C07506" w:rsidP="00237781">
      <w:pPr>
        <w:rPr>
          <w:lang w:val="en-US"/>
        </w:rPr>
      </w:pPr>
      <w:r>
        <w:t xml:space="preserve">1) </w:t>
      </w:r>
      <w:r>
        <w:rPr>
          <w:lang w:val="en-US"/>
        </w:rPr>
        <w:t>AlCl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2) </w:t>
      </w:r>
      <w:proofErr w:type="spellStart"/>
      <w:r>
        <w:rPr>
          <w:lang w:val="en-US"/>
        </w:rPr>
        <w:t>KCl</w:t>
      </w:r>
      <w:proofErr w:type="spellEnd"/>
      <w:r>
        <w:rPr>
          <w:lang w:val="en-US"/>
        </w:rPr>
        <w:t xml:space="preserve">              3) Na</w:t>
      </w:r>
      <w:r>
        <w:rPr>
          <w:vertAlign w:val="subscript"/>
          <w:lang w:val="en-US"/>
        </w:rPr>
        <w:t>3</w:t>
      </w:r>
      <w:r>
        <w:rPr>
          <w:lang w:val="en-US"/>
        </w:rPr>
        <w:t>PO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          4) 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</w:p>
    <w:p w:rsidR="00C07506" w:rsidRDefault="00C07506" w:rsidP="00237781">
      <w:pPr>
        <w:rPr>
          <w:lang w:val="en-US"/>
        </w:rPr>
      </w:pPr>
    </w:p>
    <w:p w:rsidR="00C07506" w:rsidRDefault="00C07506" w:rsidP="00237781">
      <w:r w:rsidRPr="00C07506">
        <w:t>8</w:t>
      </w:r>
      <w:r>
        <w:t>. Кислую реакцию среды имеет раствор</w:t>
      </w:r>
    </w:p>
    <w:p w:rsidR="00C07506" w:rsidRDefault="00C07506" w:rsidP="00237781">
      <w:r>
        <w:t xml:space="preserve">1) ацетата калия       2) сульфата цинка        3) карбоната натрия        4) нитрата калия </w:t>
      </w:r>
    </w:p>
    <w:p w:rsidR="00C07506" w:rsidRDefault="00C07506" w:rsidP="00237781"/>
    <w:p w:rsidR="00C07506" w:rsidRDefault="00C07506" w:rsidP="00237781">
      <w:r>
        <w:t xml:space="preserve">9. Одинаковую реакцию среды имеют растворы хлорида калия и </w:t>
      </w:r>
    </w:p>
    <w:p w:rsidR="00C07506" w:rsidRDefault="00C07506" w:rsidP="00237781">
      <w:r>
        <w:t>1) нитрата алюминия        2) хлорида цинка       3) сульфата железа (</w:t>
      </w:r>
      <w:r>
        <w:rPr>
          <w:lang w:val="en-US"/>
        </w:rPr>
        <w:t>II</w:t>
      </w:r>
      <w:r>
        <w:t>)        4) нитрата натрия</w:t>
      </w:r>
    </w:p>
    <w:p w:rsidR="00C07506" w:rsidRDefault="00C07506" w:rsidP="00237781"/>
    <w:p w:rsidR="00C07506" w:rsidRDefault="00C07506" w:rsidP="00237781">
      <w:r>
        <w:t>10. В водном растворе какой соли фенолфталеин окрашен в малиновый цвет</w:t>
      </w:r>
    </w:p>
    <w:p w:rsidR="007808C5" w:rsidRDefault="007808C5" w:rsidP="007808C5">
      <w:pPr>
        <w:rPr>
          <w:lang w:val="en-US"/>
        </w:rPr>
      </w:pPr>
      <w:r w:rsidRPr="007808C5">
        <w:rPr>
          <w:lang w:val="en-US"/>
        </w:rPr>
        <w:t xml:space="preserve">1) </w:t>
      </w:r>
      <w:r>
        <w:rPr>
          <w:lang w:val="en-US"/>
        </w:rPr>
        <w:t>BaCl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2) Ca(NO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3) FeSO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       4) 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</w:t>
      </w:r>
    </w:p>
    <w:p w:rsidR="007808C5" w:rsidRDefault="007808C5" w:rsidP="007808C5">
      <w:pPr>
        <w:rPr>
          <w:lang w:val="en-US"/>
        </w:rPr>
      </w:pPr>
    </w:p>
    <w:p w:rsidR="007808C5" w:rsidRDefault="007808C5" w:rsidP="007808C5">
      <w:r w:rsidRPr="007808C5">
        <w:t xml:space="preserve">11. </w:t>
      </w:r>
      <w:r>
        <w:t>Фенолфталеин приобретает малиновый цвет в растворе соли</w:t>
      </w:r>
    </w:p>
    <w:p w:rsidR="007808C5" w:rsidRDefault="007808C5" w:rsidP="007808C5">
      <w:pPr>
        <w:rPr>
          <w:lang w:val="en-US"/>
        </w:rPr>
      </w:pPr>
      <w:r>
        <w:t xml:space="preserve">1) </w:t>
      </w:r>
      <w:r>
        <w:rPr>
          <w:lang w:val="en-US"/>
        </w:rPr>
        <w:t>Na</w:t>
      </w:r>
      <w:r>
        <w:rPr>
          <w:vertAlign w:val="subscript"/>
          <w:lang w:val="en-US"/>
        </w:rPr>
        <w:t>3</w:t>
      </w:r>
      <w:r>
        <w:rPr>
          <w:lang w:val="en-US"/>
        </w:rPr>
        <w:t>PO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      2) 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      3) NH</w:t>
      </w:r>
      <w:r>
        <w:rPr>
          <w:vertAlign w:val="subscript"/>
          <w:lang w:val="en-US"/>
        </w:rPr>
        <w:t>4</w:t>
      </w:r>
      <w:r>
        <w:rPr>
          <w:lang w:val="en-US"/>
        </w:rPr>
        <w:t>Cl</w:t>
      </w:r>
      <w:r>
        <w:rPr>
          <w:vertAlign w:val="subscript"/>
          <w:lang w:val="en-US"/>
        </w:rPr>
        <w:t xml:space="preserve">          </w:t>
      </w:r>
      <w:r>
        <w:rPr>
          <w:lang w:val="en-US"/>
        </w:rPr>
        <w:t xml:space="preserve">   4) 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</w:p>
    <w:p w:rsidR="007808C5" w:rsidRDefault="007808C5" w:rsidP="007808C5">
      <w:pPr>
        <w:rPr>
          <w:lang w:val="en-US"/>
        </w:rPr>
      </w:pPr>
    </w:p>
    <w:p w:rsidR="007808C5" w:rsidRDefault="007808C5" w:rsidP="007808C5">
      <w:r w:rsidRPr="007808C5">
        <w:t xml:space="preserve">12. </w:t>
      </w:r>
      <w:r>
        <w:t xml:space="preserve">Одинаковую реакцию среды имеют растворы карбоната натрия </w:t>
      </w:r>
    </w:p>
    <w:p w:rsidR="00530F57" w:rsidRDefault="007808C5" w:rsidP="00530F57">
      <w:r>
        <w:t>1) нитрата бария     2) силиката калия      3) сульфата натрия       4) хлорида алюминия</w:t>
      </w:r>
    </w:p>
    <w:p w:rsidR="00530F57" w:rsidRDefault="00530F57" w:rsidP="00530F57"/>
    <w:p w:rsidR="00530F57" w:rsidRDefault="007808C5" w:rsidP="00530F57">
      <w:r>
        <w:t xml:space="preserve">13. </w:t>
      </w:r>
      <w:r w:rsidR="00530F57">
        <w:t>Щелочную реакцию среды имеет раствор каждой из двух солей:</w:t>
      </w:r>
    </w:p>
    <w:p w:rsidR="00530F57" w:rsidRPr="00530F57" w:rsidRDefault="00530F57" w:rsidP="00530F57">
      <w:pPr>
        <w:ind w:left="180"/>
        <w:rPr>
          <w:lang w:val="en-US"/>
        </w:rPr>
      </w:pPr>
      <w:r w:rsidRPr="00530F57">
        <w:rPr>
          <w:lang w:val="en-US"/>
        </w:rPr>
        <w:t xml:space="preserve">    </w:t>
      </w:r>
      <w:r w:rsidRPr="0098125E">
        <w:rPr>
          <w:lang w:val="en-US"/>
        </w:rPr>
        <w:t xml:space="preserve">1) </w:t>
      </w:r>
      <w:proofErr w:type="spellStart"/>
      <w:r>
        <w:rPr>
          <w:lang w:val="en-US"/>
        </w:rPr>
        <w:t>KCl</w:t>
      </w:r>
      <w:proofErr w:type="spellEnd"/>
      <w:r>
        <w:rPr>
          <w:lang w:val="en-US"/>
        </w:rPr>
        <w:t xml:space="preserve">  </w:t>
      </w:r>
      <w:r>
        <w:t>и</w:t>
      </w:r>
      <w:r>
        <w:rPr>
          <w:lang w:val="en-US"/>
        </w:rPr>
        <w:t xml:space="preserve">  Na</w:t>
      </w:r>
      <w:r>
        <w:rPr>
          <w:vertAlign w:val="subscript"/>
          <w:lang w:val="en-US"/>
        </w:rPr>
        <w:t>2</w:t>
      </w:r>
      <w:r>
        <w:rPr>
          <w:lang w:val="en-US"/>
        </w:rPr>
        <w:t>S      2) K</w:t>
      </w:r>
      <w:r>
        <w:rPr>
          <w:vertAlign w:val="subscript"/>
          <w:lang w:val="en-US"/>
        </w:rPr>
        <w:t>2</w:t>
      </w:r>
      <w:r>
        <w:rPr>
          <w:lang w:val="en-US"/>
        </w:rPr>
        <w:t>SiO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</w:t>
      </w:r>
      <w:r>
        <w:t>и</w:t>
      </w:r>
      <w:r>
        <w:rPr>
          <w:lang w:val="en-US"/>
        </w:rPr>
        <w:t xml:space="preserve"> 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3) FeCl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NH</w:t>
      </w:r>
      <w:r>
        <w:rPr>
          <w:vertAlign w:val="subscript"/>
          <w:lang w:val="en-US"/>
        </w:rPr>
        <w:t>4</w:t>
      </w:r>
      <w:r>
        <w:rPr>
          <w:lang w:val="en-US"/>
        </w:rPr>
        <w:t>Cl    4) CuSO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</w:t>
      </w:r>
      <w:r>
        <w:t>и</w:t>
      </w:r>
      <w:r>
        <w:rPr>
          <w:lang w:val="en-US"/>
        </w:rPr>
        <w:t xml:space="preserve">  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</w:p>
    <w:p w:rsidR="00530F57" w:rsidRDefault="00530F57" w:rsidP="00530F57">
      <w:pPr>
        <w:ind w:left="180"/>
      </w:pPr>
    </w:p>
    <w:p w:rsidR="00530F57" w:rsidRPr="00530F57" w:rsidRDefault="00530F57" w:rsidP="00530F57">
      <w:pPr>
        <w:ind w:left="180"/>
      </w:pPr>
      <w:r>
        <w:t>14. Кислую реакцию среды имеет раствор каждой из двух солей:</w:t>
      </w:r>
    </w:p>
    <w:p w:rsidR="00530F57" w:rsidRDefault="00530F57" w:rsidP="00530F57">
      <w:pPr>
        <w:ind w:left="180"/>
      </w:pPr>
      <w:r w:rsidRPr="00530F57">
        <w:t xml:space="preserve">    </w:t>
      </w:r>
      <w:r w:rsidRPr="00BC6AB1">
        <w:rPr>
          <w:lang w:val="en-US"/>
        </w:rPr>
        <w:t xml:space="preserve">1)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CuBr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2) </w:t>
      </w:r>
      <w:proofErr w:type="spellStart"/>
      <w:r>
        <w:rPr>
          <w:lang w:val="en-US"/>
        </w:rPr>
        <w:t>KCl</w:t>
      </w:r>
      <w:proofErr w:type="spellEnd"/>
      <w:r>
        <w:rPr>
          <w:lang w:val="en-US"/>
        </w:rPr>
        <w:t xml:space="preserve">  </w:t>
      </w:r>
      <w:r>
        <w:t>и</w:t>
      </w:r>
      <w:r>
        <w:rPr>
          <w:lang w:val="en-US"/>
        </w:rPr>
        <w:t xml:space="preserve">  Na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 xml:space="preserve">      </w:t>
      </w:r>
      <w:r>
        <w:rPr>
          <w:lang w:val="en-US"/>
        </w:rPr>
        <w:t xml:space="preserve">  3) FeCl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NH</w:t>
      </w:r>
      <w:r>
        <w:rPr>
          <w:vertAlign w:val="subscript"/>
          <w:lang w:val="en-US"/>
        </w:rPr>
        <w:t>4</w:t>
      </w:r>
      <w:r>
        <w:rPr>
          <w:lang w:val="en-US"/>
        </w:rPr>
        <w:t>Cl      4) NaNO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Al</w:t>
      </w:r>
      <w:r>
        <w:rPr>
          <w:vertAlign w:val="subscript"/>
          <w:lang w:val="en-US"/>
        </w:rPr>
        <w:t>2</w:t>
      </w:r>
      <w:r>
        <w:rPr>
          <w:lang w:val="en-US"/>
        </w:rPr>
        <w:t>(SO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</w:p>
    <w:p w:rsidR="00530F57" w:rsidRDefault="00530F57" w:rsidP="00530F57">
      <w:pPr>
        <w:ind w:left="180"/>
      </w:pPr>
    </w:p>
    <w:p w:rsidR="00530F57" w:rsidRDefault="00530F57" w:rsidP="00530F57">
      <w:pPr>
        <w:ind w:left="180"/>
      </w:pPr>
      <w:r>
        <w:t>15. Полному и необратимому гидролизу подвергается</w:t>
      </w:r>
    </w:p>
    <w:p w:rsidR="00530F57" w:rsidRDefault="00530F57" w:rsidP="00530F57">
      <w:pPr>
        <w:ind w:left="180"/>
      </w:pPr>
      <w:r>
        <w:t xml:space="preserve">    1) сульфид алюминия      2) силикат натрия      3) сульфид калия     4) хлорид бария</w:t>
      </w:r>
    </w:p>
    <w:p w:rsidR="00530F57" w:rsidRDefault="00530F57" w:rsidP="00530F57">
      <w:pPr>
        <w:ind w:left="180"/>
      </w:pPr>
    </w:p>
    <w:p w:rsidR="00530F57" w:rsidRDefault="00530F57" w:rsidP="00530F57">
      <w:pPr>
        <w:ind w:left="180"/>
      </w:pPr>
      <w:r>
        <w:t xml:space="preserve">16. Одинаковую реакцию среды имеют растворы карбоната натрия и </w:t>
      </w:r>
    </w:p>
    <w:p w:rsidR="00530F57" w:rsidRPr="00AE1EEF" w:rsidRDefault="00530F57" w:rsidP="00530F57">
      <w:pPr>
        <w:ind w:left="180"/>
      </w:pPr>
      <w:r>
        <w:t xml:space="preserve">    1) нитрата меди (</w:t>
      </w:r>
      <w:r>
        <w:rPr>
          <w:lang w:val="en-US"/>
        </w:rPr>
        <w:t>II</w:t>
      </w:r>
      <w:r w:rsidRPr="00AE1EEF">
        <w:t xml:space="preserve">)     </w:t>
      </w:r>
      <w:r>
        <w:t>2) хлорида натрия      3) нитрата кальция     4) сульфида калия</w:t>
      </w:r>
    </w:p>
    <w:p w:rsidR="00530F57" w:rsidRPr="00BC6AB1" w:rsidRDefault="00530F57" w:rsidP="00530F57">
      <w:r>
        <w:t xml:space="preserve">  </w:t>
      </w:r>
    </w:p>
    <w:p w:rsidR="00530F57" w:rsidRDefault="00530F57" w:rsidP="00530F57">
      <w:pPr>
        <w:ind w:left="180"/>
      </w:pPr>
      <w:r>
        <w:t xml:space="preserve">17. </w:t>
      </w:r>
      <w:r w:rsidR="009A6500">
        <w:t>Среда водного раствора хлорида аммония</w:t>
      </w:r>
    </w:p>
    <w:p w:rsidR="009A6500" w:rsidRDefault="009A6500" w:rsidP="00530F57">
      <w:pPr>
        <w:ind w:left="180"/>
      </w:pPr>
      <w:r>
        <w:t>1) слабощелочная       2) кислая          3) нейтральная           4) сильнощелочная</w:t>
      </w:r>
    </w:p>
    <w:p w:rsidR="00C63790" w:rsidRDefault="00C63790" w:rsidP="00530F57">
      <w:pPr>
        <w:ind w:left="180"/>
      </w:pPr>
    </w:p>
    <w:p w:rsidR="009A6500" w:rsidRDefault="009A6500" w:rsidP="00530F57">
      <w:pPr>
        <w:ind w:left="180"/>
      </w:pPr>
      <w:r>
        <w:lastRenderedPageBreak/>
        <w:t>18. Лакмус краснеет в растворе соли</w:t>
      </w:r>
    </w:p>
    <w:p w:rsidR="009A6500" w:rsidRPr="00C63790" w:rsidRDefault="009A6500" w:rsidP="00530F57">
      <w:pPr>
        <w:ind w:left="180"/>
      </w:pPr>
      <w:r>
        <w:t xml:space="preserve">1) </w:t>
      </w:r>
      <w:proofErr w:type="spellStart"/>
      <w:r>
        <w:rPr>
          <w:lang w:val="en-US"/>
        </w:rPr>
        <w:t>FeSO</w:t>
      </w:r>
      <w:proofErr w:type="spellEnd"/>
      <w:r w:rsidRPr="00C63790">
        <w:rPr>
          <w:vertAlign w:val="subscript"/>
        </w:rPr>
        <w:t>4</w:t>
      </w:r>
      <w:r w:rsidRPr="00C63790">
        <w:t xml:space="preserve">     </w:t>
      </w:r>
      <w:r>
        <w:t xml:space="preserve">  2) </w:t>
      </w:r>
      <w:r>
        <w:rPr>
          <w:lang w:val="en-US"/>
        </w:rPr>
        <w:t>KNO</w:t>
      </w:r>
      <w:r w:rsidRPr="00C63790">
        <w:rPr>
          <w:vertAlign w:val="subscript"/>
        </w:rPr>
        <w:t>3</w:t>
      </w:r>
      <w:r w:rsidRPr="00C63790">
        <w:t xml:space="preserve">          </w:t>
      </w:r>
      <w:proofErr w:type="spellStart"/>
      <w:r w:rsidRPr="00C63790">
        <w:t>3</w:t>
      </w:r>
      <w:proofErr w:type="spellEnd"/>
      <w:r w:rsidRPr="00C63790">
        <w:t xml:space="preserve">) </w:t>
      </w:r>
      <w:proofErr w:type="spellStart"/>
      <w:r>
        <w:rPr>
          <w:lang w:val="en-US"/>
        </w:rPr>
        <w:t>NaCl</w:t>
      </w:r>
      <w:proofErr w:type="spellEnd"/>
      <w:r w:rsidRPr="00C63790">
        <w:t xml:space="preserve">          4) </w:t>
      </w:r>
      <w:r w:rsidR="00C006A8">
        <w:rPr>
          <w:lang w:val="en-US"/>
        </w:rPr>
        <w:t>Na</w:t>
      </w:r>
      <w:r w:rsidR="00C006A8" w:rsidRPr="00C63790">
        <w:rPr>
          <w:vertAlign w:val="subscript"/>
        </w:rPr>
        <w:t>2</w:t>
      </w:r>
      <w:r w:rsidR="00C006A8">
        <w:rPr>
          <w:lang w:val="en-US"/>
        </w:rPr>
        <w:t>CO</w:t>
      </w:r>
      <w:r w:rsidR="00C006A8" w:rsidRPr="00C63790">
        <w:rPr>
          <w:vertAlign w:val="subscript"/>
        </w:rPr>
        <w:t>3</w:t>
      </w:r>
    </w:p>
    <w:p w:rsidR="00C006A8" w:rsidRPr="00C63790" w:rsidRDefault="00C006A8" w:rsidP="00530F57">
      <w:pPr>
        <w:ind w:left="180"/>
      </w:pPr>
    </w:p>
    <w:p w:rsidR="00C006A8" w:rsidRDefault="00C006A8" w:rsidP="00530F57">
      <w:pPr>
        <w:ind w:left="180"/>
      </w:pPr>
      <w:r w:rsidRPr="00C63790">
        <w:t xml:space="preserve">19. </w:t>
      </w:r>
      <w:r>
        <w:t>Кислую среду имеет водный раствор</w:t>
      </w:r>
    </w:p>
    <w:p w:rsidR="00C006A8" w:rsidRDefault="00C006A8" w:rsidP="00530F57">
      <w:pPr>
        <w:ind w:left="180"/>
      </w:pPr>
      <w:r>
        <w:t>1) карбоната калия       2) нитрата калия        3) иодида калия         4) хлорида алюминия</w:t>
      </w:r>
    </w:p>
    <w:p w:rsidR="00C006A8" w:rsidRDefault="00C006A8" w:rsidP="00530F57">
      <w:pPr>
        <w:ind w:left="180"/>
      </w:pPr>
      <w:r>
        <w:t>20. Среда водного раствора хлорида алюминия</w:t>
      </w:r>
    </w:p>
    <w:p w:rsidR="00C006A8" w:rsidRDefault="00C006A8" w:rsidP="00530F57">
      <w:pPr>
        <w:ind w:left="180"/>
      </w:pPr>
      <w:r>
        <w:t>1) щелочная         2) кислая           3) нейтральная           4) слабощелочная</w:t>
      </w:r>
    </w:p>
    <w:p w:rsidR="00C006A8" w:rsidRDefault="00C006A8" w:rsidP="00530F57">
      <w:pPr>
        <w:ind w:left="180"/>
      </w:pPr>
    </w:p>
    <w:p w:rsidR="00C006A8" w:rsidRDefault="00C006A8" w:rsidP="00530F57">
      <w:pPr>
        <w:ind w:left="180"/>
      </w:pPr>
      <w:r>
        <w:t>21. Щелочную среду имеет раствор</w:t>
      </w:r>
    </w:p>
    <w:p w:rsidR="00C006A8" w:rsidRDefault="00C006A8" w:rsidP="00530F57">
      <w:pPr>
        <w:ind w:left="180"/>
      </w:pPr>
      <w:r>
        <w:t>1) сульфата алюминия          2) сульфата калия        3) сульфата натрия         4) сульфита натрия</w:t>
      </w:r>
    </w:p>
    <w:p w:rsidR="00C006A8" w:rsidRDefault="00C006A8" w:rsidP="00530F57">
      <w:pPr>
        <w:ind w:left="180"/>
      </w:pPr>
    </w:p>
    <w:p w:rsidR="00C006A8" w:rsidRDefault="00C006A8" w:rsidP="00530F57">
      <w:pPr>
        <w:ind w:left="180"/>
      </w:pPr>
      <w:r>
        <w:t>22. Кислую среду имеет водный раствор</w:t>
      </w:r>
    </w:p>
    <w:p w:rsidR="00C006A8" w:rsidRDefault="00C006A8" w:rsidP="00530F57">
      <w:pPr>
        <w:ind w:left="180"/>
      </w:pPr>
      <w:r>
        <w:t>1) хлорида железа (</w:t>
      </w:r>
      <w:r>
        <w:rPr>
          <w:lang w:val="en-US"/>
        </w:rPr>
        <w:t>II</w:t>
      </w:r>
      <w:r>
        <w:t>)      2) хлорида кальция        3) хлорида стронция      4) карбоната рубидия</w:t>
      </w:r>
    </w:p>
    <w:p w:rsidR="00C006A8" w:rsidRDefault="00C006A8" w:rsidP="00530F57">
      <w:pPr>
        <w:ind w:left="180"/>
      </w:pPr>
    </w:p>
    <w:p w:rsidR="00C006A8" w:rsidRDefault="00C006A8" w:rsidP="00530F57">
      <w:pPr>
        <w:ind w:left="180"/>
      </w:pPr>
      <w:r>
        <w:t xml:space="preserve">23. Гидролизу </w:t>
      </w:r>
      <w:r w:rsidRPr="00C006A8">
        <w:rPr>
          <w:b/>
          <w:u w:val="single"/>
        </w:rPr>
        <w:t xml:space="preserve">не подвергается </w:t>
      </w:r>
      <w:r>
        <w:t>соль</w:t>
      </w:r>
    </w:p>
    <w:p w:rsidR="00C006A8" w:rsidRDefault="00C006A8" w:rsidP="00C006A8">
      <w:pPr>
        <w:ind w:left="180"/>
      </w:pPr>
      <w:r>
        <w:t xml:space="preserve">1) </w:t>
      </w:r>
      <w:r>
        <w:rPr>
          <w:lang w:val="en-US"/>
        </w:rPr>
        <w:t>AlCl</w:t>
      </w:r>
      <w:r>
        <w:rPr>
          <w:vertAlign w:val="subscript"/>
          <w:lang w:val="en-US"/>
        </w:rPr>
        <w:t>3</w:t>
      </w:r>
      <w:r>
        <w:t xml:space="preserve">        2) </w:t>
      </w:r>
      <w:proofErr w:type="spellStart"/>
      <w:r>
        <w:rPr>
          <w:lang w:val="en-US"/>
        </w:rPr>
        <w:t>NaCl</w:t>
      </w:r>
      <w:proofErr w:type="spellEnd"/>
      <w:r>
        <w:rPr>
          <w:lang w:val="en-US"/>
        </w:rPr>
        <w:t xml:space="preserve">        </w:t>
      </w:r>
      <w:r>
        <w:t xml:space="preserve">3)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t xml:space="preserve">        4) </w:t>
      </w:r>
      <w:r>
        <w:rPr>
          <w:lang w:val="en-US"/>
        </w:rPr>
        <w:t>CuCl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</w:t>
      </w:r>
    </w:p>
    <w:p w:rsidR="00C006A8" w:rsidRDefault="00C006A8" w:rsidP="00C006A8">
      <w:pPr>
        <w:ind w:left="180"/>
      </w:pPr>
    </w:p>
    <w:p w:rsidR="00E740F6" w:rsidRDefault="00C006A8" w:rsidP="00E740F6">
      <w:r>
        <w:t xml:space="preserve">24. Среди предложенных солей </w:t>
      </w:r>
      <w:r w:rsidR="00E740F6">
        <w:rPr>
          <w:lang w:val="en-US"/>
        </w:rPr>
        <w:t>CH</w:t>
      </w:r>
      <w:r w:rsidR="00E740F6" w:rsidRPr="00E740F6">
        <w:rPr>
          <w:vertAlign w:val="subscript"/>
        </w:rPr>
        <w:t>3</w:t>
      </w:r>
      <w:r w:rsidR="00E740F6">
        <w:rPr>
          <w:lang w:val="en-US"/>
        </w:rPr>
        <w:t>COONH</w:t>
      </w:r>
      <w:r w:rsidR="00E740F6" w:rsidRPr="00E740F6">
        <w:rPr>
          <w:vertAlign w:val="subscript"/>
        </w:rPr>
        <w:t>4</w:t>
      </w:r>
      <w:r w:rsidR="00E740F6" w:rsidRPr="00E740F6">
        <w:t xml:space="preserve">, </w:t>
      </w:r>
      <w:proofErr w:type="spellStart"/>
      <w:r w:rsidR="00E740F6">
        <w:rPr>
          <w:lang w:val="en-US"/>
        </w:rPr>
        <w:t>CuBr</w:t>
      </w:r>
      <w:proofErr w:type="spellEnd"/>
      <w:r w:rsidR="00E740F6" w:rsidRPr="00E740F6">
        <w:rPr>
          <w:vertAlign w:val="subscript"/>
        </w:rPr>
        <w:t>2</w:t>
      </w:r>
      <w:r w:rsidR="00E740F6" w:rsidRPr="00E740F6">
        <w:t xml:space="preserve">, </w:t>
      </w:r>
      <w:r w:rsidR="00E740F6">
        <w:rPr>
          <w:lang w:val="en-US"/>
        </w:rPr>
        <w:t>Al</w:t>
      </w:r>
      <w:r w:rsidR="00E740F6" w:rsidRPr="00E740F6">
        <w:rPr>
          <w:vertAlign w:val="subscript"/>
        </w:rPr>
        <w:t>2</w:t>
      </w:r>
      <w:r w:rsidR="00E740F6" w:rsidRPr="00E740F6">
        <w:t>(</w:t>
      </w:r>
      <w:r w:rsidR="00E740F6">
        <w:rPr>
          <w:lang w:val="en-US"/>
        </w:rPr>
        <w:t>SO</w:t>
      </w:r>
      <w:r w:rsidR="00E740F6" w:rsidRPr="00E740F6">
        <w:rPr>
          <w:vertAlign w:val="subscript"/>
        </w:rPr>
        <w:t>4</w:t>
      </w:r>
      <w:r w:rsidR="00E740F6" w:rsidRPr="00E740F6">
        <w:t>)</w:t>
      </w:r>
      <w:r w:rsidR="00E740F6" w:rsidRPr="00E740F6">
        <w:rPr>
          <w:vertAlign w:val="subscript"/>
        </w:rPr>
        <w:t>2</w:t>
      </w:r>
      <w:r w:rsidR="00E740F6" w:rsidRPr="00E740F6">
        <w:t xml:space="preserve"> </w:t>
      </w:r>
      <w:r w:rsidR="00E740F6">
        <w:t>–</w:t>
      </w:r>
      <w:r w:rsidR="00E740F6" w:rsidRPr="00E740F6">
        <w:t xml:space="preserve"> </w:t>
      </w:r>
      <w:r w:rsidR="00E740F6">
        <w:t>гидролизу подвергается (-</w:t>
      </w:r>
      <w:proofErr w:type="spellStart"/>
      <w:r w:rsidR="00E740F6">
        <w:t>ются</w:t>
      </w:r>
      <w:proofErr w:type="spellEnd"/>
      <w:r w:rsidR="00E740F6">
        <w:t>)</w:t>
      </w:r>
    </w:p>
    <w:p w:rsidR="00E740F6" w:rsidRDefault="00E740F6" w:rsidP="00E740F6">
      <w:r>
        <w:t xml:space="preserve">1) </w:t>
      </w:r>
      <w:r>
        <w:rPr>
          <w:lang w:val="en-US"/>
        </w:rPr>
        <w:t>CH</w:t>
      </w:r>
      <w:r w:rsidRPr="00E740F6">
        <w:rPr>
          <w:vertAlign w:val="subscript"/>
        </w:rPr>
        <w:t>3</w:t>
      </w:r>
      <w:r>
        <w:rPr>
          <w:lang w:val="en-US"/>
        </w:rPr>
        <w:t>COONH</w:t>
      </w:r>
      <w:r w:rsidRPr="00E740F6">
        <w:rPr>
          <w:vertAlign w:val="subscript"/>
        </w:rPr>
        <w:t>4</w:t>
      </w:r>
      <w:r>
        <w:t xml:space="preserve">      2) </w:t>
      </w:r>
      <w:proofErr w:type="spellStart"/>
      <w:r>
        <w:rPr>
          <w:lang w:val="en-US"/>
        </w:rPr>
        <w:t>CuBr</w:t>
      </w:r>
      <w:proofErr w:type="spellEnd"/>
      <w:r w:rsidRPr="00E740F6">
        <w:rPr>
          <w:vertAlign w:val="subscript"/>
        </w:rPr>
        <w:t>2</w:t>
      </w:r>
      <w:r>
        <w:t xml:space="preserve">         3) </w:t>
      </w:r>
      <w:r>
        <w:rPr>
          <w:lang w:val="en-US"/>
        </w:rPr>
        <w:t>Al</w:t>
      </w:r>
      <w:r w:rsidRPr="00E740F6">
        <w:rPr>
          <w:vertAlign w:val="subscript"/>
        </w:rPr>
        <w:t>2</w:t>
      </w:r>
      <w:r w:rsidRPr="00E740F6">
        <w:t>(</w:t>
      </w:r>
      <w:r>
        <w:rPr>
          <w:lang w:val="en-US"/>
        </w:rPr>
        <w:t>SO</w:t>
      </w:r>
      <w:r w:rsidRPr="00E740F6">
        <w:rPr>
          <w:vertAlign w:val="subscript"/>
        </w:rPr>
        <w:t>4</w:t>
      </w:r>
      <w:r w:rsidRPr="00E740F6">
        <w:t>)</w:t>
      </w:r>
      <w:r w:rsidRPr="00E740F6">
        <w:rPr>
          <w:vertAlign w:val="subscript"/>
        </w:rPr>
        <w:t>2</w:t>
      </w:r>
      <w:r>
        <w:t xml:space="preserve">      4) все вещества</w:t>
      </w:r>
    </w:p>
    <w:p w:rsidR="00E740F6" w:rsidRDefault="00E740F6" w:rsidP="00E740F6"/>
    <w:p w:rsidR="00E740F6" w:rsidRDefault="00E740F6" w:rsidP="00E740F6">
      <w:r>
        <w:t>25. В водном растворе какой соли среда щелочная?</w:t>
      </w:r>
    </w:p>
    <w:p w:rsidR="00E740F6" w:rsidRDefault="00E740F6" w:rsidP="00E740F6">
      <w:r>
        <w:t>1) хлорид аммония     2) карбонат калия        3)сульфат бария       4) нитрат магния</w:t>
      </w:r>
    </w:p>
    <w:p w:rsidR="00E740F6" w:rsidRPr="00E740F6" w:rsidRDefault="00E740F6" w:rsidP="00E740F6"/>
    <w:p w:rsidR="00C006A8" w:rsidRPr="00C006A8" w:rsidRDefault="00C006A8" w:rsidP="00C006A8">
      <w:pPr>
        <w:ind w:left="180"/>
      </w:pPr>
    </w:p>
    <w:p w:rsidR="00C006A8" w:rsidRPr="00C006A8" w:rsidRDefault="00C006A8" w:rsidP="00530F57">
      <w:pPr>
        <w:ind w:left="180"/>
      </w:pPr>
    </w:p>
    <w:p w:rsidR="00C07506" w:rsidRPr="00530F57" w:rsidRDefault="00C07506" w:rsidP="00237781"/>
    <w:p w:rsidR="00237781" w:rsidRPr="00530F57" w:rsidRDefault="00237781" w:rsidP="00237781"/>
    <w:p w:rsidR="00265181" w:rsidRDefault="00265181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9248FC" w:rsidRDefault="009248FC"/>
    <w:p w:rsidR="00C63790" w:rsidRDefault="00C63790"/>
    <w:p w:rsidR="00C63790" w:rsidRDefault="00C63790" w:rsidP="00C63790">
      <w:pPr>
        <w:jc w:val="right"/>
      </w:pPr>
      <w:r>
        <w:lastRenderedPageBreak/>
        <w:t>КОСТЕНКО ВАЛЕНТИНА АЛЕКСАНДРОВНА</w:t>
      </w:r>
    </w:p>
    <w:p w:rsidR="00C63790" w:rsidRDefault="00C63790" w:rsidP="00C63790">
      <w:pPr>
        <w:jc w:val="right"/>
        <w:rPr>
          <w:rFonts w:ascii="TimesNewRoman" w:hAnsi="TimesNewRoman" w:cs="TimesNewRoman"/>
          <w:b/>
          <w:color w:val="000000"/>
          <w:sz w:val="28"/>
          <w:szCs w:val="28"/>
        </w:rPr>
      </w:pPr>
      <w:r>
        <w:t>ИДЕНТИФИКАТОР 218-054-214</w:t>
      </w:r>
      <w:r w:rsidRPr="00CB55E7">
        <w:rPr>
          <w:rFonts w:ascii="TimesNewRoman" w:hAnsi="TimesNewRoman" w:cs="TimesNewRoman"/>
          <w:b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</w:t>
      </w:r>
    </w:p>
    <w:p w:rsidR="009248FC" w:rsidRPr="00C63790" w:rsidRDefault="00C63790" w:rsidP="00C63790">
      <w:pPr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Задания части </w:t>
      </w:r>
      <w:r w:rsidRPr="00CB55E7">
        <w:rPr>
          <w:rFonts w:ascii="TimesNewRoman" w:hAnsi="TimesNewRoman" w:cs="TimesNewRoman"/>
          <w:b/>
          <w:color w:val="000000"/>
          <w:sz w:val="28"/>
          <w:szCs w:val="28"/>
        </w:rPr>
        <w:t xml:space="preserve">В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       </w:t>
      </w:r>
      <w:r w:rsidRPr="00C63790">
        <w:rPr>
          <w:rFonts w:ascii="TimesNewRoman" w:hAnsi="TimesNewRoman" w:cs="TimesNewRoman"/>
          <w:b/>
          <w:color w:val="000000"/>
        </w:rPr>
        <w:t xml:space="preserve">ПРИЛОЖЕНИЕ №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>3</w:t>
      </w:r>
      <w:r w:rsidRPr="00C63790"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248FC" w:rsidRPr="00C63790">
        <w:rPr>
          <w:rFonts w:ascii="TimesNewRoman" w:hAnsi="TimesNewRoman" w:cs="TimesNewRoman"/>
          <w:b/>
          <w:color w:val="000000"/>
          <w:sz w:val="28"/>
          <w:szCs w:val="28"/>
        </w:rPr>
        <w:t xml:space="preserve">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1. Установите соответствие между формулой соли и концентрациями ионов водорода и ионов гидроксида в растворе этой соли.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       КОНЦЕНТРАЦИЯ [H</w:t>
      </w:r>
      <w:r w:rsidRPr="0044084E">
        <w:rPr>
          <w:rFonts w:ascii="TimesNewRoman" w:hAnsi="TimesNewRoman" w:cs="TimesNewRoman"/>
          <w:b/>
          <w:sz w:val="13"/>
          <w:szCs w:val="13"/>
        </w:rPr>
        <w:t>+</w:t>
      </w:r>
      <w:r w:rsidRPr="0044084E">
        <w:rPr>
          <w:rFonts w:ascii="TimesNewRoman" w:hAnsi="TimesNewRoman" w:cs="TimesNewRoman"/>
          <w:b/>
          <w:sz w:val="20"/>
          <w:szCs w:val="20"/>
        </w:rPr>
        <w:t>] и [OH</w:t>
      </w:r>
      <w:r w:rsidRPr="0044084E">
        <w:rPr>
          <w:rFonts w:ascii="TimesNewRoman" w:hAnsi="TimesNewRoman" w:cs="TimesNewRoman"/>
          <w:b/>
          <w:sz w:val="13"/>
          <w:szCs w:val="13"/>
        </w:rPr>
        <w:t>–</w:t>
      </w:r>
      <w:r w:rsidRPr="0044084E">
        <w:rPr>
          <w:rFonts w:ascii="TimesNewRoman" w:hAnsi="TimesNewRoman" w:cs="TimesNewRoman"/>
          <w:b/>
          <w:sz w:val="20"/>
          <w:szCs w:val="20"/>
        </w:rPr>
        <w:t>]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  <w:lang w:val="en-US"/>
        </w:rPr>
      </w:pPr>
      <w:r w:rsidRPr="0044084E">
        <w:rPr>
          <w:rFonts w:ascii="TimesNewRoman" w:hAnsi="TimesNewRoman" w:cs="TimesNewRoman"/>
          <w:sz w:val="20"/>
          <w:szCs w:val="20"/>
        </w:rPr>
        <w:t>А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 FeI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 xml:space="preserve">2          </w:t>
      </w:r>
      <w:r w:rsidRPr="0044084E">
        <w:rPr>
          <w:rFonts w:ascii="TimesNewRoman" w:hAnsi="TimesNewRoman" w:cs="TimesNewRoman"/>
          <w:sz w:val="20"/>
          <w:szCs w:val="20"/>
        </w:rPr>
        <w:t>Б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 Na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S    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 xml:space="preserve">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1) [H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] = [OH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–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]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  <w:lang w:val="en-US"/>
        </w:rPr>
      </w:pP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>В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)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CsCl</w:t>
      </w:r>
      <w:proofErr w:type="spellEnd"/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    </w:t>
      </w:r>
      <w:r w:rsidRPr="0044084E">
        <w:rPr>
          <w:rFonts w:ascii="TimesNewRoman" w:hAnsi="TimesNewRoman" w:cs="TimesNewRoman"/>
          <w:sz w:val="20"/>
          <w:szCs w:val="20"/>
        </w:rPr>
        <w:t>Г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 Be(NO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                                                     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2</w:t>
      </w:r>
      <w:proofErr w:type="spellEnd"/>
      <w:r w:rsidRPr="0044084E">
        <w:rPr>
          <w:rFonts w:ascii="TimesNewRoman" w:hAnsi="TimesNewRoman" w:cs="TimesNewRoman"/>
          <w:sz w:val="20"/>
          <w:szCs w:val="20"/>
          <w:lang w:val="en-US"/>
        </w:rPr>
        <w:t>) [H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] &gt; [OH</w:t>
      </w:r>
      <w:r w:rsidRPr="0044084E">
        <w:rPr>
          <w:rFonts w:ascii="TimesNewRoman" w:hAnsi="TimesNewRoman" w:cs="TimesNewRoman"/>
          <w:sz w:val="13"/>
          <w:szCs w:val="13"/>
          <w:lang w:val="en-US"/>
        </w:rPr>
        <w:t>–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]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  <w:r w:rsidRPr="0044084E">
        <w:rPr>
          <w:rFonts w:ascii="TimesNewRoman" w:hAnsi="TimesNewRoman" w:cs="TimesNewRoman"/>
          <w:sz w:val="13"/>
          <w:szCs w:val="13"/>
          <w:lang w:val="en-US"/>
        </w:rPr>
        <w:t xml:space="preserve">                                            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 [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13"/>
          <w:szCs w:val="13"/>
        </w:rPr>
        <w:t>+</w:t>
      </w:r>
      <w:r w:rsidRPr="0044084E">
        <w:rPr>
          <w:rFonts w:ascii="TimesNewRoman" w:hAnsi="TimesNewRoman" w:cs="TimesNewRoman"/>
          <w:sz w:val="20"/>
          <w:szCs w:val="20"/>
        </w:rPr>
        <w:t>] &lt; [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13"/>
          <w:szCs w:val="13"/>
        </w:rPr>
        <w:t>–</w:t>
      </w:r>
      <w:r w:rsidRPr="0044084E">
        <w:rPr>
          <w:rFonts w:ascii="TimesNewRoman" w:hAnsi="TimesNewRoman" w:cs="TimesNewRoman"/>
          <w:sz w:val="20"/>
          <w:szCs w:val="20"/>
        </w:rPr>
        <w:t>]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2</w:t>
      </w:r>
      <w:r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химической формулой соли и реакцией среды ее водного раствора.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      РЕАКЦИЯ СРЕДЫ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Na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S                                                                              1) кислая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</w:rPr>
        <w:t xml:space="preserve">K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SO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2) нейтральная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Cs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14"/>
          <w:szCs w:val="14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Г)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Al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14"/>
          <w:szCs w:val="14"/>
        </w:rPr>
        <w:t xml:space="preserve"> 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3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>) щелочная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3</w:t>
      </w:r>
      <w:r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названием соли и реакцией среды ее водного раствора.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НАЗВАНИЕ СОЛИ                                                    РЕАКЦИЯ СРЕДЫ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фосфат калия                                                              1)щелочная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сульфат меди                                                               2)кислая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карбонат лития     Г) нитрат натрия                         3)нейтральная</w:t>
      </w:r>
    </w:p>
    <w:p w:rsidR="009248FC" w:rsidRPr="0044084E" w:rsidRDefault="00C63790" w:rsidP="009248FC">
      <w:pPr>
        <w:shd w:val="clear" w:color="auto" w:fill="FFFFFF"/>
        <w:tabs>
          <w:tab w:val="left" w:pos="3763"/>
        </w:tabs>
        <w:spacing w:line="221" w:lineRule="exact"/>
        <w:ind w:left="-142"/>
        <w:rPr>
          <w:b/>
          <w:spacing w:val="-5"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4</w:t>
      </w:r>
      <w:r w:rsidR="009248FC" w:rsidRPr="0044084E">
        <w:rPr>
          <w:rFonts w:ascii="TimesNewRoman" w:hAnsi="TimesNewRoman" w:cs="TimesNewRoman"/>
          <w:b/>
          <w:sz w:val="20"/>
          <w:szCs w:val="20"/>
        </w:rPr>
        <w:t xml:space="preserve">. </w:t>
      </w:r>
      <w:r w:rsidR="009248FC" w:rsidRPr="0044084E">
        <w:rPr>
          <w:b/>
          <w:spacing w:val="-1"/>
          <w:sz w:val="20"/>
          <w:szCs w:val="20"/>
        </w:rPr>
        <w:t xml:space="preserve">Установите соответствие между формулой соли и окраской индикаторов в </w:t>
      </w:r>
      <w:r w:rsidR="009248FC" w:rsidRPr="0044084E">
        <w:rPr>
          <w:b/>
          <w:spacing w:val="-2"/>
          <w:sz w:val="20"/>
          <w:szCs w:val="20"/>
        </w:rPr>
        <w:t>её водном растворе.</w:t>
      </w:r>
    </w:p>
    <w:p w:rsidR="009248FC" w:rsidRPr="0044084E" w:rsidRDefault="009248FC" w:rsidP="009248FC">
      <w:pPr>
        <w:shd w:val="clear" w:color="auto" w:fill="FFFFFF"/>
        <w:tabs>
          <w:tab w:val="left" w:pos="2957"/>
        </w:tabs>
        <w:spacing w:before="86" w:line="226" w:lineRule="exact"/>
        <w:rPr>
          <w:b/>
          <w:sz w:val="20"/>
          <w:szCs w:val="20"/>
        </w:rPr>
      </w:pPr>
      <w:r w:rsidRPr="0044084E">
        <w:rPr>
          <w:b/>
          <w:spacing w:val="-3"/>
          <w:sz w:val="20"/>
          <w:szCs w:val="20"/>
        </w:rPr>
        <w:t>ФОРМУЛА СОЛИ</w:t>
      </w:r>
      <w:r w:rsidRPr="0044084E">
        <w:rPr>
          <w:b/>
          <w:sz w:val="20"/>
          <w:szCs w:val="20"/>
        </w:rPr>
        <w:tab/>
      </w:r>
      <w:r w:rsidRPr="0044084E">
        <w:rPr>
          <w:b/>
          <w:spacing w:val="-2"/>
          <w:sz w:val="20"/>
          <w:szCs w:val="20"/>
        </w:rPr>
        <w:t>ОКРАСКА ИНДИКАТОРОВ</w:t>
      </w:r>
    </w:p>
    <w:p w:rsidR="009248FC" w:rsidRPr="0044084E" w:rsidRDefault="009248FC" w:rsidP="009248FC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  <w:tab w:val="left" w:pos="2645"/>
          <w:tab w:val="left" w:pos="2957"/>
        </w:tabs>
        <w:autoSpaceDE w:val="0"/>
        <w:autoSpaceDN w:val="0"/>
        <w:adjustRightInd w:val="0"/>
        <w:spacing w:line="226" w:lineRule="exact"/>
        <w:ind w:left="499"/>
        <w:rPr>
          <w:spacing w:val="-7"/>
          <w:sz w:val="20"/>
          <w:szCs w:val="20"/>
        </w:rPr>
      </w:pPr>
      <w:proofErr w:type="spellStart"/>
      <w:r w:rsidRPr="0044084E">
        <w:rPr>
          <w:spacing w:val="-10"/>
          <w:sz w:val="20"/>
          <w:szCs w:val="20"/>
          <w:lang w:val="en-US"/>
        </w:rPr>
        <w:t>NaC</w:t>
      </w:r>
      <w:proofErr w:type="spellEnd"/>
      <w:r w:rsidRPr="0044084E">
        <w:rPr>
          <w:spacing w:val="-10"/>
          <w:sz w:val="20"/>
          <w:szCs w:val="20"/>
        </w:rPr>
        <w:t>1</w:t>
      </w:r>
      <w:r w:rsidRPr="0044084E">
        <w:rPr>
          <w:spacing w:val="-10"/>
          <w:sz w:val="20"/>
          <w:szCs w:val="20"/>
          <w:lang w:val="en-US"/>
        </w:rPr>
        <w:t>O</w:t>
      </w:r>
      <w:r w:rsidRPr="0044084E">
        <w:rPr>
          <w:spacing w:val="-10"/>
          <w:sz w:val="20"/>
          <w:szCs w:val="20"/>
          <w:vertAlign w:val="subscript"/>
        </w:rPr>
        <w:t>3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22"/>
          <w:sz w:val="20"/>
          <w:szCs w:val="20"/>
        </w:rPr>
        <w:t>1)</w:t>
      </w:r>
      <w:r w:rsidRPr="0044084E">
        <w:rPr>
          <w:sz w:val="20"/>
          <w:szCs w:val="20"/>
        </w:rPr>
        <w:tab/>
      </w:r>
      <w:r w:rsidRPr="0044084E">
        <w:rPr>
          <w:spacing w:val="-2"/>
          <w:sz w:val="20"/>
          <w:szCs w:val="20"/>
        </w:rPr>
        <w:t>лакмус красный, фенолфталеин малиновый</w:t>
      </w:r>
      <w:r w:rsidRPr="0044084E">
        <w:rPr>
          <w:spacing w:val="-2"/>
          <w:sz w:val="20"/>
          <w:szCs w:val="20"/>
        </w:rPr>
        <w:br/>
      </w:r>
      <w:r w:rsidRPr="0044084E">
        <w:rPr>
          <w:spacing w:val="2"/>
          <w:sz w:val="20"/>
          <w:szCs w:val="20"/>
        </w:rPr>
        <w:t xml:space="preserve">Б) </w:t>
      </w:r>
      <w:proofErr w:type="spellStart"/>
      <w:r w:rsidRPr="0044084E">
        <w:rPr>
          <w:spacing w:val="2"/>
          <w:sz w:val="20"/>
          <w:szCs w:val="20"/>
          <w:lang w:val="en-US"/>
        </w:rPr>
        <w:t>ZnSO</w:t>
      </w:r>
      <w:proofErr w:type="spellEnd"/>
      <w:r w:rsidRPr="0044084E">
        <w:rPr>
          <w:spacing w:val="2"/>
          <w:sz w:val="20"/>
          <w:szCs w:val="20"/>
          <w:vertAlign w:val="subscript"/>
        </w:rPr>
        <w:t>4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5"/>
          <w:sz w:val="20"/>
          <w:szCs w:val="20"/>
        </w:rPr>
        <w:t>2)</w:t>
      </w:r>
      <w:r w:rsidRPr="0044084E">
        <w:rPr>
          <w:sz w:val="20"/>
          <w:szCs w:val="20"/>
        </w:rPr>
        <w:tab/>
      </w:r>
      <w:r w:rsidRPr="0044084E">
        <w:rPr>
          <w:spacing w:val="-2"/>
          <w:sz w:val="20"/>
          <w:szCs w:val="20"/>
        </w:rPr>
        <w:t>лакмус красный, фенолфталеин бесцветный</w:t>
      </w:r>
    </w:p>
    <w:p w:rsidR="009248FC" w:rsidRPr="0044084E" w:rsidRDefault="009248FC" w:rsidP="009248FC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  <w:tab w:val="left" w:pos="2645"/>
          <w:tab w:val="left" w:pos="2957"/>
        </w:tabs>
        <w:autoSpaceDE w:val="0"/>
        <w:autoSpaceDN w:val="0"/>
        <w:adjustRightInd w:val="0"/>
        <w:spacing w:line="226" w:lineRule="exact"/>
        <w:ind w:left="499" w:right="365"/>
        <w:rPr>
          <w:spacing w:val="-5"/>
          <w:sz w:val="20"/>
          <w:szCs w:val="20"/>
        </w:rPr>
      </w:pPr>
      <w:r w:rsidRPr="0044084E">
        <w:rPr>
          <w:spacing w:val="-13"/>
          <w:sz w:val="20"/>
          <w:szCs w:val="20"/>
        </w:rPr>
        <w:t>С</w:t>
      </w:r>
      <w:r w:rsidRPr="0044084E">
        <w:rPr>
          <w:spacing w:val="-13"/>
          <w:sz w:val="20"/>
          <w:szCs w:val="20"/>
          <w:vertAlign w:val="subscript"/>
        </w:rPr>
        <w:t>3</w:t>
      </w:r>
      <w:r w:rsidRPr="0044084E">
        <w:rPr>
          <w:spacing w:val="-13"/>
          <w:sz w:val="20"/>
          <w:szCs w:val="20"/>
        </w:rPr>
        <w:t>Н</w:t>
      </w:r>
      <w:r w:rsidRPr="0044084E">
        <w:rPr>
          <w:spacing w:val="-13"/>
          <w:sz w:val="20"/>
          <w:szCs w:val="20"/>
          <w:vertAlign w:val="subscript"/>
        </w:rPr>
        <w:t>7</w:t>
      </w:r>
      <w:r w:rsidRPr="0044084E">
        <w:rPr>
          <w:spacing w:val="-13"/>
          <w:sz w:val="20"/>
          <w:szCs w:val="20"/>
        </w:rPr>
        <w:t>СООК</w:t>
      </w:r>
      <w:r w:rsidRPr="0044084E">
        <w:rPr>
          <w:sz w:val="20"/>
          <w:szCs w:val="20"/>
        </w:rPr>
        <w:tab/>
      </w:r>
      <w:r w:rsidRPr="0044084E">
        <w:rPr>
          <w:spacing w:val="-7"/>
          <w:sz w:val="20"/>
          <w:szCs w:val="20"/>
        </w:rPr>
        <w:t>3)</w:t>
      </w:r>
      <w:r w:rsidRPr="0044084E">
        <w:rPr>
          <w:sz w:val="20"/>
          <w:szCs w:val="20"/>
        </w:rPr>
        <w:tab/>
      </w:r>
      <w:r w:rsidRPr="0044084E">
        <w:rPr>
          <w:spacing w:val="-2"/>
          <w:sz w:val="20"/>
          <w:szCs w:val="20"/>
        </w:rPr>
        <w:t>лакмус синий, фенолфталеин малиновый</w:t>
      </w:r>
      <w:r w:rsidRPr="0044084E">
        <w:rPr>
          <w:spacing w:val="-2"/>
          <w:sz w:val="20"/>
          <w:szCs w:val="20"/>
        </w:rPr>
        <w:br/>
        <w:t xml:space="preserve">Г) </w:t>
      </w:r>
      <w:r w:rsidRPr="0044084E">
        <w:rPr>
          <w:spacing w:val="-2"/>
          <w:sz w:val="20"/>
          <w:szCs w:val="20"/>
          <w:lang w:val="en-US"/>
        </w:rPr>
        <w:t>Na</w:t>
      </w:r>
      <w:r w:rsidRPr="0044084E">
        <w:rPr>
          <w:spacing w:val="-2"/>
          <w:sz w:val="20"/>
          <w:szCs w:val="20"/>
          <w:vertAlign w:val="subscript"/>
        </w:rPr>
        <w:t>4</w:t>
      </w:r>
      <w:proofErr w:type="spellStart"/>
      <w:r w:rsidRPr="0044084E">
        <w:rPr>
          <w:spacing w:val="-2"/>
          <w:sz w:val="20"/>
          <w:szCs w:val="20"/>
          <w:lang w:val="en-US"/>
        </w:rPr>
        <w:t>SiO</w:t>
      </w:r>
      <w:proofErr w:type="spellEnd"/>
      <w:r w:rsidRPr="0044084E">
        <w:rPr>
          <w:spacing w:val="-2"/>
          <w:sz w:val="20"/>
          <w:szCs w:val="20"/>
          <w:vertAlign w:val="subscript"/>
        </w:rPr>
        <w:t>4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7"/>
          <w:sz w:val="20"/>
          <w:szCs w:val="20"/>
        </w:rPr>
        <w:t>4)</w:t>
      </w:r>
      <w:r w:rsidRPr="0044084E">
        <w:rPr>
          <w:sz w:val="20"/>
          <w:szCs w:val="20"/>
        </w:rPr>
        <w:tab/>
      </w:r>
      <w:r w:rsidRPr="0044084E">
        <w:rPr>
          <w:spacing w:val="-2"/>
          <w:sz w:val="20"/>
          <w:szCs w:val="20"/>
        </w:rPr>
        <w:t>лакмус синий, фенолфталеин бесцветный</w:t>
      </w:r>
    </w:p>
    <w:p w:rsidR="009248FC" w:rsidRPr="0044084E" w:rsidRDefault="009248FC" w:rsidP="009248FC">
      <w:pPr>
        <w:widowControl w:val="0"/>
        <w:numPr>
          <w:ilvl w:val="0"/>
          <w:numId w:val="2"/>
        </w:numPr>
        <w:shd w:val="clear" w:color="auto" w:fill="FFFFFF"/>
        <w:tabs>
          <w:tab w:val="left" w:pos="2990"/>
        </w:tabs>
        <w:autoSpaceDE w:val="0"/>
        <w:autoSpaceDN w:val="0"/>
        <w:adjustRightInd w:val="0"/>
        <w:spacing w:line="226" w:lineRule="exact"/>
        <w:ind w:left="2688"/>
        <w:rPr>
          <w:spacing w:val="-9"/>
          <w:sz w:val="20"/>
          <w:szCs w:val="20"/>
        </w:rPr>
      </w:pPr>
      <w:r w:rsidRPr="0044084E">
        <w:rPr>
          <w:spacing w:val="-2"/>
          <w:sz w:val="20"/>
          <w:szCs w:val="20"/>
        </w:rPr>
        <w:t>лакмус фиолетовый, фенолфталеин малиновый</w:t>
      </w:r>
    </w:p>
    <w:p w:rsidR="009248FC" w:rsidRPr="0044084E" w:rsidRDefault="009248FC" w:rsidP="009248FC">
      <w:pPr>
        <w:widowControl w:val="0"/>
        <w:numPr>
          <w:ilvl w:val="0"/>
          <w:numId w:val="2"/>
        </w:numPr>
        <w:shd w:val="clear" w:color="auto" w:fill="FFFFFF"/>
        <w:tabs>
          <w:tab w:val="left" w:pos="2990"/>
        </w:tabs>
        <w:autoSpaceDE w:val="0"/>
        <w:autoSpaceDN w:val="0"/>
        <w:adjustRightInd w:val="0"/>
        <w:spacing w:line="226" w:lineRule="exact"/>
        <w:ind w:left="2688"/>
        <w:rPr>
          <w:spacing w:val="-5"/>
          <w:sz w:val="20"/>
          <w:szCs w:val="20"/>
        </w:rPr>
      </w:pPr>
      <w:r w:rsidRPr="0044084E">
        <w:rPr>
          <w:spacing w:val="-2"/>
          <w:sz w:val="20"/>
          <w:szCs w:val="20"/>
        </w:rPr>
        <w:t>лакмус фиолетовый, фенолфталеин бесцветный</w:t>
      </w:r>
    </w:p>
    <w:p w:rsidR="009248FC" w:rsidRPr="0044084E" w:rsidRDefault="00C63790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5</w:t>
      </w:r>
      <w:r w:rsidR="009248FC"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формулой соли и реакцией среды ее водного раствора.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 РЕАКЦИЯ СРЕДЫ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NH</w:t>
      </w:r>
      <w:r w:rsidRPr="0044084E">
        <w:rPr>
          <w:rFonts w:ascii="TimesNewRoman" w:hAnsi="TimesNewRoman" w:cs="TimesNewRoman"/>
          <w:sz w:val="13"/>
          <w:szCs w:val="13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NO</w:t>
      </w:r>
      <w:r w:rsidRPr="0044084E">
        <w:rPr>
          <w:rFonts w:ascii="TimesNewRoman" w:hAnsi="TimesNewRoman" w:cs="TimesNewRoman"/>
          <w:sz w:val="13"/>
          <w:szCs w:val="13"/>
        </w:rPr>
        <w:t xml:space="preserve">3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1)щелочная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ZnSO</w:t>
      </w:r>
      <w:r w:rsidRPr="0044084E">
        <w:rPr>
          <w:rFonts w:ascii="TimesNewRoman" w:hAnsi="TimesNewRoman" w:cs="TimesNewRoman"/>
          <w:sz w:val="13"/>
          <w:szCs w:val="13"/>
        </w:rPr>
        <w:t xml:space="preserve">4      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СH</w:t>
      </w:r>
      <w:r w:rsidRPr="0044084E">
        <w:rPr>
          <w:rFonts w:ascii="TimesNewRoman" w:hAnsi="TimesNewRoman" w:cs="TimesNewRoman"/>
          <w:sz w:val="13"/>
          <w:szCs w:val="13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COONa     Г)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NaBr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3) нейтральная</w:t>
      </w:r>
    </w:p>
    <w:p w:rsidR="009248FC" w:rsidRPr="0044084E" w:rsidRDefault="00C63790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6</w:t>
      </w:r>
      <w:r w:rsidR="009248FC"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формулой соли и типом гидролиза этой соли.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ТИП ГИДРОЛИЗА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(NH</w:t>
      </w:r>
      <w:r w:rsidRPr="0044084E">
        <w:rPr>
          <w:rFonts w:ascii="TimesNewRoman" w:hAnsi="TimesNewRoman" w:cs="TimesNewRoman"/>
          <w:sz w:val="13"/>
          <w:szCs w:val="13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13"/>
          <w:szCs w:val="13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CO</w:t>
      </w:r>
      <w:r w:rsidRPr="0044084E">
        <w:rPr>
          <w:rFonts w:ascii="TimesNewRoman" w:hAnsi="TimesNewRoman" w:cs="TimesNewRoman"/>
          <w:sz w:val="13"/>
          <w:szCs w:val="13"/>
        </w:rPr>
        <w:t xml:space="preserve">3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1)по катиону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NH</w:t>
      </w:r>
      <w:r w:rsidRPr="0044084E">
        <w:rPr>
          <w:rFonts w:ascii="TimesNewRoman" w:hAnsi="TimesNewRoman" w:cs="TimesNewRoman"/>
          <w:sz w:val="13"/>
          <w:szCs w:val="13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Cl                                                                      2) по аниону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  <w:r w:rsidRPr="0044084E">
        <w:rPr>
          <w:rFonts w:ascii="TimesNewRoman" w:hAnsi="TimesNewRoman" w:cs="TimesNewRoman"/>
          <w:sz w:val="20"/>
          <w:szCs w:val="20"/>
        </w:rPr>
        <w:t>В) Na</w:t>
      </w:r>
      <w:r w:rsidRPr="0044084E">
        <w:rPr>
          <w:rFonts w:ascii="TimesNewRoman" w:hAnsi="TimesNewRoman" w:cs="TimesNewRoman"/>
          <w:sz w:val="13"/>
          <w:szCs w:val="13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CO</w:t>
      </w:r>
      <w:r w:rsidRPr="0044084E">
        <w:rPr>
          <w:rFonts w:ascii="TimesNewRoman" w:hAnsi="TimesNewRoman" w:cs="TimesNewRoman"/>
          <w:sz w:val="13"/>
          <w:szCs w:val="13"/>
        </w:rPr>
        <w:t xml:space="preserve">3    </w:t>
      </w:r>
      <w:r w:rsidRPr="0044084E">
        <w:rPr>
          <w:rFonts w:ascii="TimesNewRoman" w:hAnsi="TimesNewRoman" w:cs="TimesNewRoman"/>
          <w:sz w:val="20"/>
          <w:szCs w:val="20"/>
        </w:rPr>
        <w:t>Г) NaNO</w:t>
      </w:r>
      <w:r w:rsidRPr="0044084E">
        <w:rPr>
          <w:rFonts w:ascii="TimesNewRoman" w:hAnsi="TimesNewRoman" w:cs="TimesNewRoman"/>
          <w:sz w:val="13"/>
          <w:szCs w:val="13"/>
        </w:rPr>
        <w:t xml:space="preserve">2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3)по катиону и аниону</w:t>
      </w:r>
    </w:p>
    <w:p w:rsidR="009248FC" w:rsidRPr="0044084E" w:rsidRDefault="00C63790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7</w:t>
      </w:r>
      <w:r w:rsidR="009248FC"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формулой соли и ионным уравнением гидролиза этой соли.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ИОННОЕ УРАВНЕНИЕ ГИДРОЛИЗА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KNO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 xml:space="preserve">2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1)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2-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sz w:val="20"/>
          <w:szCs w:val="20"/>
        </w:rPr>
        <w:object w:dxaOrig="480" w:dyaOrig="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5pt;height:15.2pt" o:ole="" fillcolor="window">
            <v:imagedata r:id="rId5" o:title=""/>
          </v:shape>
          <o:OLEObject Type="Embed" ProgID="Word.Picture.8" ShapeID="_x0000_i1025" DrawAspect="Content" ObjectID="_1425125450" r:id="rId6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HS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  <w:lang w:val="en-US"/>
        </w:rPr>
      </w:pPr>
      <w:r w:rsidRPr="0044084E">
        <w:rPr>
          <w:rFonts w:ascii="TimesNewRoman" w:hAnsi="TimesNewRoman" w:cs="TimesNewRoman"/>
          <w:sz w:val="20"/>
          <w:szCs w:val="20"/>
        </w:rPr>
        <w:t>Б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Fe(NO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3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2) NO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-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+ H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O </w:t>
      </w:r>
      <w:r w:rsidRPr="0044084E">
        <w:rPr>
          <w:sz w:val="20"/>
          <w:szCs w:val="20"/>
        </w:rPr>
        <w:object w:dxaOrig="480" w:dyaOrig="296">
          <v:shape id="_x0000_i1026" type="#_x0000_t75" style="width:24.35pt;height:15.2pt" o:ole="" fillcolor="window">
            <v:imagedata r:id="rId5" o:title=""/>
          </v:shape>
          <o:OLEObject Type="Embed" ProgID="Word.Picture.8" ShapeID="_x0000_i1026" DrawAspect="Content" ObjectID="_1425125451" r:id="rId7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HNO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+ OH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-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Symbol"/>
          <w:sz w:val="20"/>
          <w:szCs w:val="20"/>
          <w:lang w:val="en-US"/>
        </w:rPr>
      </w:pPr>
      <w:r w:rsidRPr="0044084E">
        <w:rPr>
          <w:rFonts w:ascii="TimesNewRoman" w:hAnsi="TimesNewRoman" w:cs="TimesNewRoman"/>
          <w:sz w:val="20"/>
          <w:szCs w:val="20"/>
        </w:rPr>
        <w:t>В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) Na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S                                                                 3) 6H O + Al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S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= 2Al(OH)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3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+ 3H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S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  <w:lang w:val="en-US"/>
        </w:rPr>
      </w:pPr>
      <w:r w:rsidRPr="0044084E">
        <w:rPr>
          <w:rFonts w:ascii="TimesNewRoman" w:hAnsi="TimesNewRoman" w:cs="TimesNewRoman"/>
          <w:sz w:val="20"/>
          <w:szCs w:val="20"/>
        </w:rPr>
        <w:t>Г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) Al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</w:t>
      </w:r>
      <w:r w:rsidRPr="0044084E">
        <w:rPr>
          <w:rFonts w:ascii="TimesNewRoman" w:hAnsi="TimesNewRoman" w:cs="TimesNewRoman"/>
          <w:sz w:val="20"/>
          <w:szCs w:val="20"/>
          <w:vertAlign w:val="subscript"/>
          <w:lang w:val="en-US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                                                              4) 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Fe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3+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+ H</w:t>
      </w:r>
      <w:r w:rsidRPr="0044084E">
        <w:rPr>
          <w:rFonts w:ascii="TimesNewRoman" w:hAnsi="TimesNewRoman" w:cs="TimesNewRoman"/>
          <w:sz w:val="14"/>
          <w:szCs w:val="14"/>
          <w:lang w:val="en-US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O</w:t>
      </w:r>
      <w:r w:rsidRPr="0044084E">
        <w:rPr>
          <w:sz w:val="20"/>
          <w:szCs w:val="20"/>
        </w:rPr>
        <w:object w:dxaOrig="480" w:dyaOrig="296">
          <v:shape id="_x0000_i1027" type="#_x0000_t75" style="width:24.35pt;height:15.2pt" o:ole="" fillcolor="window">
            <v:imagedata r:id="rId5" o:title=""/>
          </v:shape>
          <o:OLEObject Type="Embed" ProgID="Word.Picture.8" ShapeID="_x0000_i1027" DrawAspect="Content" ObjectID="_1425125452" r:id="rId8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FeOH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2+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+ H</w:t>
      </w:r>
      <w:r w:rsidRPr="0044084E">
        <w:rPr>
          <w:rFonts w:ascii="TimesNewRoman" w:hAnsi="TimesNewRoman" w:cs="TimesNewRoman"/>
          <w:sz w:val="20"/>
          <w:szCs w:val="20"/>
          <w:vertAlign w:val="superscript"/>
          <w:lang w:val="en-US"/>
        </w:rPr>
        <w:t>+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  <w:lang w:val="en-US"/>
        </w:rPr>
        <w:t xml:space="preserve">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5)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Al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28" type="#_x0000_t75" style="width:24.35pt;height:15.2pt" o:ole="" fillcolor="window">
            <v:imagedata r:id="rId5" o:title=""/>
          </v:shape>
          <o:OLEObject Type="Embed" ProgID="Word.Picture.8" ShapeID="_x0000_i1028" DrawAspect="Content" ObjectID="_1425125453" r:id="rId9"/>
        </w:objec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AlOH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6)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29" type="#_x0000_t75" style="width:24.35pt;height:15.2pt" o:ole="" fillcolor="window">
            <v:imagedata r:id="rId5" o:title=""/>
          </v:shape>
          <o:OLEObject Type="Embed" ProgID="Word.Picture.8" ShapeID="_x0000_i1029" DrawAspect="Content" ObjectID="_1425125454" r:id="rId10"/>
        </w:objec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HNO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 xml:space="preserve">3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</w:p>
    <w:p w:rsidR="009248FC" w:rsidRPr="0044084E" w:rsidRDefault="00C63790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8</w:t>
      </w:r>
      <w:r w:rsidR="009248FC" w:rsidRPr="0044084E">
        <w:rPr>
          <w:rFonts w:ascii="TimesNewRoman" w:hAnsi="TimesNewRoman" w:cs="TimesNewRoman"/>
          <w:b/>
          <w:sz w:val="20"/>
          <w:szCs w:val="20"/>
        </w:rPr>
        <w:t>. Установите соответствие между формулой соли и средой ее водного раствора.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СРЕДА РАСТВОРА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Pb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>(NO</w:t>
      </w:r>
      <w:r w:rsidRPr="0044084E">
        <w:rPr>
          <w:rFonts w:ascii="TimesNewRoman" w:hAnsi="TimesNewRoman" w:cs="TimesNewRoman"/>
          <w:sz w:val="13"/>
          <w:szCs w:val="13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13"/>
          <w:szCs w:val="13"/>
        </w:rPr>
        <w:t xml:space="preserve">2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1)нейтральная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K</w:t>
      </w:r>
      <w:r w:rsidRPr="0044084E">
        <w:rPr>
          <w:rFonts w:ascii="TimesNewRoman" w:hAnsi="TimesNewRoman" w:cs="TimesNewRoman"/>
          <w:sz w:val="13"/>
          <w:szCs w:val="13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CO</w:t>
      </w:r>
      <w:r w:rsidRPr="0044084E">
        <w:rPr>
          <w:rFonts w:ascii="TimesNewRoman" w:hAnsi="TimesNewRoman" w:cs="TimesNewRoman"/>
          <w:sz w:val="13"/>
          <w:szCs w:val="13"/>
        </w:rPr>
        <w:t xml:space="preserve">3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NaNO</w:t>
      </w:r>
      <w:r w:rsidRPr="0044084E">
        <w:rPr>
          <w:rFonts w:ascii="TimesNewRoman" w:hAnsi="TimesNewRoman" w:cs="TimesNewRoman"/>
          <w:sz w:val="13"/>
          <w:szCs w:val="13"/>
        </w:rPr>
        <w:t xml:space="preserve">3      </w:t>
      </w:r>
      <w:r w:rsidRPr="0044084E">
        <w:rPr>
          <w:rFonts w:ascii="TimesNewRoman" w:hAnsi="TimesNewRoman" w:cs="TimesNewRoman"/>
          <w:sz w:val="20"/>
          <w:szCs w:val="20"/>
        </w:rPr>
        <w:t>Г) Li</w:t>
      </w:r>
      <w:r w:rsidRPr="0044084E">
        <w:rPr>
          <w:rFonts w:ascii="TimesNewRoman" w:hAnsi="TimesNewRoman" w:cs="TimesNewRoman"/>
          <w:sz w:val="13"/>
          <w:szCs w:val="13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S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3)щелочная</w:t>
      </w:r>
    </w:p>
    <w:p w:rsidR="00C63790" w:rsidRDefault="00C63790" w:rsidP="009248FC">
      <w:pPr>
        <w:ind w:left="-57" w:right="-57"/>
        <w:rPr>
          <w:b/>
          <w:sz w:val="20"/>
          <w:szCs w:val="20"/>
        </w:rPr>
      </w:pPr>
    </w:p>
    <w:p w:rsidR="009248FC" w:rsidRPr="0044084E" w:rsidRDefault="00C63790" w:rsidP="009248FC">
      <w:pPr>
        <w:ind w:left="-57" w:right="-57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9248FC" w:rsidRPr="0044084E">
        <w:rPr>
          <w:b/>
          <w:sz w:val="20"/>
          <w:szCs w:val="20"/>
        </w:rPr>
        <w:t>. Установите соответствие между формулой соли и молекуля</w:t>
      </w:r>
      <w:r w:rsidR="009248FC" w:rsidRPr="0044084E">
        <w:rPr>
          <w:b/>
          <w:sz w:val="20"/>
          <w:szCs w:val="20"/>
        </w:rPr>
        <w:t>р</w:t>
      </w:r>
      <w:r w:rsidR="009248FC" w:rsidRPr="0044084E">
        <w:rPr>
          <w:b/>
          <w:sz w:val="20"/>
          <w:szCs w:val="20"/>
        </w:rPr>
        <w:t>но-ионным уравнением гидролиза этой соли.</w:t>
      </w:r>
    </w:p>
    <w:p w:rsidR="009248FC" w:rsidRPr="0044084E" w:rsidRDefault="009248FC" w:rsidP="009248FC">
      <w:pPr>
        <w:ind w:left="-57" w:right="-57"/>
        <w:rPr>
          <w:sz w:val="8"/>
        </w:rPr>
      </w:pPr>
    </w:p>
    <w:tbl>
      <w:tblPr>
        <w:tblW w:w="0" w:type="auto"/>
        <w:tblLayout w:type="fixed"/>
        <w:tblLook w:val="0000"/>
      </w:tblPr>
      <w:tblGrid>
        <w:gridCol w:w="392"/>
        <w:gridCol w:w="2835"/>
        <w:gridCol w:w="398"/>
        <w:gridCol w:w="4156"/>
      </w:tblGrid>
      <w:tr w:rsidR="009248FC" w:rsidRPr="0044084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248FC" w:rsidRPr="0044084E" w:rsidRDefault="009248FC" w:rsidP="009248FC">
            <w:pPr>
              <w:ind w:left="-57" w:right="-57"/>
              <w:rPr>
                <w:b/>
                <w:sz w:val="20"/>
                <w:szCs w:val="20"/>
              </w:rPr>
            </w:pPr>
            <w:r w:rsidRPr="0044084E">
              <w:rPr>
                <w:b/>
                <w:sz w:val="20"/>
                <w:szCs w:val="20"/>
              </w:rPr>
              <w:t>ФОРМУЛА СОЛИ</w:t>
            </w:r>
          </w:p>
        </w:tc>
        <w:tc>
          <w:tcPr>
            <w:tcW w:w="398" w:type="dxa"/>
          </w:tcPr>
          <w:p w:rsidR="009248FC" w:rsidRPr="0044084E" w:rsidRDefault="009248FC" w:rsidP="009248FC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156" w:type="dxa"/>
          </w:tcPr>
          <w:p w:rsidR="009248FC" w:rsidRPr="0044084E" w:rsidRDefault="009248FC" w:rsidP="009248FC">
            <w:pPr>
              <w:ind w:left="-57" w:right="-57"/>
              <w:rPr>
                <w:b/>
                <w:sz w:val="20"/>
                <w:szCs w:val="20"/>
              </w:rPr>
            </w:pPr>
            <w:r w:rsidRPr="0044084E">
              <w:rPr>
                <w:b/>
                <w:sz w:val="20"/>
                <w:szCs w:val="20"/>
              </w:rPr>
              <w:t>МОЛЕКУЛЯРНО-ИОННОЕ УРА</w:t>
            </w:r>
            <w:r w:rsidRPr="0044084E">
              <w:rPr>
                <w:b/>
                <w:sz w:val="20"/>
                <w:szCs w:val="20"/>
              </w:rPr>
              <w:t>В</w:t>
            </w:r>
            <w:r w:rsidRPr="0044084E">
              <w:rPr>
                <w:b/>
                <w:sz w:val="20"/>
                <w:szCs w:val="20"/>
              </w:rPr>
              <w:t>НЕНИЕ</w:t>
            </w:r>
          </w:p>
        </w:tc>
      </w:tr>
      <w:tr w:rsidR="009248FC" w:rsidRPr="0044084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 xml:space="preserve">1) </w:t>
            </w:r>
          </w:p>
        </w:tc>
        <w:tc>
          <w:tcPr>
            <w:tcW w:w="2835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CuSO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 xml:space="preserve">4  </w:t>
            </w:r>
          </w:p>
        </w:tc>
        <w:tc>
          <w:tcPr>
            <w:tcW w:w="398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A)</w:t>
            </w:r>
          </w:p>
        </w:tc>
        <w:tc>
          <w:tcPr>
            <w:tcW w:w="4156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CH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lang w:val="en-US"/>
              </w:rPr>
              <w:t>COO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–</w:t>
            </w:r>
            <w:r w:rsidRPr="0044084E">
              <w:rPr>
                <w:sz w:val="20"/>
                <w:szCs w:val="20"/>
                <w:lang w:val="en-US"/>
              </w:rPr>
              <w:t xml:space="preserve"> + 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0" type="#_x0000_t75" style="width:24.35pt;height:15.2pt" o:ole="" fillcolor="window">
                  <v:imagedata r:id="rId5" o:title=""/>
                </v:shape>
                <o:OLEObject Type="Embed" ProgID="Word.Picture.8" ShapeID="_x0000_i1030" DrawAspect="Content" ObjectID="_1425125455" r:id="rId11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CH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lang w:val="en-US"/>
              </w:rPr>
              <w:t xml:space="preserve">COOH + </w:t>
            </w:r>
            <w:smartTag w:uri="urn:schemas-microsoft-com:office:smarttags" w:element="place">
              <w:smartTag w:uri="urn:schemas-microsoft-com:office:smarttags" w:element="State">
                <w:r w:rsidRPr="0044084E">
                  <w:rPr>
                    <w:sz w:val="20"/>
                    <w:szCs w:val="20"/>
                    <w:lang w:val="en-US"/>
                  </w:rPr>
                  <w:t>OH</w:t>
                </w:r>
                <w:r w:rsidRPr="0044084E">
                  <w:rPr>
                    <w:sz w:val="20"/>
                    <w:szCs w:val="20"/>
                    <w:vertAlign w:val="superscript"/>
                    <w:lang w:val="en-US"/>
                  </w:rPr>
                  <w:t>–</w:t>
                </w:r>
              </w:smartTag>
            </w:smartTag>
          </w:p>
        </w:tc>
      </w:tr>
      <w:tr w:rsidR="009248FC" w:rsidRPr="0044084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 xml:space="preserve">2) </w:t>
            </w:r>
          </w:p>
        </w:tc>
        <w:tc>
          <w:tcPr>
            <w:tcW w:w="2835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K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>CO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398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Б</w:t>
            </w:r>
            <w:r w:rsidRPr="0044084E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4156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NH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+</w:t>
            </w:r>
            <w:r w:rsidRPr="0044084E">
              <w:rPr>
                <w:sz w:val="20"/>
                <w:szCs w:val="20"/>
                <w:lang w:val="en-US"/>
              </w:rPr>
              <w:t xml:space="preserve"> + 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1" type="#_x0000_t75" style="width:24.35pt;height:15.2pt" o:ole="" fillcolor="window">
                  <v:imagedata r:id="rId5" o:title=""/>
                </v:shape>
                <o:OLEObject Type="Embed" ProgID="Word.Picture.8" ShapeID="_x0000_i1031" DrawAspect="Content" ObjectID="_1425125456" r:id="rId12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NH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lang w:val="en-US"/>
              </w:rPr>
              <w:sym w:font="Symbol" w:char="F0D7"/>
            </w:r>
            <w:r w:rsidRPr="0044084E">
              <w:rPr>
                <w:sz w:val="20"/>
                <w:szCs w:val="20"/>
                <w:lang w:val="en-US"/>
              </w:rPr>
              <w:t>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>O + H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+</w:t>
            </w:r>
          </w:p>
        </w:tc>
      </w:tr>
      <w:tr w:rsidR="009248FC" w:rsidRPr="0044084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 xml:space="preserve">3) </w:t>
            </w:r>
          </w:p>
        </w:tc>
        <w:tc>
          <w:tcPr>
            <w:tcW w:w="2835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CH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lang w:val="en-US"/>
              </w:rPr>
              <w:t>COONa</w:t>
            </w:r>
          </w:p>
        </w:tc>
        <w:tc>
          <w:tcPr>
            <w:tcW w:w="398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В</w:t>
            </w:r>
            <w:r w:rsidRPr="004408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156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С</w:t>
            </w:r>
            <w:r w:rsidRPr="0044084E">
              <w:rPr>
                <w:sz w:val="20"/>
                <w:szCs w:val="20"/>
                <w:lang w:val="en-US"/>
              </w:rPr>
              <w:t>u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2+</w:t>
            </w:r>
            <w:r w:rsidRPr="0044084E">
              <w:rPr>
                <w:sz w:val="20"/>
                <w:szCs w:val="20"/>
                <w:lang w:val="en-US"/>
              </w:rPr>
              <w:t xml:space="preserve"> + 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2" type="#_x0000_t75" style="width:24.35pt;height:15.2pt" o:ole="" fillcolor="window">
                  <v:imagedata r:id="rId5" o:title=""/>
                </v:shape>
                <o:OLEObject Type="Embed" ProgID="Word.Picture.8" ShapeID="_x0000_i1032" DrawAspect="Content" ObjectID="_1425125457" r:id="rId13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Cu(OH)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 xml:space="preserve">+ </w:t>
            </w:r>
            <w:r w:rsidRPr="0044084E">
              <w:rPr>
                <w:sz w:val="20"/>
                <w:szCs w:val="20"/>
                <w:lang w:val="en-US"/>
              </w:rPr>
              <w:t>+ H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+</w:t>
            </w:r>
          </w:p>
        </w:tc>
      </w:tr>
      <w:tr w:rsidR="009248FC" w:rsidRPr="0044084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 xml:space="preserve">4) </w:t>
            </w:r>
          </w:p>
        </w:tc>
        <w:tc>
          <w:tcPr>
            <w:tcW w:w="2835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  <w:lang w:val="en-US"/>
              </w:rPr>
              <w:t>(NH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44084E">
              <w:rPr>
                <w:sz w:val="20"/>
                <w:szCs w:val="20"/>
                <w:lang w:val="en-US"/>
              </w:rPr>
              <w:t>)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>SO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398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Г</w:t>
            </w:r>
            <w:r w:rsidRPr="004408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156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С</w:t>
            </w:r>
            <w:r w:rsidRPr="0044084E">
              <w:rPr>
                <w:sz w:val="20"/>
                <w:szCs w:val="20"/>
                <w:lang w:val="en-US"/>
              </w:rPr>
              <w:t>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 xml:space="preserve">2– </w:t>
            </w:r>
            <w:r w:rsidRPr="0044084E">
              <w:rPr>
                <w:sz w:val="20"/>
                <w:szCs w:val="20"/>
                <w:lang w:val="en-US"/>
              </w:rPr>
              <w:t>+ 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3" type="#_x0000_t75" style="width:24.35pt;height:15.2pt" o:ole="" fillcolor="window">
                  <v:imagedata r:id="rId5" o:title=""/>
                </v:shape>
                <o:OLEObject Type="Embed" ProgID="Word.Picture.8" ShapeID="_x0000_i1033" DrawAspect="Content" ObjectID="_1425125458" r:id="rId14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HCO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–</w:t>
            </w:r>
            <w:r w:rsidRPr="0044084E">
              <w:rPr>
                <w:sz w:val="20"/>
                <w:szCs w:val="20"/>
                <w:lang w:val="en-US"/>
              </w:rPr>
              <w:t xml:space="preserve"> + OH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–</w:t>
            </w:r>
          </w:p>
        </w:tc>
      </w:tr>
      <w:tr w:rsidR="009248FC" w:rsidRPr="0044084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2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vertAlign w:val="subscript"/>
                <w:lang w:val="en-US"/>
              </w:rPr>
            </w:pPr>
          </w:p>
        </w:tc>
        <w:tc>
          <w:tcPr>
            <w:tcW w:w="2835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398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Д</w:t>
            </w:r>
            <w:r w:rsidRPr="004408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156" w:type="dxa"/>
          </w:tcPr>
          <w:p w:rsidR="009248FC" w:rsidRPr="0044084E" w:rsidRDefault="009248FC" w:rsidP="009248F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44084E">
              <w:rPr>
                <w:sz w:val="20"/>
                <w:szCs w:val="20"/>
              </w:rPr>
              <w:t>С</w:t>
            </w:r>
            <w:r w:rsidRPr="0044084E">
              <w:rPr>
                <w:sz w:val="20"/>
                <w:szCs w:val="20"/>
                <w:lang w:val="en-US"/>
              </w:rPr>
              <w:t>u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2+</w:t>
            </w:r>
            <w:r w:rsidRPr="0044084E">
              <w:rPr>
                <w:sz w:val="20"/>
                <w:szCs w:val="20"/>
                <w:lang w:val="en-US"/>
              </w:rPr>
              <w:t xml:space="preserve"> + 2H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O </w:t>
            </w:r>
            <w:r w:rsidRPr="0044084E">
              <w:rPr>
                <w:sz w:val="20"/>
                <w:szCs w:val="20"/>
              </w:rPr>
              <w:object w:dxaOrig="480" w:dyaOrig="296">
                <v:shape id="_x0000_i1034" type="#_x0000_t75" style="width:24.35pt;height:15.2pt" o:ole="" fillcolor="window">
                  <v:imagedata r:id="rId5" o:title=""/>
                </v:shape>
                <o:OLEObject Type="Embed" ProgID="Word.Picture.8" ShapeID="_x0000_i1034" DrawAspect="Content" ObjectID="_1425125459" r:id="rId15"/>
              </w:object>
            </w:r>
            <w:r w:rsidRPr="0044084E">
              <w:rPr>
                <w:sz w:val="20"/>
                <w:szCs w:val="20"/>
                <w:lang w:val="en-US"/>
              </w:rPr>
              <w:t xml:space="preserve"> Cu(OH)</w:t>
            </w:r>
            <w:r w:rsidRPr="0044084E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44084E">
              <w:rPr>
                <w:sz w:val="20"/>
                <w:szCs w:val="20"/>
                <w:lang w:val="en-US"/>
              </w:rPr>
              <w:t xml:space="preserve"> + 2H</w:t>
            </w:r>
            <w:r w:rsidRPr="0044084E">
              <w:rPr>
                <w:sz w:val="20"/>
                <w:szCs w:val="20"/>
                <w:vertAlign w:val="superscript"/>
                <w:lang w:val="en-US"/>
              </w:rPr>
              <w:t>+</w:t>
            </w:r>
          </w:p>
        </w:tc>
      </w:tr>
    </w:tbl>
    <w:p w:rsidR="00C63790" w:rsidRDefault="00C63790" w:rsidP="009248FC">
      <w:pPr>
        <w:autoSpaceDE w:val="0"/>
        <w:autoSpaceDN w:val="0"/>
        <w:adjustRightInd w:val="0"/>
        <w:rPr>
          <w:sz w:val="20"/>
          <w:szCs w:val="20"/>
        </w:rPr>
      </w:pPr>
    </w:p>
    <w:p w:rsidR="009248FC" w:rsidRPr="0044084E" w:rsidRDefault="00C63790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sz w:val="20"/>
          <w:szCs w:val="20"/>
        </w:rPr>
        <w:lastRenderedPageBreak/>
        <w:t>10</w:t>
      </w:r>
      <w:r w:rsidR="009248FC" w:rsidRPr="0044084E">
        <w:rPr>
          <w:sz w:val="20"/>
          <w:szCs w:val="20"/>
        </w:rPr>
        <w:t xml:space="preserve">. </w:t>
      </w:r>
      <w:r w:rsidR="009248FC"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названиями веществ и продуктами их гидролиза.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НАЗВАНИЕ ВЕЩЕСТВА                                               ПРОДУКТЫ  ГИДРОЛИЗА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триолеин</w:t>
      </w:r>
      <w:proofErr w:type="spellEnd"/>
      <w:r w:rsidRPr="0044084E">
        <w:rPr>
          <w:rFonts w:ascii="TimesNewRoman" w:hAnsi="TimesNewRoman" w:cs="TimesNewRoman"/>
          <w:sz w:val="14"/>
          <w:szCs w:val="14"/>
        </w:rPr>
        <w:t xml:space="preserve">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1)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17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COOH</w:t>
      </w:r>
      <w:r w:rsidRPr="0044084E">
        <w:rPr>
          <w:rFonts w:ascii="TimesNewRoman" w:hAnsi="TimesNewRoman" w:cs="TimesNewRoman"/>
          <w:sz w:val="20"/>
          <w:szCs w:val="20"/>
        </w:rPr>
        <w:t xml:space="preserve"> и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5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>Б)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</w:rPr>
        <w:t>нитрид магния</w:t>
      </w:r>
      <w:r w:rsidRPr="0044084E">
        <w:rPr>
          <w:rFonts w:ascii="TimesNewRoman" w:hAnsi="TimesNewRoman" w:cs="TimesNewRoman"/>
          <w:sz w:val="14"/>
          <w:szCs w:val="14"/>
        </w:rPr>
        <w:t xml:space="preserve">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2)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Cu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Cl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и  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HCl</w:t>
      </w:r>
      <w:proofErr w:type="spellEnd"/>
    </w:p>
    <w:p w:rsidR="009248FC" w:rsidRPr="0044084E" w:rsidRDefault="009248FC" w:rsidP="009248FC">
      <w:pPr>
        <w:autoSpaceDE w:val="0"/>
        <w:autoSpaceDN w:val="0"/>
        <w:adjustRightInd w:val="0"/>
        <w:rPr>
          <w:rFonts w:cs="Symbol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хлорид меди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II</w:t>
      </w:r>
      <w:r w:rsidRPr="0044084E">
        <w:rPr>
          <w:rFonts w:ascii="TimesNewRoman" w:hAnsi="TimesNewRoman" w:cs="TimesNewRoman"/>
          <w:sz w:val="20"/>
          <w:szCs w:val="20"/>
        </w:rPr>
        <w:t xml:space="preserve">)                                                 3)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и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Mg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Г)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тринитрат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целлюлозы                                        4)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6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10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5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</w:t>
      </w:r>
      <w:r w:rsidRPr="0044084E">
        <w:rPr>
          <w:rFonts w:ascii="TimesNewRoman" w:hAnsi="TimesNewRoman" w:cs="TimesNewRoman"/>
          <w:sz w:val="20"/>
          <w:szCs w:val="20"/>
        </w:rPr>
        <w:t xml:space="preserve">  и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5)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Mg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 и 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6)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Cu</w:t>
      </w:r>
      <w:r w:rsidRPr="0044084E">
        <w:rPr>
          <w:rFonts w:ascii="TimesNewRoman" w:hAnsi="TimesNewRoman" w:cs="TimesNewRoman"/>
          <w:sz w:val="20"/>
          <w:szCs w:val="20"/>
        </w:rPr>
        <w:t xml:space="preserve">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 и   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HCl</w:t>
      </w:r>
      <w:proofErr w:type="spellEnd"/>
      <w:r w:rsidRPr="0044084E">
        <w:rPr>
          <w:rFonts w:ascii="TimesNewRoman" w:hAnsi="TimesNewRoman" w:cs="TimesNewRoman"/>
          <w:sz w:val="14"/>
          <w:szCs w:val="14"/>
        </w:rPr>
        <w:t xml:space="preserve">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</w:rPr>
        <w:t>1</w:t>
      </w:r>
      <w:r w:rsidR="00C63790">
        <w:rPr>
          <w:rFonts w:ascii="TimesNewRoman" w:hAnsi="TimesNewRoman" w:cs="TimesNewRoman"/>
        </w:rPr>
        <w:t>1</w:t>
      </w:r>
      <w:r w:rsidRPr="0044084E">
        <w:rPr>
          <w:rFonts w:ascii="TimesNewRoman" w:hAnsi="TimesNewRoman" w:cs="TimesNewRoman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типом гидролиза этой соли.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ТИП ГИДРОЛИЗА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BeSO</w:t>
      </w:r>
      <w:proofErr w:type="spellEnd"/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    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1)по катиону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2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>) по аниону</w:t>
      </w:r>
    </w:p>
    <w:p w:rsidR="009248FC" w:rsidRPr="00C63790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Pb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  </w:t>
      </w:r>
      <w:r w:rsidRPr="0044084E">
        <w:rPr>
          <w:rFonts w:ascii="TimesNewRoman" w:hAnsi="TimesNewRoman" w:cs="TimesNewRoman"/>
          <w:sz w:val="13"/>
          <w:szCs w:val="13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</w:rPr>
        <w:t xml:space="preserve">Г)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CuCl</w:t>
      </w:r>
      <w:proofErr w:type="spellEnd"/>
      <w:r w:rsidRPr="0044084E">
        <w:rPr>
          <w:rFonts w:ascii="TimesNewRoman" w:hAnsi="TimesNewRoman" w:cs="TimesNewRoman"/>
          <w:sz w:val="13"/>
          <w:szCs w:val="13"/>
        </w:rPr>
        <w:t xml:space="preserve">2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3)по катиону и аниону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 w:rsidR="00C63790">
        <w:rPr>
          <w:rFonts w:ascii="TimesNewRoman" w:hAnsi="TimesNewRoman" w:cs="TimesNewRoman"/>
          <w:b/>
          <w:sz w:val="20"/>
          <w:szCs w:val="20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названием соли и ионным уравнением гидролиза по первой ступени этой соли.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     ИОННОЕ УРАВНЕНИЕ ГИДРОЛИЗА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>А) сульфит натрия</w:t>
      </w:r>
      <w:r w:rsidRPr="0044084E">
        <w:rPr>
          <w:rFonts w:ascii="TimesNewRoman" w:hAnsi="TimesNewRoman" w:cs="TimesNewRoman"/>
          <w:sz w:val="14"/>
          <w:szCs w:val="14"/>
        </w:rPr>
        <w:t xml:space="preserve">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1)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2-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sz w:val="20"/>
          <w:szCs w:val="20"/>
        </w:rPr>
        <w:object w:dxaOrig="480" w:dyaOrig="296">
          <v:shape id="_x0000_i1035" type="#_x0000_t75" style="width:24.35pt;height:15.2pt" o:ole="" fillcolor="window">
            <v:imagedata r:id="rId5" o:title=""/>
          </v:shape>
          <o:OLEObject Type="Embed" ProgID="Word.Picture.8" ShapeID="_x0000_i1035" DrawAspect="Content" ObjectID="_1425125460" r:id="rId16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HS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>Б)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</w:rPr>
        <w:t>гидросульфит натрия</w:t>
      </w:r>
      <w:r w:rsidRPr="0044084E">
        <w:rPr>
          <w:rFonts w:ascii="TimesNewRoman" w:hAnsi="TimesNewRoman" w:cs="TimesNewRoman"/>
          <w:sz w:val="14"/>
          <w:szCs w:val="14"/>
        </w:rPr>
        <w:t xml:space="preserve">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2)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2-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sz w:val="20"/>
          <w:szCs w:val="20"/>
        </w:rPr>
        <w:object w:dxaOrig="480" w:dyaOrig="296">
          <v:shape id="_x0000_i1036" type="#_x0000_t75" style="width:24.35pt;height:15.2pt" o:ole="" fillcolor="window">
            <v:imagedata r:id="rId5" o:title=""/>
          </v:shape>
          <o:OLEObject Type="Embed" ProgID="Word.Picture.8" ShapeID="_x0000_i1036" DrawAspect="Content" ObjectID="_1425125461" r:id="rId17"/>
        </w:objec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HSO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14"/>
          <w:szCs w:val="14"/>
          <w:vertAlign w:val="superscript"/>
        </w:rPr>
        <w:t>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сульфид натрия                                                    3) 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2-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37" type="#_x0000_t75" style="width:24.35pt;height:15.2pt" o:ole="" fillcolor="window">
            <v:imagedata r:id="rId5" o:title=""/>
          </v:shape>
          <o:OLEObject Type="Embed" ProgID="Word.Picture.8" ShapeID="_x0000_i1037" DrawAspect="Content" ObjectID="_1425125462" r:id="rId18"/>
        </w:object>
      </w:r>
      <w:r w:rsidRPr="0044084E">
        <w:rPr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HCO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14"/>
          <w:szCs w:val="14"/>
          <w:vertAlign w:val="superscript"/>
        </w:rPr>
        <w:t>--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cs="TimesNewRoman"/>
          <w:sz w:val="14"/>
          <w:szCs w:val="14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Г) карбонат натрия                                                    4)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HSO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14"/>
          <w:szCs w:val="14"/>
          <w:vertAlign w:val="superscript"/>
        </w:rPr>
        <w:t>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38" type="#_x0000_t75" style="width:24.35pt;height:15.2pt" o:ole="" fillcolor="window">
            <v:imagedata r:id="rId5" o:title=""/>
          </v:shape>
          <o:OLEObject Type="Embed" ProgID="Word.Picture.8" ShapeID="_x0000_i1038" DrawAspect="Content" ObjectID="_1425125463" r:id="rId19"/>
        </w:objec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  5)</w:t>
      </w:r>
      <w:r w:rsidRPr="0044084E">
        <w:rPr>
          <w:rFonts w:ascii="TimesNewRoman" w:hAnsi="TimesNewRoman" w:cs="TimesNewRoman"/>
          <w:sz w:val="14"/>
          <w:szCs w:val="14"/>
        </w:rPr>
        <w:t xml:space="preserve">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HCO</w:t>
      </w:r>
      <w:r w:rsidRPr="0044084E">
        <w:rPr>
          <w:rFonts w:ascii="TimesNewRoman" w:hAnsi="TimesNewRoman" w:cs="TimesNewRoman"/>
          <w:sz w:val="14"/>
          <w:szCs w:val="14"/>
        </w:rPr>
        <w:t>3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14"/>
          <w:szCs w:val="14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sz w:val="20"/>
          <w:szCs w:val="20"/>
        </w:rPr>
        <w:object w:dxaOrig="480" w:dyaOrig="296">
          <v:shape id="_x0000_i1039" type="#_x0000_t75" style="width:24.35pt;height:15.2pt" o:ole="" fillcolor="window">
            <v:imagedata r:id="rId5" o:title=""/>
          </v:shape>
          <o:OLEObject Type="Embed" ProgID="Word.Picture.8" ShapeID="_x0000_i1039" DrawAspect="Content" ObjectID="_1425125464" r:id="rId20"/>
        </w:objec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4"/>
          <w:szCs w:val="14"/>
        </w:rPr>
        <w:t xml:space="preserve">3 </w:t>
      </w:r>
      <w:r w:rsidRPr="0044084E">
        <w:rPr>
          <w:rFonts w:ascii="TimesNewRoman" w:hAnsi="TimesNewRoman" w:cs="TimesNewRoman"/>
          <w:sz w:val="20"/>
          <w:szCs w:val="20"/>
        </w:rPr>
        <w:t xml:space="preserve">+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OH</w:t>
      </w:r>
      <w:r w:rsidRPr="0044084E">
        <w:rPr>
          <w:rFonts w:ascii="TimesNewRoman" w:hAnsi="TimesNewRoman" w:cs="TimesNewRoman"/>
          <w:sz w:val="20"/>
          <w:szCs w:val="20"/>
          <w:vertAlign w:val="superscript"/>
        </w:rPr>
        <w:t>-</w:t>
      </w:r>
      <w:r w:rsidRPr="0044084E">
        <w:rPr>
          <w:rFonts w:ascii="TimesNewRoman" w:hAnsi="TimesNewRoman" w:cs="TimesNewRoman"/>
          <w:sz w:val="20"/>
          <w:szCs w:val="20"/>
        </w:rPr>
        <w:t xml:space="preserve">     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 w:rsidR="00C63790">
        <w:rPr>
          <w:rFonts w:ascii="TimesNewRoman" w:hAnsi="TimesNewRoman" w:cs="TimesNewRoman"/>
          <w:b/>
          <w:sz w:val="20"/>
          <w:szCs w:val="20"/>
        </w:rPr>
        <w:t>3</w:t>
      </w:r>
      <w:r w:rsidRPr="00C63790">
        <w:rPr>
          <w:rFonts w:ascii="TimesNewRoman" w:hAnsi="TimesNewRoman" w:cs="TimesNewRoman"/>
          <w:b/>
          <w:sz w:val="20"/>
          <w:szCs w:val="20"/>
        </w:rPr>
        <w:t>.</w:t>
      </w:r>
      <w:r w:rsidRPr="0044084E">
        <w:rPr>
          <w:rFonts w:ascii="TimesNewRoman" w:hAnsi="TimesNewRoman" w:cs="TimesNewRoman"/>
          <w:sz w:val="20"/>
          <w:szCs w:val="20"/>
        </w:rPr>
        <w:t xml:space="preserve">  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типом гидролиза этой соли в водном растворе.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 СОЛИ                                                       ТИП ГИДРОЛИЗА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Cr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1)не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гидролизуется</w:t>
      </w:r>
      <w:proofErr w:type="spellEnd"/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 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AlCl</w:t>
      </w:r>
      <w:proofErr w:type="spellEnd"/>
      <w:r w:rsidRPr="0044084E">
        <w:rPr>
          <w:rFonts w:ascii="TimesNewRoman" w:hAnsi="TimesNewRoman" w:cs="TimesNewRoman"/>
          <w:sz w:val="20"/>
          <w:szCs w:val="20"/>
          <w:vertAlign w:val="subscript"/>
        </w:rPr>
        <w:t xml:space="preserve">3 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2)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гидролизуется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по катиону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3)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гидролизуется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по аниону</w:t>
      </w:r>
    </w:p>
    <w:p w:rsidR="009248FC" w:rsidRPr="00C63790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Г)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Na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PO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4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гидролизуется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по катиону и аниону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 w:rsidR="00C63790" w:rsidRPr="00C63790">
        <w:rPr>
          <w:rFonts w:ascii="TimesNewRoman" w:hAnsi="TimesNewRoman" w:cs="TimesNewRoman"/>
          <w:b/>
          <w:sz w:val="20"/>
          <w:szCs w:val="20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средой ее водного раствора.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СРЕДА РАСТВОРА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COO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13"/>
          <w:szCs w:val="13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Ca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1)нейтральная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NaCl</w:t>
      </w:r>
      <w:proofErr w:type="spellEnd"/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C63790" w:rsidRDefault="009248FC" w:rsidP="00C6379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BeSO</w:t>
      </w:r>
      <w:proofErr w:type="spellEnd"/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</w:t>
      </w:r>
      <w:r w:rsidRPr="0044084E">
        <w:rPr>
          <w:rFonts w:ascii="TimesNewRoman" w:hAnsi="TimesNewRoman" w:cs="TimesNewRoman"/>
          <w:sz w:val="13"/>
          <w:szCs w:val="13"/>
        </w:rPr>
        <w:t xml:space="preserve">   </w:t>
      </w:r>
      <w:r w:rsidRPr="0044084E">
        <w:rPr>
          <w:rFonts w:ascii="TimesNewRoman" w:hAnsi="TimesNewRoman" w:cs="TimesNewRoman"/>
          <w:sz w:val="20"/>
          <w:szCs w:val="20"/>
        </w:rPr>
        <w:t xml:space="preserve">Г)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sz w:val="13"/>
          <w:szCs w:val="13"/>
        </w:rPr>
        <w:t xml:space="preserve">2 </w:t>
      </w:r>
      <w:r w:rsidRPr="0044084E">
        <w:rPr>
          <w:rFonts w:ascii="TimesNewRoman" w:hAnsi="TimesNewRoman" w:cs="TimesNewRoman"/>
          <w:sz w:val="20"/>
          <w:szCs w:val="20"/>
        </w:rPr>
        <w:t>S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3)щелочная</w:t>
      </w:r>
    </w:p>
    <w:p w:rsidR="009248FC" w:rsidRPr="00C63790" w:rsidRDefault="009248FC" w:rsidP="00C6379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C63790">
        <w:rPr>
          <w:b/>
          <w:spacing w:val="1"/>
          <w:sz w:val="20"/>
          <w:szCs w:val="20"/>
        </w:rPr>
        <w:t>1</w:t>
      </w:r>
      <w:r w:rsidR="00C63790">
        <w:rPr>
          <w:b/>
          <w:spacing w:val="1"/>
          <w:sz w:val="20"/>
          <w:szCs w:val="20"/>
        </w:rPr>
        <w:t>5</w:t>
      </w:r>
      <w:r w:rsidRPr="0044084E">
        <w:rPr>
          <w:spacing w:val="1"/>
          <w:sz w:val="20"/>
          <w:szCs w:val="20"/>
        </w:rPr>
        <w:t>.</w:t>
      </w:r>
      <w:r w:rsidRPr="0044084E">
        <w:rPr>
          <w:b/>
          <w:spacing w:val="1"/>
          <w:sz w:val="20"/>
          <w:szCs w:val="20"/>
        </w:rPr>
        <w:t xml:space="preserve">Установите соответствие между формулой соли и окраской индикатора в </w:t>
      </w:r>
      <w:r w:rsidRPr="0044084E">
        <w:rPr>
          <w:b/>
          <w:spacing w:val="-2"/>
          <w:sz w:val="20"/>
          <w:szCs w:val="20"/>
        </w:rPr>
        <w:t>её водном растворе.</w:t>
      </w:r>
    </w:p>
    <w:p w:rsidR="009248FC" w:rsidRPr="0044084E" w:rsidRDefault="009248FC" w:rsidP="009248FC">
      <w:pPr>
        <w:shd w:val="clear" w:color="auto" w:fill="FFFFFF"/>
        <w:tabs>
          <w:tab w:val="left" w:pos="2971"/>
        </w:tabs>
        <w:spacing w:line="226" w:lineRule="exact"/>
        <w:rPr>
          <w:b/>
          <w:sz w:val="20"/>
          <w:szCs w:val="20"/>
        </w:rPr>
      </w:pPr>
      <w:r w:rsidRPr="0044084E">
        <w:rPr>
          <w:b/>
          <w:sz w:val="20"/>
          <w:szCs w:val="20"/>
        </w:rPr>
        <w:pict>
          <v:line id="_x0000_s1026" style="position:absolute;z-index:251657216;mso-position-horizontal-relative:margin" from="-151.05pt,10.9pt" to="-151.05pt,26.25pt" o:allowincell="f" strokeweight=".25pt">
            <w10:wrap anchorx="margin"/>
          </v:line>
        </w:pict>
      </w:r>
      <w:r w:rsidRPr="0044084E">
        <w:rPr>
          <w:b/>
          <w:spacing w:val="-3"/>
          <w:sz w:val="20"/>
          <w:szCs w:val="20"/>
        </w:rPr>
        <w:t>ФОРМУЛА СОЛИ</w:t>
      </w:r>
      <w:r w:rsidRPr="0044084E">
        <w:rPr>
          <w:sz w:val="20"/>
          <w:szCs w:val="20"/>
        </w:rPr>
        <w:tab/>
      </w:r>
      <w:r w:rsidRPr="0044084E">
        <w:rPr>
          <w:b/>
          <w:spacing w:val="-1"/>
          <w:sz w:val="20"/>
          <w:szCs w:val="20"/>
        </w:rPr>
        <w:t>ОКРАСКА ИНДИКАТОРА</w:t>
      </w:r>
    </w:p>
    <w:p w:rsidR="009248FC" w:rsidRPr="0044084E" w:rsidRDefault="009248FC" w:rsidP="009248FC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  <w:tab w:val="left" w:pos="2635"/>
        </w:tabs>
        <w:autoSpaceDE w:val="0"/>
        <w:autoSpaceDN w:val="0"/>
        <w:adjustRightInd w:val="0"/>
        <w:spacing w:line="226" w:lineRule="exact"/>
        <w:ind w:left="504"/>
        <w:rPr>
          <w:spacing w:val="-2"/>
          <w:sz w:val="20"/>
          <w:szCs w:val="20"/>
        </w:rPr>
      </w:pPr>
      <w:r w:rsidRPr="0044084E">
        <w:rPr>
          <w:spacing w:val="-17"/>
          <w:sz w:val="20"/>
          <w:szCs w:val="20"/>
          <w:lang w:val="en-US"/>
        </w:rPr>
        <w:t>K</w:t>
      </w:r>
      <w:r w:rsidRPr="0044084E">
        <w:rPr>
          <w:spacing w:val="-17"/>
          <w:sz w:val="20"/>
          <w:szCs w:val="20"/>
          <w:vertAlign w:val="subscript"/>
        </w:rPr>
        <w:t>2</w:t>
      </w:r>
      <w:r w:rsidRPr="0044084E">
        <w:rPr>
          <w:spacing w:val="-17"/>
          <w:sz w:val="20"/>
          <w:szCs w:val="20"/>
          <w:lang w:val="en-US"/>
        </w:rPr>
        <w:t>S</w:t>
      </w:r>
      <w:r w:rsidRPr="0044084E">
        <w:rPr>
          <w:sz w:val="20"/>
          <w:szCs w:val="20"/>
        </w:rPr>
        <w:tab/>
      </w:r>
      <w:r w:rsidRPr="0044084E">
        <w:rPr>
          <w:spacing w:val="-1"/>
          <w:sz w:val="20"/>
          <w:szCs w:val="20"/>
        </w:rPr>
        <w:t>1) лакмус красный, фенолфталеин малиновый</w:t>
      </w:r>
      <w:r w:rsidRPr="0044084E">
        <w:rPr>
          <w:spacing w:val="-1"/>
          <w:sz w:val="20"/>
          <w:szCs w:val="20"/>
        </w:rPr>
        <w:br/>
      </w:r>
      <w:r w:rsidRPr="0044084E">
        <w:rPr>
          <w:spacing w:val="-7"/>
          <w:sz w:val="20"/>
          <w:szCs w:val="20"/>
        </w:rPr>
        <w:t xml:space="preserve">Б) </w:t>
      </w:r>
      <w:r w:rsidRPr="0044084E">
        <w:rPr>
          <w:spacing w:val="-7"/>
          <w:sz w:val="20"/>
          <w:szCs w:val="20"/>
          <w:lang w:val="en-US"/>
        </w:rPr>
        <w:t>A</w:t>
      </w:r>
      <w:r w:rsidRPr="0044084E">
        <w:rPr>
          <w:spacing w:val="-7"/>
          <w:sz w:val="20"/>
          <w:szCs w:val="20"/>
        </w:rPr>
        <w:t>1(</w:t>
      </w:r>
      <w:r w:rsidRPr="0044084E">
        <w:rPr>
          <w:spacing w:val="-7"/>
          <w:sz w:val="20"/>
          <w:szCs w:val="20"/>
          <w:lang w:val="en-US"/>
        </w:rPr>
        <w:t>NO</w:t>
      </w:r>
      <w:r w:rsidRPr="0044084E">
        <w:rPr>
          <w:spacing w:val="-7"/>
          <w:sz w:val="20"/>
          <w:szCs w:val="20"/>
          <w:vertAlign w:val="subscript"/>
        </w:rPr>
        <w:t>3</w:t>
      </w:r>
      <w:r w:rsidRPr="0044084E">
        <w:rPr>
          <w:spacing w:val="-7"/>
          <w:sz w:val="20"/>
          <w:szCs w:val="20"/>
        </w:rPr>
        <w:t>)</w:t>
      </w:r>
      <w:r w:rsidRPr="0044084E">
        <w:rPr>
          <w:spacing w:val="-7"/>
          <w:sz w:val="20"/>
          <w:szCs w:val="20"/>
          <w:vertAlign w:val="subscript"/>
        </w:rPr>
        <w:t>3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1"/>
          <w:sz w:val="20"/>
          <w:szCs w:val="20"/>
        </w:rPr>
        <w:t>2) лакмус красный, фенолфталеин бесцветный</w:t>
      </w:r>
    </w:p>
    <w:p w:rsidR="009248FC" w:rsidRPr="0044084E" w:rsidRDefault="009248FC" w:rsidP="009248FC">
      <w:pPr>
        <w:widowControl w:val="0"/>
        <w:numPr>
          <w:ilvl w:val="0"/>
          <w:numId w:val="3"/>
        </w:numPr>
        <w:shd w:val="clear" w:color="auto" w:fill="FFFFFF"/>
        <w:tabs>
          <w:tab w:val="left" w:pos="811"/>
          <w:tab w:val="left" w:pos="2635"/>
        </w:tabs>
        <w:autoSpaceDE w:val="0"/>
        <w:autoSpaceDN w:val="0"/>
        <w:adjustRightInd w:val="0"/>
        <w:spacing w:line="226" w:lineRule="exact"/>
        <w:ind w:left="504" w:right="365"/>
        <w:rPr>
          <w:spacing w:val="-4"/>
          <w:sz w:val="20"/>
          <w:szCs w:val="20"/>
        </w:rPr>
      </w:pPr>
      <w:r w:rsidRPr="0044084E">
        <w:rPr>
          <w:spacing w:val="-12"/>
          <w:sz w:val="20"/>
          <w:szCs w:val="20"/>
          <w:lang w:val="en-US"/>
        </w:rPr>
        <w:t>C</w:t>
      </w:r>
      <w:r w:rsidRPr="0044084E">
        <w:rPr>
          <w:spacing w:val="-12"/>
          <w:sz w:val="20"/>
          <w:szCs w:val="20"/>
          <w:vertAlign w:val="subscript"/>
        </w:rPr>
        <w:t>6</w:t>
      </w:r>
      <w:r w:rsidRPr="0044084E">
        <w:rPr>
          <w:spacing w:val="-12"/>
          <w:sz w:val="20"/>
          <w:szCs w:val="20"/>
          <w:lang w:val="en-US"/>
        </w:rPr>
        <w:t>H</w:t>
      </w:r>
      <w:r w:rsidRPr="0044084E">
        <w:rPr>
          <w:spacing w:val="-12"/>
          <w:sz w:val="20"/>
          <w:szCs w:val="20"/>
          <w:vertAlign w:val="subscript"/>
        </w:rPr>
        <w:t>5</w:t>
      </w:r>
      <w:proofErr w:type="spellStart"/>
      <w:r w:rsidRPr="0044084E">
        <w:rPr>
          <w:spacing w:val="-12"/>
          <w:sz w:val="20"/>
          <w:szCs w:val="20"/>
          <w:lang w:val="en-US"/>
        </w:rPr>
        <w:t>COONa</w:t>
      </w:r>
      <w:proofErr w:type="spellEnd"/>
      <w:r w:rsidRPr="0044084E">
        <w:rPr>
          <w:sz w:val="20"/>
          <w:szCs w:val="20"/>
        </w:rPr>
        <w:tab/>
      </w:r>
      <w:r w:rsidRPr="0044084E">
        <w:rPr>
          <w:spacing w:val="-1"/>
          <w:sz w:val="20"/>
          <w:szCs w:val="20"/>
        </w:rPr>
        <w:t>3) лакмус синий, фенолфталеин малиновый</w:t>
      </w:r>
      <w:r w:rsidRPr="0044084E">
        <w:rPr>
          <w:spacing w:val="-1"/>
          <w:sz w:val="20"/>
          <w:szCs w:val="20"/>
        </w:rPr>
        <w:br/>
      </w:r>
      <w:r w:rsidRPr="0044084E">
        <w:rPr>
          <w:spacing w:val="1"/>
          <w:sz w:val="20"/>
          <w:szCs w:val="20"/>
        </w:rPr>
        <w:t xml:space="preserve">Г) </w:t>
      </w:r>
      <w:proofErr w:type="spellStart"/>
      <w:r w:rsidRPr="0044084E">
        <w:rPr>
          <w:spacing w:val="1"/>
          <w:sz w:val="20"/>
          <w:szCs w:val="20"/>
          <w:lang w:val="en-US"/>
        </w:rPr>
        <w:t>NaC</w:t>
      </w:r>
      <w:proofErr w:type="spellEnd"/>
      <w:r w:rsidRPr="0044084E">
        <w:rPr>
          <w:spacing w:val="1"/>
          <w:sz w:val="20"/>
          <w:szCs w:val="20"/>
        </w:rPr>
        <w:t>1</w:t>
      </w:r>
      <w:r w:rsidRPr="0044084E">
        <w:rPr>
          <w:spacing w:val="1"/>
          <w:sz w:val="20"/>
          <w:szCs w:val="20"/>
          <w:lang w:val="en-US"/>
        </w:rPr>
        <w:t>O</w:t>
      </w:r>
      <w:r w:rsidRPr="0044084E">
        <w:rPr>
          <w:spacing w:val="1"/>
          <w:sz w:val="20"/>
          <w:szCs w:val="20"/>
          <w:vertAlign w:val="subscript"/>
        </w:rPr>
        <w:t>4</w:t>
      </w:r>
      <w:r w:rsidRPr="0044084E">
        <w:rPr>
          <w:sz w:val="20"/>
          <w:szCs w:val="20"/>
          <w:vertAlign w:val="subscript"/>
        </w:rPr>
        <w:tab/>
      </w:r>
      <w:r w:rsidRPr="0044084E">
        <w:rPr>
          <w:spacing w:val="-1"/>
          <w:sz w:val="20"/>
          <w:szCs w:val="20"/>
        </w:rPr>
        <w:t>4) лакмус синий, фенолфталеин бесцветный</w:t>
      </w:r>
    </w:p>
    <w:p w:rsidR="009248FC" w:rsidRPr="0044084E" w:rsidRDefault="009248FC" w:rsidP="009248FC">
      <w:pPr>
        <w:widowControl w:val="0"/>
        <w:numPr>
          <w:ilvl w:val="0"/>
          <w:numId w:val="4"/>
        </w:numPr>
        <w:shd w:val="clear" w:color="auto" w:fill="FFFFFF"/>
        <w:tabs>
          <w:tab w:val="left" w:pos="2957"/>
        </w:tabs>
        <w:autoSpaceDE w:val="0"/>
        <w:autoSpaceDN w:val="0"/>
        <w:adjustRightInd w:val="0"/>
        <w:spacing w:line="226" w:lineRule="exact"/>
        <w:ind w:left="2698"/>
        <w:rPr>
          <w:spacing w:val="-11"/>
          <w:sz w:val="20"/>
          <w:szCs w:val="20"/>
        </w:rPr>
      </w:pPr>
      <w:r w:rsidRPr="0044084E">
        <w:rPr>
          <w:spacing w:val="-2"/>
          <w:sz w:val="20"/>
          <w:szCs w:val="20"/>
        </w:rPr>
        <w:t>лакмус фиолетовый, фенолфталеин малиновый</w:t>
      </w:r>
    </w:p>
    <w:p w:rsidR="009248FC" w:rsidRPr="0044084E" w:rsidRDefault="009248FC" w:rsidP="009248FC">
      <w:pPr>
        <w:pStyle w:val="a3"/>
        <w:numPr>
          <w:ilvl w:val="0"/>
          <w:numId w:val="4"/>
        </w:numPr>
        <w:ind w:left="2694"/>
        <w:rPr>
          <w:spacing w:val="-2"/>
          <w:sz w:val="20"/>
          <w:szCs w:val="20"/>
        </w:rPr>
      </w:pPr>
      <w:r w:rsidRPr="0044084E">
        <w:rPr>
          <w:sz w:val="20"/>
          <w:szCs w:val="20"/>
        </w:rPr>
        <w:pict>
          <v:line id="_x0000_s1027" style="position:absolute;left:0;text-align:left;z-index:251658240" from="521.95pt,4.1pt" to="813.8pt,4.1pt" o:allowincell="f" strokeweight=".25pt"/>
        </w:pict>
      </w:r>
      <w:r w:rsidRPr="0044084E">
        <w:rPr>
          <w:spacing w:val="-2"/>
          <w:sz w:val="20"/>
          <w:szCs w:val="20"/>
        </w:rPr>
        <w:t>лакмус фиолетовый, фенолфталеин бесцветный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 w:rsidR="00C63790">
        <w:rPr>
          <w:rFonts w:ascii="TimesNewRoman" w:hAnsi="TimesNewRoman" w:cs="TimesNewRoman"/>
          <w:b/>
          <w:sz w:val="20"/>
          <w:szCs w:val="20"/>
        </w:rPr>
        <w:t>6</w:t>
      </w:r>
      <w:r w:rsidRPr="0044084E">
        <w:rPr>
          <w:rFonts w:ascii="TimesNewRoman" w:hAnsi="TimesNewRoman" w:cs="TimesNewRoman"/>
          <w:sz w:val="20"/>
          <w:szCs w:val="20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названием соли и  её способностью к гидролизу.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НАЗВАНИЕ   СОЛИ                                                       СПОСОБНОСТЬ СОЛИ К ГИДРОЛИЗУ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А)  нитрат железа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II</w:t>
      </w:r>
      <w:r w:rsidRPr="0044084E">
        <w:rPr>
          <w:rFonts w:ascii="TimesNewRoman" w:hAnsi="TimesNewRoman" w:cs="TimesNewRoman"/>
          <w:sz w:val="20"/>
          <w:szCs w:val="20"/>
        </w:rPr>
        <w:t>)                                                                1) гидролизу не подвергается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Б)   сульфат меди 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II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 xml:space="preserve">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2) гидролиз по катиону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 сульфид калия                                                                      3) гидролиз  по аниону</w:t>
      </w:r>
    </w:p>
    <w:p w:rsidR="009248FC" w:rsidRPr="00C63790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Г)   нитрат кальция                                                                    4) гидролиз по катиону и аниону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 w:rsidR="00C63790">
        <w:rPr>
          <w:rFonts w:ascii="TimesNewRoman" w:hAnsi="TimesNewRoman" w:cs="TimesNewRoman"/>
          <w:b/>
          <w:sz w:val="20"/>
          <w:szCs w:val="20"/>
        </w:rPr>
        <w:t>7</w:t>
      </w:r>
      <w:r w:rsidRPr="0044084E">
        <w:rPr>
          <w:rFonts w:ascii="TimesNewRoman" w:hAnsi="TimesNewRoman" w:cs="TimesNewRoman"/>
          <w:sz w:val="20"/>
          <w:szCs w:val="20"/>
        </w:rPr>
        <w:t xml:space="preserve">.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средой ее водного раствора.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СРЕДА РАСТВОРА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NaNO</w:t>
      </w:r>
      <w:proofErr w:type="spellEnd"/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1)нейтральная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Al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2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SO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9248FC" w:rsidRPr="00C63790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NaNO</w:t>
      </w:r>
      <w:proofErr w:type="spellEnd"/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</w:t>
      </w:r>
      <w:r w:rsidRPr="0044084E">
        <w:rPr>
          <w:rFonts w:ascii="TimesNewRoman" w:hAnsi="TimesNewRoman" w:cs="TimesNewRoman"/>
          <w:sz w:val="13"/>
          <w:szCs w:val="13"/>
        </w:rPr>
        <w:t xml:space="preserve">   </w:t>
      </w:r>
      <w:r w:rsidRPr="0044084E">
        <w:rPr>
          <w:rFonts w:ascii="TimesNewRoman" w:hAnsi="TimesNewRoman" w:cs="TimesNewRoman"/>
          <w:sz w:val="20"/>
          <w:szCs w:val="20"/>
        </w:rPr>
        <w:t xml:space="preserve">Г)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KCN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3)щелочная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</w:t>
      </w:r>
      <w:r w:rsidR="00C63790">
        <w:rPr>
          <w:rFonts w:ascii="TimesNewRoman" w:hAnsi="TimesNewRoman" w:cs="TimesNewRoman"/>
          <w:b/>
          <w:sz w:val="20"/>
          <w:szCs w:val="20"/>
        </w:rPr>
        <w:t>8</w:t>
      </w:r>
      <w:r w:rsidRPr="00C63790">
        <w:rPr>
          <w:rFonts w:ascii="TimesNewRoman" w:hAnsi="TimesNewRoman" w:cs="TimesNewRoman"/>
          <w:b/>
          <w:sz w:val="20"/>
          <w:szCs w:val="20"/>
        </w:rPr>
        <w:t>.</w:t>
      </w:r>
      <w:r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названием  соли и средой ее водного раствора.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СОЛИ                                           СРЕДА РАСТВОРА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сульфид калия 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1)нейтральная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 сульфат калия  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                                                                      </w:t>
      </w:r>
      <w:r w:rsidRPr="0044084E">
        <w:rPr>
          <w:rFonts w:ascii="TimesNewRoman" w:hAnsi="TimesNewRoman" w:cs="TimesNewRoman"/>
          <w:sz w:val="20"/>
          <w:szCs w:val="20"/>
        </w:rPr>
        <w:t>2)кислая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>В)  сульфат цинка                                                         3)щелочная</w:t>
      </w:r>
    </w:p>
    <w:p w:rsidR="009248FC" w:rsidRPr="00C63790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13"/>
          <w:szCs w:val="13"/>
        </w:rPr>
        <w:t xml:space="preserve"> </w:t>
      </w:r>
      <w:r w:rsidRPr="0044084E">
        <w:rPr>
          <w:rFonts w:ascii="TimesNewRoman" w:hAnsi="TimesNewRoman" w:cs="TimesNewRoman"/>
          <w:sz w:val="20"/>
          <w:szCs w:val="20"/>
        </w:rPr>
        <w:t>Г)  сульфит натрия</w:t>
      </w:r>
    </w:p>
    <w:p w:rsidR="009248FC" w:rsidRPr="0044084E" w:rsidRDefault="00C63790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C63790">
        <w:rPr>
          <w:rFonts w:ascii="TimesNewRoman" w:hAnsi="TimesNewRoman" w:cs="TimesNewRoman"/>
          <w:b/>
          <w:sz w:val="20"/>
          <w:szCs w:val="20"/>
        </w:rPr>
        <w:t>19.</w:t>
      </w:r>
      <w:r w:rsidR="009248FC" w:rsidRPr="0044084E">
        <w:rPr>
          <w:rFonts w:ascii="TimesNewRoman" w:hAnsi="TimesNewRoman" w:cs="TimesNewRoman"/>
          <w:sz w:val="20"/>
          <w:szCs w:val="20"/>
        </w:rPr>
        <w:t xml:space="preserve"> </w:t>
      </w:r>
      <w:r w:rsidR="009248FC" w:rsidRPr="0044084E">
        <w:rPr>
          <w:rFonts w:ascii="TimesNewRoman" w:hAnsi="TimesNewRoman" w:cs="TimesNewRoman"/>
          <w:sz w:val="13"/>
          <w:szCs w:val="13"/>
        </w:rPr>
        <w:t xml:space="preserve">         </w:t>
      </w:r>
      <w:r w:rsidR="009248FC" w:rsidRPr="0044084E">
        <w:rPr>
          <w:rFonts w:ascii="TimesNewRoman" w:hAnsi="TimesNewRoman" w:cs="TimesNewRoman"/>
          <w:b/>
          <w:sz w:val="20"/>
          <w:szCs w:val="20"/>
        </w:rPr>
        <w:t>Установите соответствие между формулой соли и типом гидролиза этой соли в водном растворе.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44084E">
        <w:rPr>
          <w:rFonts w:ascii="TimesNewRoman" w:hAnsi="TimesNewRoman" w:cs="TimesNewRoman"/>
          <w:b/>
          <w:sz w:val="20"/>
          <w:szCs w:val="20"/>
        </w:rPr>
        <w:t>ФОРМУЛА  СОЛИ                                                       ТИП ГИДРОЛИЗА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А)  </w:t>
      </w:r>
      <w:proofErr w:type="spellStart"/>
      <w:r w:rsidRPr="0044084E">
        <w:rPr>
          <w:rFonts w:ascii="TimesNewRoman" w:hAnsi="TimesNewRoman" w:cs="TimesNewRoman"/>
          <w:sz w:val="20"/>
          <w:szCs w:val="20"/>
          <w:lang w:val="en-US"/>
        </w:rPr>
        <w:t>NaNO</w:t>
      </w:r>
      <w:proofErr w:type="spellEnd"/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1)не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гидролизуется</w:t>
      </w:r>
      <w:proofErr w:type="spellEnd"/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Б)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Na</w:t>
      </w:r>
      <w:r w:rsidRPr="0044084E">
        <w:rPr>
          <w:rFonts w:ascii="TimesNewRoman" w:hAnsi="TimesNewRoman" w:cs="TimesNewRoman"/>
          <w:sz w:val="20"/>
          <w:szCs w:val="20"/>
        </w:rPr>
        <w:t>НС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 xml:space="preserve">3                     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2)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гидролизуется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по катиону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В)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Fe</w:t>
      </w:r>
      <w:r w:rsidRPr="0044084E">
        <w:rPr>
          <w:rFonts w:ascii="TimesNewRoman" w:hAnsi="TimesNewRoman" w:cs="TimesNewRoman"/>
          <w:sz w:val="20"/>
          <w:szCs w:val="20"/>
        </w:rPr>
        <w:t>(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NO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>)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3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гидролизуется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по аниону</w:t>
      </w:r>
    </w:p>
    <w:p w:rsidR="009248FC" w:rsidRPr="0044084E" w:rsidRDefault="009248FC" w:rsidP="009248F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44084E">
        <w:rPr>
          <w:rFonts w:ascii="TimesNewRoman" w:hAnsi="TimesNewRoman" w:cs="TimesNewRoman"/>
          <w:sz w:val="20"/>
          <w:szCs w:val="20"/>
        </w:rPr>
        <w:t xml:space="preserve">Г)   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3</w:t>
      </w:r>
      <w:r w:rsidRPr="0044084E">
        <w:rPr>
          <w:rFonts w:ascii="TimesNewRoman" w:hAnsi="TimesNewRoman" w:cs="TimesNewRoman"/>
          <w:sz w:val="20"/>
          <w:szCs w:val="20"/>
          <w:lang w:val="en-US"/>
        </w:rPr>
        <w:t>COONH</w:t>
      </w:r>
      <w:r w:rsidRPr="0044084E">
        <w:rPr>
          <w:rFonts w:ascii="TimesNewRoman" w:hAnsi="TimesNewRoman" w:cs="TimesNewRoman"/>
          <w:sz w:val="20"/>
          <w:szCs w:val="20"/>
          <w:vertAlign w:val="subscript"/>
        </w:rPr>
        <w:t>4</w:t>
      </w:r>
      <w:r w:rsidRPr="0044084E"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4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) </w:t>
      </w:r>
      <w:proofErr w:type="spellStart"/>
      <w:r w:rsidRPr="0044084E">
        <w:rPr>
          <w:rFonts w:ascii="TimesNewRoman" w:hAnsi="TimesNewRoman" w:cs="TimesNewRoman"/>
          <w:sz w:val="20"/>
          <w:szCs w:val="20"/>
        </w:rPr>
        <w:t>гидролизуется</w:t>
      </w:r>
      <w:proofErr w:type="spellEnd"/>
      <w:r w:rsidRPr="0044084E">
        <w:rPr>
          <w:rFonts w:ascii="TimesNewRoman" w:hAnsi="TimesNewRoman" w:cs="TimesNewRoman"/>
          <w:sz w:val="20"/>
          <w:szCs w:val="20"/>
        </w:rPr>
        <w:t xml:space="preserve"> по катиону и аниону</w:t>
      </w:r>
      <w:r w:rsidRPr="0044084E">
        <w:rPr>
          <w:rFonts w:ascii="TimesNewRoman" w:hAnsi="TimesNewRoman" w:cs="TimesNewRoman"/>
          <w:sz w:val="13"/>
          <w:szCs w:val="13"/>
        </w:rPr>
        <w:t xml:space="preserve">                </w:t>
      </w:r>
    </w:p>
    <w:p w:rsidR="009248FC" w:rsidRPr="00530F57" w:rsidRDefault="009248FC"/>
    <w:sectPr w:rsidR="009248FC" w:rsidRPr="00530F57" w:rsidSect="00C637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18C6"/>
    <w:multiLevelType w:val="singleLevel"/>
    <w:tmpl w:val="25FEF98E"/>
    <w:lvl w:ilvl="0">
      <w:start w:val="5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0FD31B7"/>
    <w:multiLevelType w:val="singleLevel"/>
    <w:tmpl w:val="0F0C9D20"/>
    <w:lvl w:ilvl="0">
      <w:start w:val="1"/>
      <w:numFmt w:val="upperLetter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7C72DAB"/>
    <w:multiLevelType w:val="singleLevel"/>
    <w:tmpl w:val="875C5490"/>
    <w:lvl w:ilvl="0">
      <w:start w:val="5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8B16834"/>
    <w:multiLevelType w:val="singleLevel"/>
    <w:tmpl w:val="A2FACDF4"/>
    <w:lvl w:ilvl="0">
      <w:start w:val="1"/>
      <w:numFmt w:val="upperLetter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5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EF72E4"/>
    <w:rsid w:val="000F7AD6"/>
    <w:rsid w:val="00237781"/>
    <w:rsid w:val="00265181"/>
    <w:rsid w:val="00372891"/>
    <w:rsid w:val="00530F57"/>
    <w:rsid w:val="007808C5"/>
    <w:rsid w:val="007932B9"/>
    <w:rsid w:val="00834FD8"/>
    <w:rsid w:val="0088338C"/>
    <w:rsid w:val="009248FC"/>
    <w:rsid w:val="009A6500"/>
    <w:rsid w:val="009D6EDA"/>
    <w:rsid w:val="00C006A8"/>
    <w:rsid w:val="00C07506"/>
    <w:rsid w:val="00C63790"/>
    <w:rsid w:val="00E740F6"/>
    <w:rsid w:val="00EF72E4"/>
    <w:rsid w:val="00F9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924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25</vt:lpstr>
    </vt:vector>
  </TitlesOfParts>
  <Company>Microsoft</Company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25</dc:title>
  <dc:creator>Admin</dc:creator>
  <cp:lastModifiedBy>user</cp:lastModifiedBy>
  <cp:revision>2</cp:revision>
  <cp:lastPrinted>2012-12-26T14:45:00Z</cp:lastPrinted>
  <dcterms:created xsi:type="dcterms:W3CDTF">2013-03-18T11:24:00Z</dcterms:created>
  <dcterms:modified xsi:type="dcterms:W3CDTF">2013-03-18T11:24:00Z</dcterms:modified>
</cp:coreProperties>
</file>