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10" w:rsidRDefault="007F2D10" w:rsidP="007F2D10">
      <w:pPr>
        <w:jc w:val="right"/>
      </w:pPr>
      <w:r>
        <w:t>КОСТЕНКО ВАЛЕНТИНА АЛЕКСАНДРОВНА</w:t>
      </w:r>
    </w:p>
    <w:p w:rsidR="007F2D10" w:rsidRDefault="007F2D10" w:rsidP="007F2D10">
      <w:pPr>
        <w:jc w:val="right"/>
      </w:pPr>
      <w:r>
        <w:t>ИДЕНТИФИКАТОР 218-054-214</w:t>
      </w:r>
    </w:p>
    <w:p w:rsidR="00D76C65" w:rsidRDefault="00D76C65" w:rsidP="007F2D10">
      <w:pPr>
        <w:jc w:val="right"/>
        <w:rPr>
          <w:b/>
        </w:rPr>
      </w:pPr>
    </w:p>
    <w:p w:rsidR="00D76C65" w:rsidRPr="00D76C65" w:rsidRDefault="00D76C65" w:rsidP="007F2D10">
      <w:pPr>
        <w:jc w:val="right"/>
        <w:rPr>
          <w:b/>
        </w:rPr>
      </w:pPr>
      <w:r w:rsidRPr="00D76C65">
        <w:rPr>
          <w:b/>
        </w:rPr>
        <w:t>ПРИЛОЖЕНИЕ №1</w:t>
      </w:r>
    </w:p>
    <w:p w:rsidR="007F2D10" w:rsidRDefault="007F2D10" w:rsidP="007F2D10">
      <w:pPr>
        <w:jc w:val="center"/>
        <w:rPr>
          <w:b/>
          <w:sz w:val="32"/>
          <w:szCs w:val="32"/>
          <w:lang w:val="en-US"/>
        </w:rPr>
      </w:pPr>
      <w:r w:rsidRPr="00CB23DE">
        <w:rPr>
          <w:b/>
          <w:sz w:val="32"/>
          <w:szCs w:val="32"/>
        </w:rPr>
        <w:t xml:space="preserve">Гидролиз </w:t>
      </w:r>
    </w:p>
    <w:p w:rsidR="007F2D10" w:rsidRPr="00CB23DE" w:rsidRDefault="007F2D10" w:rsidP="007F2D10">
      <w:pPr>
        <w:jc w:val="center"/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1E0"/>
      </w:tblPr>
      <w:tblGrid>
        <w:gridCol w:w="3888"/>
        <w:gridCol w:w="3504"/>
        <w:gridCol w:w="3697"/>
        <w:gridCol w:w="3697"/>
      </w:tblGrid>
      <w:tr w:rsidR="007F2D10" w:rsidRPr="00DF3663">
        <w:tc>
          <w:tcPr>
            <w:tcW w:w="3888" w:type="dxa"/>
          </w:tcPr>
          <w:p w:rsidR="007F2D10" w:rsidRDefault="007F2D10" w:rsidP="007F2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Катион сильного основания</w:t>
            </w:r>
          </w:p>
          <w:p w:rsidR="007F2D10" w:rsidRPr="007F2D10" w:rsidRDefault="007F2D10" w:rsidP="007F2D10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  <w:lang w:val="en-US"/>
              </w:rPr>
              <w:t>Na</w:t>
            </w:r>
            <w:r w:rsidRPr="007F2D10">
              <w:rPr>
                <w:b/>
                <w:sz w:val="32"/>
                <w:szCs w:val="32"/>
                <w:vertAlign w:val="superscript"/>
              </w:rPr>
              <w:t>+</w:t>
            </w:r>
            <w:r w:rsidRPr="007F2D10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  <w:lang w:val="en-US"/>
              </w:rPr>
              <w:t>K</w:t>
            </w:r>
            <w:r w:rsidRPr="007F2D10">
              <w:rPr>
                <w:b/>
                <w:sz w:val="32"/>
                <w:szCs w:val="32"/>
                <w:vertAlign w:val="superscript"/>
              </w:rPr>
              <w:t>+</w:t>
            </w:r>
            <w:r w:rsidRPr="007F2D10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  <w:lang w:val="en-US"/>
              </w:rPr>
              <w:t>Li</w:t>
            </w:r>
            <w:r w:rsidRPr="007F2D10">
              <w:rPr>
                <w:b/>
                <w:sz w:val="32"/>
                <w:szCs w:val="32"/>
                <w:vertAlign w:val="superscript"/>
              </w:rPr>
              <w:t>+</w:t>
            </w:r>
            <w:r w:rsidRPr="007F2D10"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  <w:lang w:val="en-US"/>
              </w:rPr>
              <w:t>Ba</w:t>
            </w:r>
            <w:proofErr w:type="spellEnd"/>
            <w:r w:rsidRPr="007F2D10">
              <w:rPr>
                <w:b/>
                <w:sz w:val="32"/>
                <w:szCs w:val="32"/>
                <w:vertAlign w:val="superscript"/>
              </w:rPr>
              <w:t>2+</w:t>
            </w:r>
            <w:r w:rsidRPr="007F2D10">
              <w:rPr>
                <w:b/>
                <w:sz w:val="32"/>
                <w:szCs w:val="32"/>
              </w:rPr>
              <w:t>,</w:t>
            </w:r>
            <w:proofErr w:type="spellStart"/>
            <w:r>
              <w:rPr>
                <w:b/>
                <w:sz w:val="32"/>
                <w:szCs w:val="32"/>
                <w:lang w:val="en-US"/>
              </w:rPr>
              <w:t>Sr</w:t>
            </w:r>
            <w:proofErr w:type="spellEnd"/>
            <w:r w:rsidRPr="007F2D10">
              <w:rPr>
                <w:b/>
                <w:sz w:val="32"/>
                <w:szCs w:val="32"/>
                <w:vertAlign w:val="superscript"/>
              </w:rPr>
              <w:t>2+</w:t>
            </w:r>
            <w:r w:rsidRPr="007F2D10">
              <w:rPr>
                <w:b/>
                <w:sz w:val="32"/>
                <w:szCs w:val="32"/>
              </w:rPr>
              <w:t>,</w:t>
            </w:r>
            <w:r>
              <w:rPr>
                <w:b/>
                <w:sz w:val="32"/>
                <w:szCs w:val="32"/>
              </w:rPr>
              <w:t>С</w:t>
            </w:r>
            <w:r>
              <w:rPr>
                <w:b/>
                <w:sz w:val="32"/>
                <w:szCs w:val="32"/>
                <w:lang w:val="en-US"/>
              </w:rPr>
              <w:t>s</w:t>
            </w:r>
            <w:r w:rsidRPr="007F2D10">
              <w:rPr>
                <w:b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3504" w:type="dxa"/>
          </w:tcPr>
          <w:p w:rsidR="007F2D10" w:rsidRPr="007F2D10" w:rsidRDefault="007F2D10" w:rsidP="007F2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Анион сильной кислоты</w:t>
            </w:r>
          </w:p>
          <w:p w:rsidR="007F2D10" w:rsidRPr="007F2D10" w:rsidRDefault="007F2D10" w:rsidP="007F2D10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  <w:lang w:val="en-US"/>
              </w:rPr>
              <w:t>SO</w:t>
            </w:r>
            <w:r w:rsidRPr="007F2D10">
              <w:rPr>
                <w:b/>
                <w:sz w:val="32"/>
                <w:szCs w:val="32"/>
                <w:vertAlign w:val="subscript"/>
              </w:rPr>
              <w:t>4</w:t>
            </w:r>
            <w:r w:rsidRPr="007F2D10">
              <w:rPr>
                <w:b/>
                <w:sz w:val="32"/>
                <w:szCs w:val="32"/>
                <w:vertAlign w:val="superscript"/>
              </w:rPr>
              <w:t>2-</w:t>
            </w:r>
            <w:r w:rsidRPr="007F2D10">
              <w:rPr>
                <w:b/>
                <w:sz w:val="32"/>
                <w:szCs w:val="32"/>
              </w:rPr>
              <w:t>,</w:t>
            </w:r>
            <w:r>
              <w:rPr>
                <w:b/>
                <w:sz w:val="32"/>
                <w:szCs w:val="32"/>
                <w:lang w:val="en-US"/>
              </w:rPr>
              <w:t>NO</w:t>
            </w:r>
            <w:r w:rsidRPr="007F2D10">
              <w:rPr>
                <w:b/>
                <w:sz w:val="32"/>
                <w:szCs w:val="32"/>
                <w:vertAlign w:val="subscript"/>
              </w:rPr>
              <w:t>3</w:t>
            </w:r>
            <w:r w:rsidRPr="007F2D10">
              <w:rPr>
                <w:b/>
                <w:sz w:val="32"/>
                <w:szCs w:val="32"/>
                <w:vertAlign w:val="superscript"/>
              </w:rPr>
              <w:t>-</w:t>
            </w:r>
            <w:r w:rsidRPr="007F2D10"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  <w:lang w:val="en-US"/>
              </w:rPr>
              <w:t>Cl</w:t>
            </w:r>
            <w:proofErr w:type="spellEnd"/>
            <w:r w:rsidRPr="007F2D10">
              <w:rPr>
                <w:b/>
                <w:sz w:val="32"/>
                <w:szCs w:val="32"/>
                <w:vertAlign w:val="superscript"/>
              </w:rPr>
              <w:t>-</w:t>
            </w:r>
            <w:r w:rsidRPr="007F2D10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  <w:lang w:val="en-US"/>
              </w:rPr>
              <w:t>Br</w:t>
            </w:r>
            <w:r w:rsidRPr="007F2D10">
              <w:rPr>
                <w:b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3697" w:type="dxa"/>
          </w:tcPr>
          <w:p w:rsidR="007F2D10" w:rsidRPr="007F2D10" w:rsidRDefault="007F2D10" w:rsidP="007F2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Катион слабого основания</w:t>
            </w:r>
          </w:p>
          <w:p w:rsidR="007F2D10" w:rsidRPr="007F2D10" w:rsidRDefault="007F2D10" w:rsidP="007F2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Zn</w:t>
            </w:r>
            <w:r w:rsidRPr="007F2D10">
              <w:rPr>
                <w:b/>
                <w:sz w:val="32"/>
                <w:szCs w:val="32"/>
                <w:vertAlign w:val="superscript"/>
              </w:rPr>
              <w:t>2+</w:t>
            </w:r>
            <w:r w:rsidRPr="007F2D10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  <w:lang w:val="en-US"/>
              </w:rPr>
              <w:t>Cu</w:t>
            </w:r>
            <w:r w:rsidRPr="007F2D10">
              <w:rPr>
                <w:b/>
                <w:sz w:val="32"/>
                <w:szCs w:val="32"/>
                <w:vertAlign w:val="superscript"/>
              </w:rPr>
              <w:t>2+</w:t>
            </w:r>
            <w:r w:rsidRPr="007F2D10">
              <w:rPr>
                <w:b/>
                <w:sz w:val="32"/>
                <w:szCs w:val="32"/>
              </w:rPr>
              <w:t xml:space="preserve"> , </w:t>
            </w:r>
            <w:r>
              <w:rPr>
                <w:b/>
                <w:sz w:val="32"/>
                <w:szCs w:val="32"/>
                <w:lang w:val="en-US"/>
              </w:rPr>
              <w:t>Al</w:t>
            </w:r>
            <w:r w:rsidRPr="007F2D10">
              <w:rPr>
                <w:b/>
                <w:sz w:val="32"/>
                <w:szCs w:val="32"/>
                <w:vertAlign w:val="superscript"/>
              </w:rPr>
              <w:t>3+</w:t>
            </w:r>
            <w:r w:rsidRPr="007F2D10">
              <w:rPr>
                <w:b/>
                <w:sz w:val="32"/>
                <w:szCs w:val="32"/>
              </w:rPr>
              <w:t>,</w:t>
            </w:r>
            <w:r>
              <w:rPr>
                <w:b/>
                <w:sz w:val="32"/>
                <w:szCs w:val="32"/>
                <w:lang w:val="en-US"/>
              </w:rPr>
              <w:t>NH</w:t>
            </w:r>
            <w:r w:rsidRPr="007F2D10">
              <w:rPr>
                <w:b/>
                <w:sz w:val="32"/>
                <w:szCs w:val="32"/>
                <w:vertAlign w:val="subscript"/>
              </w:rPr>
              <w:t>4</w:t>
            </w:r>
            <w:r w:rsidRPr="007F2D10">
              <w:rPr>
                <w:b/>
                <w:sz w:val="32"/>
                <w:szCs w:val="32"/>
                <w:vertAlign w:val="superscript"/>
              </w:rPr>
              <w:t>+</w:t>
            </w:r>
            <w:r w:rsidRPr="007F2D10">
              <w:rPr>
                <w:b/>
                <w:sz w:val="32"/>
                <w:szCs w:val="32"/>
              </w:rPr>
              <w:t>….</w:t>
            </w:r>
          </w:p>
        </w:tc>
        <w:tc>
          <w:tcPr>
            <w:tcW w:w="3697" w:type="dxa"/>
          </w:tcPr>
          <w:p w:rsidR="007F2D10" w:rsidRDefault="007F2D10" w:rsidP="007F2D1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Анион</w:t>
            </w:r>
            <w:r w:rsidRPr="007F2D10">
              <w:rPr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sz w:val="32"/>
                <w:szCs w:val="32"/>
              </w:rPr>
              <w:t>слабой</w:t>
            </w:r>
            <w:r w:rsidRPr="007F2D10">
              <w:rPr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sz w:val="32"/>
                <w:szCs w:val="32"/>
              </w:rPr>
              <w:t>кислоты</w:t>
            </w:r>
          </w:p>
          <w:p w:rsidR="007F2D10" w:rsidRPr="00DF3663" w:rsidRDefault="007F2D10" w:rsidP="007F2D10">
            <w:pPr>
              <w:jc w:val="center"/>
              <w:rPr>
                <w:b/>
                <w:sz w:val="32"/>
                <w:szCs w:val="32"/>
                <w:vertAlign w:val="superscript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</w:t>
            </w:r>
            <w:r>
              <w:rPr>
                <w:b/>
                <w:sz w:val="32"/>
                <w:szCs w:val="32"/>
                <w:vertAlign w:val="superscript"/>
                <w:lang w:val="en-US"/>
              </w:rPr>
              <w:t>2-</w:t>
            </w:r>
            <w:r>
              <w:rPr>
                <w:b/>
                <w:sz w:val="32"/>
                <w:szCs w:val="32"/>
                <w:lang w:val="en-US"/>
              </w:rPr>
              <w:t>,SO</w:t>
            </w:r>
            <w:r w:rsidRPr="00FF4FB7">
              <w:rPr>
                <w:b/>
                <w:sz w:val="32"/>
                <w:szCs w:val="32"/>
                <w:vertAlign w:val="subscript"/>
                <w:lang w:val="en-US"/>
              </w:rPr>
              <w:t>3</w:t>
            </w:r>
            <w:r>
              <w:rPr>
                <w:b/>
                <w:sz w:val="32"/>
                <w:szCs w:val="32"/>
                <w:vertAlign w:val="superscript"/>
                <w:lang w:val="en-US"/>
              </w:rPr>
              <w:t>2-</w:t>
            </w:r>
            <w:r>
              <w:rPr>
                <w:b/>
                <w:sz w:val="32"/>
                <w:szCs w:val="32"/>
                <w:lang w:val="en-US"/>
              </w:rPr>
              <w:t>, NO</w:t>
            </w:r>
            <w:r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b/>
                <w:sz w:val="32"/>
                <w:szCs w:val="32"/>
                <w:vertAlign w:val="superscript"/>
                <w:lang w:val="en-US"/>
              </w:rPr>
              <w:t>-</w:t>
            </w:r>
            <w:r>
              <w:rPr>
                <w:b/>
                <w:sz w:val="32"/>
                <w:szCs w:val="32"/>
                <w:lang w:val="en-US"/>
              </w:rPr>
              <w:t>, CO</w:t>
            </w:r>
            <w:r>
              <w:rPr>
                <w:b/>
                <w:sz w:val="32"/>
                <w:szCs w:val="32"/>
                <w:vertAlign w:val="subscript"/>
                <w:lang w:val="en-US"/>
              </w:rPr>
              <w:t>3</w:t>
            </w:r>
            <w:r>
              <w:rPr>
                <w:b/>
                <w:sz w:val="32"/>
                <w:szCs w:val="32"/>
                <w:vertAlign w:val="superscript"/>
                <w:lang w:val="en-US"/>
              </w:rPr>
              <w:t>2-</w:t>
            </w:r>
            <w:r>
              <w:rPr>
                <w:b/>
                <w:sz w:val="32"/>
                <w:szCs w:val="32"/>
                <w:lang w:val="en-US"/>
              </w:rPr>
              <w:t>, PO</w:t>
            </w:r>
            <w:r>
              <w:rPr>
                <w:b/>
                <w:sz w:val="32"/>
                <w:szCs w:val="32"/>
                <w:vertAlign w:val="subscript"/>
                <w:lang w:val="en-US"/>
              </w:rPr>
              <w:t>4</w:t>
            </w:r>
            <w:r>
              <w:rPr>
                <w:b/>
                <w:sz w:val="32"/>
                <w:szCs w:val="32"/>
                <w:vertAlign w:val="superscript"/>
                <w:lang w:val="en-US"/>
              </w:rPr>
              <w:t>3-</w:t>
            </w:r>
            <w:r>
              <w:rPr>
                <w:b/>
                <w:sz w:val="32"/>
                <w:szCs w:val="32"/>
                <w:lang w:val="en-US"/>
              </w:rPr>
              <w:t>,CH</w:t>
            </w:r>
            <w:r>
              <w:rPr>
                <w:b/>
                <w:sz w:val="32"/>
                <w:szCs w:val="32"/>
                <w:vertAlign w:val="subscript"/>
                <w:lang w:val="en-US"/>
              </w:rPr>
              <w:t>3</w:t>
            </w:r>
            <w:r>
              <w:rPr>
                <w:b/>
                <w:sz w:val="32"/>
                <w:szCs w:val="32"/>
                <w:lang w:val="en-US"/>
              </w:rPr>
              <w:t>COO</w:t>
            </w:r>
            <w:r>
              <w:rPr>
                <w:b/>
                <w:sz w:val="32"/>
                <w:szCs w:val="32"/>
                <w:vertAlign w:val="superscript"/>
                <w:lang w:val="en-US"/>
              </w:rPr>
              <w:t>-</w:t>
            </w:r>
          </w:p>
        </w:tc>
      </w:tr>
    </w:tbl>
    <w:p w:rsidR="007F2D10" w:rsidRDefault="007F2D10" w:rsidP="007F2D10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                                                     </w:t>
      </w:r>
    </w:p>
    <w:p w:rsidR="007F2D10" w:rsidRDefault="007F2D10" w:rsidP="007F2D10">
      <w:pPr>
        <w:jc w:val="center"/>
        <w:rPr>
          <w:b/>
          <w:sz w:val="32"/>
          <w:szCs w:val="32"/>
          <w:lang w:val="en-US"/>
        </w:rPr>
      </w:pPr>
    </w:p>
    <w:p w:rsidR="007F2D10" w:rsidRDefault="007F2D10" w:rsidP="007F2D10">
      <w:pPr>
        <w:jc w:val="center"/>
        <w:rPr>
          <w:b/>
          <w:sz w:val="32"/>
          <w:szCs w:val="32"/>
          <w:lang w:val="en-US"/>
        </w:rPr>
      </w:pPr>
    </w:p>
    <w:p w:rsidR="007F2D10" w:rsidRDefault="007F2D10" w:rsidP="007F2D10">
      <w:pPr>
        <w:jc w:val="center"/>
        <w:rPr>
          <w:b/>
          <w:sz w:val="32"/>
          <w:szCs w:val="32"/>
          <w:lang w:val="en-US"/>
        </w:rPr>
      </w:pPr>
    </w:p>
    <w:p w:rsidR="007F2D10" w:rsidRDefault="007F2D10" w:rsidP="007F2D10">
      <w:pPr>
        <w:jc w:val="center"/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1E0"/>
      </w:tblPr>
      <w:tblGrid>
        <w:gridCol w:w="3696"/>
        <w:gridCol w:w="3696"/>
        <w:gridCol w:w="3697"/>
        <w:gridCol w:w="3697"/>
      </w:tblGrid>
      <w:tr w:rsidR="007F2D10" w:rsidRPr="004B59E0">
        <w:tc>
          <w:tcPr>
            <w:tcW w:w="3696" w:type="dxa"/>
          </w:tcPr>
          <w:p w:rsidR="007F2D10" w:rsidRDefault="007F2D10" w:rsidP="007F2D10">
            <w:pPr>
              <w:jc w:val="center"/>
              <w:rPr>
                <w:sz w:val="28"/>
                <w:szCs w:val="28"/>
              </w:rPr>
            </w:pPr>
            <w:r w:rsidRPr="004B59E0">
              <w:rPr>
                <w:sz w:val="28"/>
                <w:szCs w:val="28"/>
              </w:rPr>
              <w:t>Соль образована катионом сильного основания и  анионом сильной кислоты</w:t>
            </w:r>
          </w:p>
          <w:p w:rsidR="007F2D10" w:rsidRPr="004B59E0" w:rsidRDefault="007F2D10" w:rsidP="007F2D10">
            <w:pPr>
              <w:jc w:val="center"/>
              <w:rPr>
                <w:sz w:val="28"/>
                <w:szCs w:val="28"/>
              </w:rPr>
            </w:pPr>
          </w:p>
          <w:p w:rsidR="007F2D10" w:rsidRDefault="007F2D10" w:rsidP="007F2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Не </w:t>
            </w:r>
            <w:proofErr w:type="spellStart"/>
            <w:r>
              <w:rPr>
                <w:b/>
                <w:sz w:val="32"/>
                <w:szCs w:val="32"/>
              </w:rPr>
              <w:t>гидролизуются</w:t>
            </w:r>
            <w:proofErr w:type="spellEnd"/>
          </w:p>
          <w:p w:rsidR="007F2D10" w:rsidRDefault="007F2D10" w:rsidP="007F2D10">
            <w:pPr>
              <w:jc w:val="center"/>
              <w:rPr>
                <w:b/>
                <w:sz w:val="32"/>
                <w:szCs w:val="32"/>
              </w:rPr>
            </w:pPr>
          </w:p>
          <w:p w:rsidR="007F2D10" w:rsidRPr="004223E8" w:rsidRDefault="007F2D10" w:rsidP="007F2D10">
            <w:pPr>
              <w:jc w:val="center"/>
            </w:pPr>
            <w:r w:rsidRPr="004223E8">
              <w:t>Нейтральная рН=7</w:t>
            </w:r>
          </w:p>
          <w:p w:rsidR="007F2D10" w:rsidRPr="004223E8" w:rsidRDefault="007F2D10" w:rsidP="007F2D10">
            <w:pPr>
              <w:jc w:val="center"/>
            </w:pPr>
            <w:r w:rsidRPr="004223E8">
              <w:t>Фенолфталеин - бесцветный лакмус - фиолетовый метилоранж - оранжевый</w:t>
            </w:r>
          </w:p>
          <w:p w:rsidR="007F2D10" w:rsidRPr="004B59E0" w:rsidRDefault="007F2D10" w:rsidP="007F2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96" w:type="dxa"/>
          </w:tcPr>
          <w:p w:rsidR="007F2D10" w:rsidRPr="004B59E0" w:rsidRDefault="007F2D10" w:rsidP="007F2D10">
            <w:pPr>
              <w:jc w:val="center"/>
              <w:rPr>
                <w:sz w:val="28"/>
                <w:szCs w:val="28"/>
              </w:rPr>
            </w:pPr>
            <w:r w:rsidRPr="004B59E0">
              <w:rPr>
                <w:sz w:val="28"/>
                <w:szCs w:val="28"/>
              </w:rPr>
              <w:t>Соль образована катионом слабого основания и анионом сильной кислоты</w:t>
            </w:r>
          </w:p>
          <w:p w:rsidR="007F2D10" w:rsidRDefault="007F2D10" w:rsidP="007F2D10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</w:p>
          <w:p w:rsidR="007F2D10" w:rsidRDefault="007F2D10" w:rsidP="007F2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Гидролиз по катиону</w:t>
            </w:r>
          </w:p>
          <w:p w:rsidR="007F2D10" w:rsidRDefault="007F2D10" w:rsidP="007F2D10">
            <w:pPr>
              <w:jc w:val="center"/>
              <w:rPr>
                <w:b/>
                <w:sz w:val="32"/>
                <w:szCs w:val="32"/>
              </w:rPr>
            </w:pPr>
          </w:p>
          <w:p w:rsidR="007F2D10" w:rsidRDefault="007F2D10" w:rsidP="007F2D10">
            <w:pPr>
              <w:jc w:val="center"/>
            </w:pPr>
            <w:r w:rsidRPr="004223E8">
              <w:rPr>
                <w:sz w:val="28"/>
                <w:szCs w:val="28"/>
              </w:rPr>
              <w:t>В растворе Н</w:t>
            </w:r>
            <w:r>
              <w:rPr>
                <w:sz w:val="28"/>
                <w:szCs w:val="28"/>
              </w:rPr>
              <w:t>+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7F2D10" w:rsidRDefault="007F2D10" w:rsidP="007F2D10">
            <w:pPr>
              <w:jc w:val="center"/>
            </w:pPr>
            <w:r>
              <w:t xml:space="preserve">кислая </w:t>
            </w:r>
            <w:proofErr w:type="spellStart"/>
            <w:r w:rsidRPr="004223E8">
              <w:t>рН</w:t>
            </w:r>
            <w:proofErr w:type="spellEnd"/>
            <w:r>
              <w:t>&lt;</w:t>
            </w:r>
            <w:r w:rsidRPr="004223E8">
              <w:t>7</w:t>
            </w:r>
          </w:p>
          <w:p w:rsidR="007F2D10" w:rsidRDefault="007F2D10" w:rsidP="007F2D10">
            <w:pPr>
              <w:jc w:val="center"/>
            </w:pPr>
            <w:r w:rsidRPr="004223E8">
              <w:t xml:space="preserve">Фенолфталеин - бесцветный лакмус </w:t>
            </w:r>
            <w:r>
              <w:t>–</w:t>
            </w:r>
            <w:r w:rsidRPr="004223E8">
              <w:t xml:space="preserve"> </w:t>
            </w:r>
            <w:r>
              <w:t>красный</w:t>
            </w:r>
          </w:p>
          <w:p w:rsidR="007F2D10" w:rsidRPr="004223E8" w:rsidRDefault="007F2D10" w:rsidP="007F2D10">
            <w:pPr>
              <w:jc w:val="center"/>
            </w:pPr>
            <w:r w:rsidRPr="004223E8">
              <w:t xml:space="preserve"> метилоранж - </w:t>
            </w:r>
            <w:r>
              <w:t>розовый</w:t>
            </w:r>
          </w:p>
          <w:p w:rsidR="007F2D10" w:rsidRPr="004223E8" w:rsidRDefault="007F2D10" w:rsidP="007F2D10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3697" w:type="dxa"/>
          </w:tcPr>
          <w:p w:rsidR="007F2D10" w:rsidRDefault="007F2D10" w:rsidP="007F2D10">
            <w:pPr>
              <w:jc w:val="center"/>
              <w:rPr>
                <w:sz w:val="28"/>
                <w:szCs w:val="28"/>
              </w:rPr>
            </w:pPr>
            <w:r w:rsidRPr="004B59E0">
              <w:rPr>
                <w:sz w:val="28"/>
                <w:szCs w:val="28"/>
              </w:rPr>
              <w:t>Соль образована катионом сильного основания и  анионом слабой кислоты</w:t>
            </w:r>
          </w:p>
          <w:p w:rsidR="007F2D10" w:rsidRDefault="007F2D10" w:rsidP="007F2D10">
            <w:pPr>
              <w:jc w:val="center"/>
              <w:rPr>
                <w:sz w:val="28"/>
                <w:szCs w:val="28"/>
              </w:rPr>
            </w:pPr>
          </w:p>
          <w:p w:rsidR="007F2D10" w:rsidRDefault="007F2D10" w:rsidP="007F2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Гидролиз по аниону</w:t>
            </w:r>
          </w:p>
          <w:p w:rsidR="007F2D10" w:rsidRDefault="007F2D10" w:rsidP="007F2D10">
            <w:pPr>
              <w:jc w:val="center"/>
              <w:rPr>
                <w:b/>
                <w:sz w:val="32"/>
                <w:szCs w:val="32"/>
              </w:rPr>
            </w:pPr>
          </w:p>
          <w:p w:rsidR="007F2D10" w:rsidRDefault="007F2D10" w:rsidP="007F2D10">
            <w:pPr>
              <w:jc w:val="center"/>
            </w:pPr>
            <w:r>
              <w:rPr>
                <w:b/>
                <w:sz w:val="32"/>
                <w:szCs w:val="32"/>
              </w:rPr>
              <w:t xml:space="preserve"> </w:t>
            </w:r>
            <w:r w:rsidRPr="004223E8">
              <w:rPr>
                <w:sz w:val="28"/>
                <w:szCs w:val="28"/>
              </w:rPr>
              <w:t>В растворе ОН</w:t>
            </w:r>
            <w:r>
              <w:rPr>
                <w:b/>
                <w:sz w:val="32"/>
                <w:szCs w:val="32"/>
                <w:vertAlign w:val="superscript"/>
              </w:rPr>
              <w:t>-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7F2D10" w:rsidRDefault="007F2D10" w:rsidP="007F2D10">
            <w:pPr>
              <w:jc w:val="center"/>
            </w:pPr>
            <w:r>
              <w:t xml:space="preserve">Щелочная </w:t>
            </w:r>
            <w:proofErr w:type="spellStart"/>
            <w:r w:rsidRPr="004223E8">
              <w:t>рН</w:t>
            </w:r>
            <w:proofErr w:type="spellEnd"/>
            <w:r>
              <w:t>&gt;</w:t>
            </w:r>
            <w:r w:rsidRPr="004223E8">
              <w:t>7</w:t>
            </w:r>
          </w:p>
          <w:p w:rsidR="007F2D10" w:rsidRDefault="007F2D10" w:rsidP="007F2D10">
            <w:pPr>
              <w:jc w:val="center"/>
            </w:pPr>
            <w:r w:rsidRPr="004223E8">
              <w:t>Фенолфталеин -</w:t>
            </w:r>
            <w:r>
              <w:t>малиновый</w:t>
            </w:r>
            <w:r w:rsidRPr="004223E8">
              <w:t xml:space="preserve"> лакмус </w:t>
            </w:r>
            <w:r>
              <w:t>–</w:t>
            </w:r>
            <w:r w:rsidRPr="004223E8">
              <w:t xml:space="preserve"> </w:t>
            </w:r>
            <w:r>
              <w:t>синий</w:t>
            </w:r>
          </w:p>
          <w:p w:rsidR="007F2D10" w:rsidRPr="004223E8" w:rsidRDefault="007F2D10" w:rsidP="007F2D10">
            <w:pPr>
              <w:jc w:val="center"/>
            </w:pPr>
            <w:r w:rsidRPr="004223E8">
              <w:t xml:space="preserve"> метилоранж - </w:t>
            </w:r>
            <w:r>
              <w:t>желтый</w:t>
            </w:r>
          </w:p>
          <w:p w:rsidR="007F2D10" w:rsidRPr="004223E8" w:rsidRDefault="007F2D10" w:rsidP="007F2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7F2D10" w:rsidRPr="004B59E0" w:rsidRDefault="007F2D10" w:rsidP="007F2D10">
            <w:pPr>
              <w:jc w:val="center"/>
              <w:rPr>
                <w:sz w:val="28"/>
                <w:szCs w:val="28"/>
              </w:rPr>
            </w:pPr>
            <w:r w:rsidRPr="004B59E0">
              <w:rPr>
                <w:sz w:val="28"/>
                <w:szCs w:val="28"/>
              </w:rPr>
              <w:t>Соль образована</w:t>
            </w:r>
          </w:p>
          <w:p w:rsidR="007F2D10" w:rsidRDefault="007F2D10" w:rsidP="007F2D10">
            <w:pPr>
              <w:jc w:val="center"/>
              <w:rPr>
                <w:sz w:val="28"/>
                <w:szCs w:val="28"/>
              </w:rPr>
            </w:pPr>
            <w:r w:rsidRPr="004B59E0">
              <w:rPr>
                <w:sz w:val="28"/>
                <w:szCs w:val="28"/>
              </w:rPr>
              <w:t>катионом слабого основания и анионом слабой кислоты</w:t>
            </w:r>
          </w:p>
          <w:p w:rsidR="007F2D10" w:rsidRDefault="007F2D10" w:rsidP="007F2D10">
            <w:pPr>
              <w:jc w:val="center"/>
              <w:rPr>
                <w:sz w:val="28"/>
                <w:szCs w:val="28"/>
              </w:rPr>
            </w:pPr>
          </w:p>
          <w:p w:rsidR="007F2D10" w:rsidRDefault="007F2D10" w:rsidP="007F2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Гидролиз по катиону, и по аниону</w:t>
            </w:r>
          </w:p>
          <w:p w:rsidR="007F2D10" w:rsidRDefault="007F2D10" w:rsidP="007F2D10">
            <w:pPr>
              <w:jc w:val="center"/>
              <w:rPr>
                <w:b/>
                <w:sz w:val="32"/>
                <w:szCs w:val="32"/>
              </w:rPr>
            </w:pPr>
          </w:p>
          <w:p w:rsidR="007F2D10" w:rsidRPr="00CB7EB4" w:rsidRDefault="007F2D10" w:rsidP="007F2D10">
            <w:pPr>
              <w:jc w:val="center"/>
              <w:rPr>
                <w:sz w:val="28"/>
                <w:szCs w:val="28"/>
              </w:rPr>
            </w:pPr>
            <w:r w:rsidRPr="00CB7EB4">
              <w:rPr>
                <w:sz w:val="28"/>
                <w:szCs w:val="28"/>
              </w:rPr>
              <w:t>Слабые электролиты, среда нейтральная, слабощелочная или слабокислая</w:t>
            </w:r>
          </w:p>
          <w:p w:rsidR="007F2D10" w:rsidRPr="004B59E0" w:rsidRDefault="007F2D10" w:rsidP="007F2D1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F2D10" w:rsidRDefault="007F2D10" w:rsidP="007F2D10">
      <w:pPr>
        <w:jc w:val="center"/>
        <w:rPr>
          <w:b/>
          <w:sz w:val="32"/>
          <w:szCs w:val="32"/>
        </w:rPr>
      </w:pPr>
    </w:p>
    <w:p w:rsidR="007F2D10" w:rsidRDefault="007F2D10" w:rsidP="007F2D10">
      <w:pPr>
        <w:jc w:val="center"/>
        <w:rPr>
          <w:b/>
          <w:sz w:val="32"/>
          <w:szCs w:val="32"/>
        </w:rPr>
      </w:pPr>
    </w:p>
    <w:p w:rsidR="007F2D10" w:rsidRDefault="007F2D10" w:rsidP="007F2D10">
      <w:pPr>
        <w:jc w:val="center"/>
        <w:rPr>
          <w:b/>
          <w:sz w:val="32"/>
          <w:szCs w:val="32"/>
        </w:rPr>
      </w:pPr>
    </w:p>
    <w:p w:rsidR="007F2D10" w:rsidRDefault="007F2D10" w:rsidP="007F2D10">
      <w:pPr>
        <w:jc w:val="center"/>
        <w:rPr>
          <w:b/>
          <w:sz w:val="32"/>
          <w:szCs w:val="32"/>
        </w:rPr>
      </w:pPr>
    </w:p>
    <w:p w:rsidR="007F2D10" w:rsidRDefault="007F2D10" w:rsidP="007F2D10">
      <w:pPr>
        <w:jc w:val="center"/>
        <w:rPr>
          <w:b/>
          <w:sz w:val="32"/>
          <w:szCs w:val="32"/>
        </w:rPr>
      </w:pPr>
    </w:p>
    <w:p w:rsidR="007F2D10" w:rsidRDefault="007F2D10" w:rsidP="007F2D10">
      <w:pPr>
        <w:jc w:val="center"/>
        <w:rPr>
          <w:b/>
          <w:sz w:val="32"/>
          <w:szCs w:val="32"/>
        </w:rPr>
      </w:pPr>
    </w:p>
    <w:p w:rsidR="007F2D10" w:rsidRDefault="007F2D10" w:rsidP="007F2D10">
      <w:pPr>
        <w:pStyle w:val="Default"/>
        <w:jc w:val="both"/>
        <w:rPr>
          <w:sz w:val="28"/>
          <w:szCs w:val="28"/>
        </w:rPr>
      </w:pPr>
    </w:p>
    <w:p w:rsidR="00834FD8" w:rsidRDefault="00834FD8"/>
    <w:sectPr w:rsidR="00834FD8" w:rsidSect="007F2D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7F2D10"/>
    <w:rsid w:val="00372891"/>
    <w:rsid w:val="007F2D10"/>
    <w:rsid w:val="00834FD8"/>
    <w:rsid w:val="00D0353D"/>
    <w:rsid w:val="00D7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D1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2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2D1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КОСТЕНКО ВАЛЕНТИНА АЛЕКСАНДРОВНА</vt:lpstr>
    </vt:vector>
  </TitlesOfParts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КОСТЕНКО ВАЛЕНТИНА АЛЕКСАНДРОВНА</dc:title>
  <dc:creator>Admin</dc:creator>
  <cp:lastModifiedBy>user</cp:lastModifiedBy>
  <cp:revision>2</cp:revision>
  <cp:lastPrinted>2012-12-26T14:33:00Z</cp:lastPrinted>
  <dcterms:created xsi:type="dcterms:W3CDTF">2013-03-18T11:24:00Z</dcterms:created>
  <dcterms:modified xsi:type="dcterms:W3CDTF">2013-03-18T11:24:00Z</dcterms:modified>
</cp:coreProperties>
</file>