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DA" w:rsidRDefault="002C59E3">
      <w:pPr>
        <w:rPr>
          <w:rFonts w:ascii="Times New Roman" w:hAnsi="Times New Roman"/>
        </w:rPr>
      </w:pPr>
      <w:r w:rsidRPr="002C59E3">
        <w:rPr>
          <w:rFonts w:ascii="Times New Roman" w:hAnsi="Times New Roman"/>
          <w:b/>
          <w:i/>
        </w:rPr>
        <w:t>Основное содержание курса:</w:t>
      </w:r>
    </w:p>
    <w:p w:rsidR="002C59E3" w:rsidRPr="002C59E3" w:rsidRDefault="002C59E3">
      <w:pPr>
        <w:rPr>
          <w:rFonts w:ascii="Times New Roman" w:hAnsi="Times New Roman"/>
          <w:b/>
          <w:i/>
        </w:rPr>
      </w:pPr>
      <w:r w:rsidRPr="002C59E3">
        <w:rPr>
          <w:rFonts w:ascii="Times New Roman" w:hAnsi="Times New Roman"/>
          <w:b/>
          <w:i/>
        </w:rPr>
        <w:t>6 класс</w:t>
      </w:r>
    </w:p>
    <w:p w:rsidR="002C59E3" w:rsidRPr="00AD47A3" w:rsidRDefault="002C59E3">
      <w:pPr>
        <w:rPr>
          <w:rFonts w:ascii="Times New Roman" w:hAnsi="Times New Roman"/>
          <w:b/>
        </w:rPr>
      </w:pPr>
      <w:r w:rsidRPr="00AD47A3">
        <w:rPr>
          <w:rFonts w:ascii="Times New Roman" w:hAnsi="Times New Roman"/>
          <w:b/>
          <w:lang w:val="en-US"/>
        </w:rPr>
        <w:t>I</w:t>
      </w:r>
      <w:r w:rsidRPr="00AD47A3">
        <w:rPr>
          <w:rFonts w:ascii="Times New Roman" w:hAnsi="Times New Roman"/>
          <w:b/>
        </w:rPr>
        <w:t>. Повторение основных вопросов курса 5 класса.</w:t>
      </w:r>
    </w:p>
    <w:p w:rsidR="002C59E3" w:rsidRDefault="00AD47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Правила техники безопасности при работе в химическом кабинете. </w:t>
      </w:r>
      <w:r w:rsidR="002C59E3">
        <w:rPr>
          <w:rFonts w:ascii="Times New Roman" w:hAnsi="Times New Roman"/>
        </w:rPr>
        <w:t>Вещество. Атомы и молекулы. Смеси. Простые и сложные вещества. Периодический закон и периодическая система химических элементов Д. И. Менделеева</w:t>
      </w:r>
      <w:r>
        <w:rPr>
          <w:rFonts w:ascii="Times New Roman" w:hAnsi="Times New Roman"/>
        </w:rPr>
        <w:t>. Строение атома.</w:t>
      </w:r>
    </w:p>
    <w:p w:rsidR="00AD47A3" w:rsidRDefault="00AD47A3">
      <w:pPr>
        <w:rPr>
          <w:rFonts w:ascii="Times New Roman" w:hAnsi="Times New Roman"/>
          <w:b/>
        </w:rPr>
      </w:pPr>
      <w:r w:rsidRPr="00AD47A3">
        <w:rPr>
          <w:rFonts w:ascii="Times New Roman" w:hAnsi="Times New Roman"/>
          <w:b/>
          <w:lang w:val="en-US"/>
        </w:rPr>
        <w:t>II</w:t>
      </w:r>
      <w:r>
        <w:rPr>
          <w:rFonts w:ascii="Times New Roman" w:hAnsi="Times New Roman"/>
          <w:b/>
          <w:lang w:val="en-US"/>
        </w:rPr>
        <w:t xml:space="preserve">. </w:t>
      </w:r>
      <w:proofErr w:type="spellStart"/>
      <w:r>
        <w:rPr>
          <w:rFonts w:ascii="Times New Roman" w:hAnsi="Times New Roman"/>
          <w:b/>
          <w:lang w:val="en-US"/>
        </w:rPr>
        <w:t>Химические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явления</w:t>
      </w:r>
      <w:proofErr w:type="spellEnd"/>
      <w:r>
        <w:rPr>
          <w:rFonts w:ascii="Times New Roman" w:hAnsi="Times New Roman"/>
          <w:b/>
          <w:lang w:val="en-US"/>
        </w:rPr>
        <w:t>.</w:t>
      </w:r>
    </w:p>
    <w:p w:rsidR="00BC15E7" w:rsidRDefault="00AD47A3">
      <w:pPr>
        <w:rPr>
          <w:rFonts w:ascii="Times New Roman" w:hAnsi="Times New Roman"/>
        </w:rPr>
      </w:pPr>
      <w:r w:rsidRPr="00AD47A3">
        <w:rPr>
          <w:rFonts w:ascii="Times New Roman" w:hAnsi="Times New Roman"/>
        </w:rPr>
        <w:t>Химические реакции</w:t>
      </w:r>
      <w:r>
        <w:rPr>
          <w:rFonts w:ascii="Times New Roman" w:hAnsi="Times New Roman"/>
        </w:rPr>
        <w:t xml:space="preserve"> как процессы образования одних веществ из других.</w:t>
      </w:r>
      <w:r w:rsidR="00BC15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Признаки химических явлений и условия их протекания. Объяснение протекания химических реакций</w:t>
      </w:r>
      <w:r w:rsidRPr="00AD47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молекулярной точки зрения. Распад веществ на атомы или ионы, образование из них новых веществ</w:t>
      </w:r>
      <w:r w:rsidR="00BC15E7">
        <w:rPr>
          <w:rFonts w:ascii="Times New Roman" w:hAnsi="Times New Roman"/>
        </w:rPr>
        <w:t>. Сохранение массы веществ в химических реакциях. Повторение знаков химических элементов. Реакции соединения и разложения.</w:t>
      </w:r>
    </w:p>
    <w:p w:rsidR="00BC15E7" w:rsidRDefault="00BC15E7">
      <w:pPr>
        <w:rPr>
          <w:rFonts w:ascii="Times New Roman" w:hAnsi="Times New Roman"/>
          <w:b/>
        </w:rPr>
      </w:pPr>
      <w:r w:rsidRPr="00BC15E7">
        <w:rPr>
          <w:rFonts w:ascii="Times New Roman" w:hAnsi="Times New Roman"/>
          <w:b/>
          <w:lang w:val="en-US"/>
        </w:rPr>
        <w:t>III</w:t>
      </w:r>
      <w:r w:rsidRPr="00BC15E7">
        <w:rPr>
          <w:rFonts w:ascii="Times New Roman" w:hAnsi="Times New Roman"/>
          <w:b/>
        </w:rPr>
        <w:t>. Элементарные основы неорганической химии.</w:t>
      </w:r>
    </w:p>
    <w:p w:rsidR="00BC15E7" w:rsidRDefault="00BC15E7">
      <w:pPr>
        <w:rPr>
          <w:rFonts w:ascii="Times New Roman" w:hAnsi="Times New Roman"/>
        </w:rPr>
      </w:pPr>
      <w:r w:rsidRPr="00BC15E7">
        <w:rPr>
          <w:rFonts w:ascii="Times New Roman" w:hAnsi="Times New Roman"/>
        </w:rPr>
        <w:t>Оксиды как сложные вещества, состоящие из двух химических элементов, один из которых кислород.</w:t>
      </w:r>
      <w:r w:rsidR="00905D75">
        <w:rPr>
          <w:rFonts w:ascii="Times New Roman" w:hAnsi="Times New Roman"/>
        </w:rPr>
        <w:t xml:space="preserve"> Примеры наиболее распространённых оксидов, их распространение в природе и использование.</w:t>
      </w:r>
    </w:p>
    <w:p w:rsidR="00905D75" w:rsidRDefault="00905D75">
      <w:pPr>
        <w:rPr>
          <w:rFonts w:ascii="Times New Roman" w:hAnsi="Times New Roman"/>
        </w:rPr>
      </w:pPr>
      <w:r>
        <w:rPr>
          <w:rFonts w:ascii="Times New Roman" w:hAnsi="Times New Roman"/>
        </w:rPr>
        <w:t>Основные сведения о кислотах, примеры наиболее распространённых кислот. Использование кислот в народном  хозяйстве и быту. Правила обращения с ними. Распознавание кислот.</w:t>
      </w:r>
    </w:p>
    <w:p w:rsidR="00905D75" w:rsidRDefault="00905D75">
      <w:pPr>
        <w:rPr>
          <w:rFonts w:ascii="Times New Roman" w:hAnsi="Times New Roman"/>
        </w:rPr>
      </w:pPr>
      <w:r>
        <w:rPr>
          <w:rFonts w:ascii="Times New Roman" w:hAnsi="Times New Roman"/>
        </w:rPr>
        <w:t>Общие сведения об основаниях, растворимые основания-щёлочи; известковая вода, гашёная известь. Применение оснований в народном хозяйстве быту.</w:t>
      </w:r>
      <w:r w:rsidRPr="00905D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Правила обращения с </w:t>
      </w:r>
      <w:r w:rsidR="00722AF1">
        <w:rPr>
          <w:rFonts w:ascii="Times New Roman" w:hAnsi="Times New Roman"/>
        </w:rPr>
        <w:t>основаниями. Распознавание оснований. Реакция нейтрализации.</w:t>
      </w:r>
    </w:p>
    <w:p w:rsidR="00722AF1" w:rsidRDefault="00722AF1">
      <w:pPr>
        <w:rPr>
          <w:rFonts w:ascii="Times New Roman" w:hAnsi="Times New Roman"/>
        </w:rPr>
      </w:pPr>
      <w:r>
        <w:rPr>
          <w:rFonts w:ascii="Times New Roman" w:hAnsi="Times New Roman"/>
        </w:rPr>
        <w:t>Соли как сложные вещества, в состав которых входят ионы металлов и кислотных остатков. Примеры солей, распространение их в природе. Свойства и применение ряда солей: поваренной соли</w:t>
      </w:r>
      <w:r w:rsidRPr="00722AF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NaCl</w:t>
      </w:r>
      <w:proofErr w:type="spellEnd"/>
      <w:r>
        <w:rPr>
          <w:rFonts w:ascii="Times New Roman" w:hAnsi="Times New Roman"/>
        </w:rPr>
        <w:t>, соды</w:t>
      </w:r>
      <w:r w:rsidRPr="00722AF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Na</w:t>
      </w:r>
      <w:r w:rsidRPr="00722AF1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lang w:val="en-US"/>
        </w:rPr>
        <w:t>SO</w:t>
      </w:r>
      <w:r w:rsidRPr="00722AF1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, медного купороса </w:t>
      </w:r>
      <w:proofErr w:type="spellStart"/>
      <w:r>
        <w:rPr>
          <w:rFonts w:ascii="Times New Roman" w:hAnsi="Times New Roman"/>
          <w:lang w:val="en-US"/>
        </w:rPr>
        <w:t>CuSO</w:t>
      </w:r>
      <w:proofErr w:type="spellEnd"/>
      <w:r w:rsidRPr="00722AF1">
        <w:rPr>
          <w:rFonts w:ascii="Times New Roman" w:hAnsi="Times New Roman"/>
          <w:vertAlign w:val="subscript"/>
        </w:rPr>
        <w:t>4</w:t>
      </w:r>
      <w:r w:rsidRPr="00722AF1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др.</w:t>
      </w:r>
    </w:p>
    <w:p w:rsidR="00722AF1" w:rsidRDefault="00E1455A">
      <w:pPr>
        <w:rPr>
          <w:rFonts w:ascii="Times New Roman" w:hAnsi="Times New Roman"/>
        </w:rPr>
      </w:pPr>
      <w:r>
        <w:rPr>
          <w:rFonts w:ascii="Times New Roman" w:hAnsi="Times New Roman"/>
        </w:rPr>
        <w:t>Белки, жиры и углеводы как важнейшие питательные вещества для организма человека.</w:t>
      </w:r>
    </w:p>
    <w:p w:rsidR="00E1455A" w:rsidRPr="00BC15E7" w:rsidRDefault="00E145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Происхождение природного газа. Нефти, угля как продуктов гниения различных органических остатков без доступа воздуха при больших давлениях. Наиболее важные месторождения нефти и газа в России, их значение как источников для получения различных видов топлива и как важней </w:t>
      </w:r>
      <w:proofErr w:type="spellStart"/>
      <w:r>
        <w:rPr>
          <w:rFonts w:ascii="Times New Roman" w:hAnsi="Times New Roman"/>
        </w:rPr>
        <w:t>шего</w:t>
      </w:r>
      <w:proofErr w:type="spellEnd"/>
      <w:r>
        <w:rPr>
          <w:rFonts w:ascii="Times New Roman" w:hAnsi="Times New Roman"/>
        </w:rPr>
        <w:t xml:space="preserve"> сырья для химической промышленности.</w:t>
      </w:r>
    </w:p>
    <w:p w:rsidR="00AD47A3" w:rsidRPr="00BC15E7" w:rsidRDefault="00AD47A3">
      <w:pPr>
        <w:rPr>
          <w:rFonts w:ascii="Times New Roman" w:hAnsi="Times New Roman"/>
        </w:rPr>
      </w:pPr>
    </w:p>
    <w:p w:rsidR="00AD47A3" w:rsidRPr="00AD47A3" w:rsidRDefault="00AD47A3">
      <w:pPr>
        <w:rPr>
          <w:rFonts w:ascii="Times New Roman" w:hAnsi="Times New Roman"/>
          <w:b/>
        </w:rPr>
      </w:pPr>
    </w:p>
    <w:sectPr w:rsidR="00AD47A3" w:rsidRPr="00AD47A3" w:rsidSect="0020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9E3"/>
    <w:rsid w:val="00204CDA"/>
    <w:rsid w:val="002C59E3"/>
    <w:rsid w:val="00722AF1"/>
    <w:rsid w:val="00905D75"/>
    <w:rsid w:val="00AA710C"/>
    <w:rsid w:val="00AD47A3"/>
    <w:rsid w:val="00B33A9B"/>
    <w:rsid w:val="00BC15E7"/>
    <w:rsid w:val="00D25283"/>
    <w:rsid w:val="00E1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47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BLACKEDITION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BLACKEDITION</dc:creator>
  <cp:lastModifiedBy>user</cp:lastModifiedBy>
  <cp:revision>2</cp:revision>
  <dcterms:created xsi:type="dcterms:W3CDTF">2013-04-11T14:03:00Z</dcterms:created>
  <dcterms:modified xsi:type="dcterms:W3CDTF">2013-04-11T14:03:00Z</dcterms:modified>
</cp:coreProperties>
</file>