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3AE" w:rsidRPr="009F23AE" w:rsidRDefault="00904AC6" w:rsidP="009F23AE">
      <w:pPr>
        <w:spacing w:before="100" w:beforeAutospacing="1" w:after="100" w:afterAutospacing="1" w:line="240" w:lineRule="auto"/>
        <w:jc w:val="right"/>
        <w:rPr>
          <w:color w:val="000000"/>
          <w:sz w:val="24"/>
          <w:szCs w:val="24"/>
        </w:rPr>
      </w:pPr>
      <w:r>
        <w:rPr>
          <w:color w:val="000000"/>
          <w:sz w:val="24"/>
          <w:szCs w:val="24"/>
        </w:rPr>
        <w:t>Приложение 8</w:t>
      </w:r>
    </w:p>
    <w:p w:rsidR="009F23AE" w:rsidRPr="009F23AE" w:rsidRDefault="009F23AE" w:rsidP="009F23AE">
      <w:pPr>
        <w:spacing w:before="100" w:beforeAutospacing="1" w:after="100" w:afterAutospacing="1" w:line="240" w:lineRule="auto"/>
        <w:jc w:val="center"/>
        <w:rPr>
          <w:b/>
          <w:color w:val="000000"/>
          <w:sz w:val="24"/>
          <w:szCs w:val="24"/>
        </w:rPr>
      </w:pPr>
      <w:r w:rsidRPr="009F23AE">
        <w:rPr>
          <w:b/>
          <w:color w:val="000000"/>
          <w:sz w:val="24"/>
          <w:szCs w:val="24"/>
        </w:rPr>
        <w:t>Глоссарий основных терминов по теме</w:t>
      </w:r>
    </w:p>
    <w:p w:rsidR="009F23AE" w:rsidRPr="009F23AE" w:rsidRDefault="009F23AE" w:rsidP="009F23AE">
      <w:pPr>
        <w:spacing w:before="100" w:beforeAutospacing="1" w:after="100" w:afterAutospacing="1" w:line="240" w:lineRule="auto"/>
        <w:rPr>
          <w:color w:val="000000"/>
          <w:sz w:val="24"/>
          <w:szCs w:val="24"/>
        </w:rPr>
      </w:pPr>
      <w:r w:rsidRPr="009F23AE">
        <w:rPr>
          <w:b/>
          <w:bCs/>
          <w:color w:val="000000"/>
          <w:sz w:val="24"/>
          <w:szCs w:val="24"/>
        </w:rPr>
        <w:t>Утюг</w:t>
      </w:r>
      <w:r w:rsidRPr="009F23AE">
        <w:rPr>
          <w:color w:val="000000"/>
          <w:sz w:val="24"/>
          <w:szCs w:val="24"/>
        </w:rPr>
        <w:t> (по словарю С.И.Ожегова) – нагревающийся металлический прибор для глаженья.   Сейчас все пользуются электрическими утюгами, приблизительно такими. Раньше, когда электричества не было, пользовались чугунными утюгами (нагреваемыми на огне) или духовыми утюгами (они нагревались изнутри горячими углями). А ещё раньше на Руси бельё гладили при помощи вот такой каталки.  (Демонстрация утюгов, каталки)</w:t>
      </w:r>
    </w:p>
    <w:p w:rsidR="009F23AE" w:rsidRDefault="009F23AE" w:rsidP="009F23AE">
      <w:pPr>
        <w:spacing w:after="0" w:line="240" w:lineRule="auto"/>
        <w:rPr>
          <w:sz w:val="24"/>
          <w:szCs w:val="24"/>
          <w:shd w:val="clear" w:color="auto" w:fill="FFFFFF"/>
        </w:rPr>
      </w:pPr>
      <w:r w:rsidRPr="009F23AE">
        <w:rPr>
          <w:b/>
          <w:bCs/>
          <w:sz w:val="24"/>
          <w:szCs w:val="24"/>
          <w:shd w:val="clear" w:color="auto" w:fill="FFFFFF"/>
        </w:rPr>
        <w:t>Стиральная машина</w:t>
      </w:r>
      <w:r w:rsidRPr="009F23AE">
        <w:rPr>
          <w:sz w:val="24"/>
          <w:szCs w:val="24"/>
          <w:shd w:val="clear" w:color="auto" w:fill="FFFFFF"/>
        </w:rPr>
        <w:t> — установка для</w:t>
      </w:r>
      <w:r w:rsidRPr="009F23AE">
        <w:rPr>
          <w:rStyle w:val="apple-converted-space"/>
          <w:sz w:val="24"/>
          <w:szCs w:val="24"/>
          <w:shd w:val="clear" w:color="auto" w:fill="FFFFFF"/>
        </w:rPr>
        <w:t> </w:t>
      </w:r>
      <w:hyperlink r:id="rId6" w:tooltip="Стирка" w:history="1">
        <w:r w:rsidRPr="009F23AE">
          <w:rPr>
            <w:rStyle w:val="a3"/>
            <w:color w:val="auto"/>
            <w:sz w:val="24"/>
            <w:szCs w:val="24"/>
            <w:u w:val="none"/>
            <w:shd w:val="clear" w:color="auto" w:fill="FFFFFF"/>
          </w:rPr>
          <w:t>стирки</w:t>
        </w:r>
      </w:hyperlink>
      <w:r w:rsidRPr="009F23AE">
        <w:rPr>
          <w:rStyle w:val="apple-converted-space"/>
          <w:sz w:val="24"/>
          <w:szCs w:val="24"/>
          <w:shd w:val="clear" w:color="auto" w:fill="FFFFFF"/>
        </w:rPr>
        <w:t> </w:t>
      </w:r>
      <w:hyperlink r:id="rId7" w:tooltip="Текстиль" w:history="1">
        <w:r w:rsidRPr="009F23AE">
          <w:rPr>
            <w:rStyle w:val="a3"/>
            <w:color w:val="auto"/>
            <w:sz w:val="24"/>
            <w:szCs w:val="24"/>
            <w:u w:val="none"/>
            <w:shd w:val="clear" w:color="auto" w:fill="FFFFFF"/>
          </w:rPr>
          <w:t>текстильных</w:t>
        </w:r>
      </w:hyperlink>
      <w:r w:rsidRPr="009F23AE">
        <w:rPr>
          <w:rStyle w:val="apple-converted-space"/>
          <w:sz w:val="24"/>
          <w:szCs w:val="24"/>
          <w:shd w:val="clear" w:color="auto" w:fill="FFFFFF"/>
        </w:rPr>
        <w:t> </w:t>
      </w:r>
      <w:r>
        <w:rPr>
          <w:sz w:val="24"/>
          <w:szCs w:val="24"/>
          <w:shd w:val="clear" w:color="auto" w:fill="FFFFFF"/>
        </w:rPr>
        <w:t xml:space="preserve">изделий </w:t>
      </w:r>
      <w:r w:rsidRPr="009F23AE">
        <w:rPr>
          <w:sz w:val="24"/>
          <w:szCs w:val="24"/>
          <w:shd w:val="clear" w:color="auto" w:fill="FFFFFF"/>
        </w:rPr>
        <w:t>(</w:t>
      </w:r>
      <w:hyperlink r:id="rId8" w:tooltip="Одежда" w:history="1">
        <w:r w:rsidRPr="009F23AE">
          <w:rPr>
            <w:rStyle w:val="a3"/>
            <w:color w:val="auto"/>
            <w:sz w:val="24"/>
            <w:szCs w:val="24"/>
            <w:u w:val="none"/>
            <w:shd w:val="clear" w:color="auto" w:fill="FFFFFF"/>
          </w:rPr>
          <w:t>одежды</w:t>
        </w:r>
      </w:hyperlink>
      <w:r w:rsidRPr="009F23AE">
        <w:rPr>
          <w:sz w:val="24"/>
          <w:szCs w:val="24"/>
          <w:shd w:val="clear" w:color="auto" w:fill="FFFFFF"/>
        </w:rPr>
        <w:t>,</w:t>
      </w:r>
      <w:r w:rsidRPr="009F23AE">
        <w:rPr>
          <w:rStyle w:val="apple-converted-space"/>
          <w:sz w:val="24"/>
          <w:szCs w:val="24"/>
          <w:shd w:val="clear" w:color="auto" w:fill="FFFFFF"/>
        </w:rPr>
        <w:t> </w:t>
      </w:r>
      <w:hyperlink r:id="rId9" w:tooltip="Нижнее бельё" w:history="1">
        <w:r w:rsidRPr="009F23AE">
          <w:rPr>
            <w:rStyle w:val="a3"/>
            <w:color w:val="auto"/>
            <w:sz w:val="24"/>
            <w:szCs w:val="24"/>
            <w:u w:val="none"/>
            <w:shd w:val="clear" w:color="auto" w:fill="FFFFFF"/>
          </w:rPr>
          <w:t>нижнего</w:t>
        </w:r>
      </w:hyperlink>
      <w:r w:rsidRPr="009F23AE">
        <w:rPr>
          <w:rStyle w:val="apple-converted-space"/>
          <w:sz w:val="24"/>
          <w:szCs w:val="24"/>
          <w:shd w:val="clear" w:color="auto" w:fill="FFFFFF"/>
        </w:rPr>
        <w:t> </w:t>
      </w:r>
      <w:r w:rsidRPr="009F23AE">
        <w:rPr>
          <w:sz w:val="24"/>
          <w:szCs w:val="24"/>
          <w:shd w:val="clear" w:color="auto" w:fill="FFFFFF"/>
        </w:rPr>
        <w:t>и</w:t>
      </w:r>
      <w:r w:rsidRPr="009F23AE">
        <w:rPr>
          <w:rStyle w:val="apple-converted-space"/>
          <w:sz w:val="24"/>
          <w:szCs w:val="24"/>
          <w:shd w:val="clear" w:color="auto" w:fill="FFFFFF"/>
        </w:rPr>
        <w:t> </w:t>
      </w:r>
    </w:p>
    <w:p w:rsidR="009F23AE" w:rsidRPr="009F23AE" w:rsidRDefault="001975B9" w:rsidP="009F23AE">
      <w:pPr>
        <w:spacing w:after="0" w:line="240" w:lineRule="auto"/>
        <w:rPr>
          <w:sz w:val="24"/>
          <w:szCs w:val="24"/>
          <w:shd w:val="clear" w:color="auto" w:fill="FFFFFF"/>
        </w:rPr>
      </w:pPr>
      <w:hyperlink r:id="rId10" w:tooltip="Постельное бельё" w:history="1">
        <w:r w:rsidR="009F23AE" w:rsidRPr="009F23AE">
          <w:rPr>
            <w:rStyle w:val="a3"/>
            <w:color w:val="auto"/>
            <w:sz w:val="24"/>
            <w:szCs w:val="24"/>
            <w:u w:val="none"/>
            <w:shd w:val="clear" w:color="auto" w:fill="FFFFFF"/>
          </w:rPr>
          <w:t>постельного</w:t>
        </w:r>
      </w:hyperlink>
      <w:r w:rsidR="009F23AE" w:rsidRPr="009F23AE">
        <w:rPr>
          <w:rStyle w:val="apple-converted-space"/>
          <w:sz w:val="24"/>
          <w:szCs w:val="24"/>
          <w:shd w:val="clear" w:color="auto" w:fill="FFFFFF"/>
        </w:rPr>
        <w:t> </w:t>
      </w:r>
      <w:r w:rsidR="009F23AE" w:rsidRPr="009F23AE">
        <w:rPr>
          <w:sz w:val="24"/>
          <w:szCs w:val="24"/>
          <w:shd w:val="clear" w:color="auto" w:fill="FFFFFF"/>
        </w:rPr>
        <w:t>белья,</w:t>
      </w:r>
      <w:r w:rsidR="009F23AE" w:rsidRPr="009F23AE">
        <w:rPr>
          <w:rStyle w:val="apple-converted-space"/>
          <w:sz w:val="24"/>
          <w:szCs w:val="24"/>
          <w:shd w:val="clear" w:color="auto" w:fill="FFFFFF"/>
        </w:rPr>
        <w:t> </w:t>
      </w:r>
      <w:hyperlink r:id="rId11" w:tooltip="Сумка" w:history="1">
        <w:r w:rsidR="009F23AE" w:rsidRPr="009F23AE">
          <w:rPr>
            <w:rStyle w:val="a3"/>
            <w:color w:val="auto"/>
            <w:sz w:val="24"/>
            <w:szCs w:val="24"/>
            <w:u w:val="none"/>
            <w:shd w:val="clear" w:color="auto" w:fill="FFFFFF"/>
          </w:rPr>
          <w:t>сумок</w:t>
        </w:r>
      </w:hyperlink>
      <w:r w:rsidR="009F23AE" w:rsidRPr="009F23AE">
        <w:rPr>
          <w:rStyle w:val="apple-converted-space"/>
          <w:sz w:val="24"/>
          <w:szCs w:val="24"/>
          <w:shd w:val="clear" w:color="auto" w:fill="FFFFFF"/>
        </w:rPr>
        <w:t> </w:t>
      </w:r>
      <w:r w:rsidR="009F23AE" w:rsidRPr="009F23AE">
        <w:rPr>
          <w:sz w:val="24"/>
          <w:szCs w:val="24"/>
          <w:shd w:val="clear" w:color="auto" w:fill="FFFFFF"/>
        </w:rPr>
        <w:t>и других вещей).</w:t>
      </w:r>
    </w:p>
    <w:p w:rsidR="009F23AE" w:rsidRPr="009F23AE" w:rsidRDefault="009F23AE" w:rsidP="009F23AE">
      <w:pPr>
        <w:spacing w:before="100" w:beforeAutospacing="1" w:after="100" w:afterAutospacing="1" w:line="240" w:lineRule="auto"/>
        <w:rPr>
          <w:sz w:val="24"/>
          <w:szCs w:val="24"/>
          <w:shd w:val="clear" w:color="auto" w:fill="FFFFFF"/>
        </w:rPr>
      </w:pPr>
      <w:r w:rsidRPr="009F23AE">
        <w:rPr>
          <w:b/>
          <w:bCs/>
          <w:sz w:val="24"/>
          <w:szCs w:val="24"/>
          <w:shd w:val="clear" w:color="auto" w:fill="FFFFFF"/>
        </w:rPr>
        <w:t>Оде́жда</w:t>
      </w:r>
      <w:r w:rsidRPr="009F23AE">
        <w:rPr>
          <w:sz w:val="24"/>
          <w:szCs w:val="24"/>
          <w:shd w:val="clear" w:color="auto" w:fill="FFFFFF"/>
        </w:rPr>
        <w:t> — совокупность изделий (чаще тканые или вязаные из различных материалов), которые</w:t>
      </w:r>
      <w:r w:rsidRPr="009F23AE">
        <w:rPr>
          <w:rStyle w:val="apple-converted-space"/>
          <w:sz w:val="24"/>
          <w:szCs w:val="24"/>
          <w:shd w:val="clear" w:color="auto" w:fill="FFFFFF"/>
        </w:rPr>
        <w:t> </w:t>
      </w:r>
      <w:hyperlink r:id="rId12" w:tooltip="Люди" w:history="1">
        <w:r w:rsidRPr="009F23AE">
          <w:rPr>
            <w:rStyle w:val="a3"/>
            <w:color w:val="auto"/>
            <w:sz w:val="24"/>
            <w:szCs w:val="24"/>
            <w:u w:val="none"/>
            <w:shd w:val="clear" w:color="auto" w:fill="FFFFFF"/>
          </w:rPr>
          <w:t>люди</w:t>
        </w:r>
      </w:hyperlink>
      <w:r w:rsidRPr="009F23AE">
        <w:rPr>
          <w:rStyle w:val="apple-converted-space"/>
          <w:sz w:val="24"/>
          <w:szCs w:val="24"/>
          <w:shd w:val="clear" w:color="auto" w:fill="FFFFFF"/>
        </w:rPr>
        <w:t> </w:t>
      </w:r>
      <w:r w:rsidRPr="009F23AE">
        <w:rPr>
          <w:sz w:val="24"/>
          <w:szCs w:val="24"/>
          <w:shd w:val="clear" w:color="auto" w:fill="FFFFFF"/>
        </w:rPr>
        <w:t>надевают на себя для прикрытия тела.</w:t>
      </w:r>
    </w:p>
    <w:p w:rsidR="009F23AE" w:rsidRDefault="009F23AE" w:rsidP="009F23AE">
      <w:pPr>
        <w:spacing w:before="100" w:beforeAutospacing="1" w:after="100" w:afterAutospacing="1" w:line="240" w:lineRule="auto"/>
        <w:rPr>
          <w:sz w:val="24"/>
          <w:szCs w:val="24"/>
        </w:rPr>
      </w:pPr>
      <w:r w:rsidRPr="009F23AE">
        <w:rPr>
          <w:b/>
          <w:sz w:val="24"/>
          <w:szCs w:val="24"/>
        </w:rPr>
        <w:t>Неряха</w:t>
      </w:r>
      <w:r w:rsidRPr="009F23AE">
        <w:rPr>
          <w:sz w:val="24"/>
          <w:szCs w:val="24"/>
        </w:rPr>
        <w:t xml:space="preserve"> – (разг.) неряшливый человек. Имеет неряшливый вид.</w:t>
      </w:r>
    </w:p>
    <w:p w:rsidR="009F23AE" w:rsidRDefault="009F23AE" w:rsidP="009F23AE">
      <w:pPr>
        <w:spacing w:before="100" w:beforeAutospacing="1" w:after="100" w:afterAutospacing="1" w:line="240" w:lineRule="auto"/>
        <w:rPr>
          <w:sz w:val="24"/>
          <w:szCs w:val="24"/>
        </w:rPr>
      </w:pPr>
      <w:r w:rsidRPr="009F23AE">
        <w:rPr>
          <w:sz w:val="24"/>
          <w:szCs w:val="24"/>
        </w:rPr>
        <w:br/>
      </w:r>
      <w:r w:rsidRPr="009F23AE">
        <w:rPr>
          <w:b/>
          <w:sz w:val="24"/>
          <w:szCs w:val="24"/>
        </w:rPr>
        <w:t xml:space="preserve">Неряшливый </w:t>
      </w:r>
      <w:r w:rsidRPr="009F23AE">
        <w:rPr>
          <w:sz w:val="24"/>
          <w:szCs w:val="24"/>
        </w:rPr>
        <w:t>– неаккуратный, лишённый опрятности. Неряшливая одежда.</w:t>
      </w:r>
    </w:p>
    <w:p w:rsidR="009F23AE" w:rsidRPr="009F23AE" w:rsidRDefault="009F23AE" w:rsidP="009F23AE">
      <w:pPr>
        <w:spacing w:before="100" w:beforeAutospacing="1" w:after="100" w:afterAutospacing="1" w:line="240" w:lineRule="auto"/>
        <w:rPr>
          <w:b/>
          <w:sz w:val="24"/>
          <w:szCs w:val="24"/>
          <w:lang w:val="en-US"/>
        </w:rPr>
      </w:pPr>
      <w:r w:rsidRPr="009F23AE">
        <w:rPr>
          <w:sz w:val="24"/>
          <w:szCs w:val="24"/>
        </w:rPr>
        <w:br/>
      </w:r>
      <w:r w:rsidRPr="009F23AE">
        <w:rPr>
          <w:b/>
          <w:sz w:val="24"/>
          <w:szCs w:val="24"/>
        </w:rPr>
        <w:t>Опрятный</w:t>
      </w:r>
      <w:r w:rsidRPr="009F23AE">
        <w:rPr>
          <w:sz w:val="24"/>
          <w:szCs w:val="24"/>
        </w:rPr>
        <w:t>– чистый, чистоплотный, аккуратный.</w:t>
      </w:r>
    </w:p>
    <w:p w:rsidR="00CA1E04" w:rsidRPr="009F23AE" w:rsidRDefault="00CA1E04">
      <w:pPr>
        <w:rPr>
          <w:sz w:val="24"/>
          <w:szCs w:val="24"/>
        </w:rPr>
      </w:pPr>
    </w:p>
    <w:sectPr w:rsidR="00CA1E04" w:rsidRPr="009F23AE" w:rsidSect="00CA1E04">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F7D" w:rsidRDefault="00B00F7D" w:rsidP="009F23AE">
      <w:pPr>
        <w:spacing w:after="0" w:line="240" w:lineRule="auto"/>
      </w:pPr>
      <w:r>
        <w:separator/>
      </w:r>
    </w:p>
  </w:endnote>
  <w:endnote w:type="continuationSeparator" w:id="0">
    <w:p w:rsidR="00B00F7D" w:rsidRDefault="00B00F7D" w:rsidP="009F23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F7D" w:rsidRDefault="00B00F7D" w:rsidP="009F23AE">
      <w:pPr>
        <w:spacing w:after="0" w:line="240" w:lineRule="auto"/>
      </w:pPr>
      <w:r>
        <w:separator/>
      </w:r>
    </w:p>
  </w:footnote>
  <w:footnote w:type="continuationSeparator" w:id="0">
    <w:p w:rsidR="00B00F7D" w:rsidRDefault="00B00F7D" w:rsidP="009F23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3AE" w:rsidRDefault="009F23AE">
    <w:pPr>
      <w:pStyle w:val="a4"/>
    </w:pPr>
    <w:r>
      <w:t xml:space="preserve">                                                    Черткова Валентина Ивановна.  Идентификатор автора 217-586-869</w:t>
    </w:r>
  </w:p>
  <w:p w:rsidR="009F23AE" w:rsidRDefault="009F23A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F23AE"/>
    <w:rsid w:val="001975B9"/>
    <w:rsid w:val="005820D6"/>
    <w:rsid w:val="005E669A"/>
    <w:rsid w:val="00904AC6"/>
    <w:rsid w:val="009F23AE"/>
    <w:rsid w:val="009F397F"/>
    <w:rsid w:val="00B00F7D"/>
    <w:rsid w:val="00CA1E04"/>
    <w:rsid w:val="00CD1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3AE"/>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F23AE"/>
  </w:style>
  <w:style w:type="character" w:styleId="a3">
    <w:name w:val="Hyperlink"/>
    <w:basedOn w:val="a0"/>
    <w:unhideWhenUsed/>
    <w:rsid w:val="009F23AE"/>
    <w:rPr>
      <w:color w:val="0000FF"/>
      <w:u w:val="single"/>
    </w:rPr>
  </w:style>
  <w:style w:type="paragraph" w:styleId="a4">
    <w:name w:val="header"/>
    <w:basedOn w:val="a"/>
    <w:link w:val="a5"/>
    <w:uiPriority w:val="99"/>
    <w:unhideWhenUsed/>
    <w:rsid w:val="009F23A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23AE"/>
    <w:rPr>
      <w:rFonts w:ascii="Times New Roman" w:eastAsia="Times New Roman" w:hAnsi="Times New Roman" w:cs="Times New Roman"/>
      <w:lang w:eastAsia="ru-RU"/>
    </w:rPr>
  </w:style>
  <w:style w:type="paragraph" w:styleId="a6">
    <w:name w:val="footer"/>
    <w:basedOn w:val="a"/>
    <w:link w:val="a7"/>
    <w:uiPriority w:val="99"/>
    <w:semiHidden/>
    <w:unhideWhenUsed/>
    <w:rsid w:val="009F23A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F23AE"/>
    <w:rPr>
      <w:rFonts w:ascii="Times New Roman" w:eastAsia="Times New Roman" w:hAnsi="Times New Roman" w:cs="Times New Roman"/>
      <w:lang w:eastAsia="ru-RU"/>
    </w:rPr>
  </w:style>
  <w:style w:type="paragraph" w:styleId="a8">
    <w:name w:val="Balloon Text"/>
    <w:basedOn w:val="a"/>
    <w:link w:val="a9"/>
    <w:uiPriority w:val="99"/>
    <w:semiHidden/>
    <w:unhideWhenUsed/>
    <w:rsid w:val="009F23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F23A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E%D0%B4%D0%B5%D0%B6%D0%B4%D0%B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ru.wikipedia.org/wiki/%D0%A2%D0%B5%D0%BA%D1%81%D1%82%D0%B8%D0%BB%D1%8C" TargetMode="External"/><Relationship Id="rId12" Type="http://schemas.openxmlformats.org/officeDocument/2006/relationships/hyperlink" Target="http://ru.wikipedia.org/wiki/%D0%9B%D1%8E%D0%B4%D0%B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A1%D1%82%D0%B8%D1%80%D0%BA%D0%B0" TargetMode="External"/><Relationship Id="rId11" Type="http://schemas.openxmlformats.org/officeDocument/2006/relationships/hyperlink" Target="http://ru.wikipedia.org/wiki/%D0%A1%D1%83%D0%BC%D0%BA%D0%B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ru.wikipedia.org/wiki/%D0%9F%D0%BE%D1%81%D1%82%D0%B5%D0%BB%D1%8C%D0%BD%D0%BE%D0%B5_%D0%B1%D0%B5%D0%BB%D1%8C%D1%91" TargetMode="External"/><Relationship Id="rId4" Type="http://schemas.openxmlformats.org/officeDocument/2006/relationships/footnotes" Target="footnotes.xml"/><Relationship Id="rId9" Type="http://schemas.openxmlformats.org/officeDocument/2006/relationships/hyperlink" Target="http://ru.wikipedia.org/wiki/%D0%9D%D0%B8%D0%B6%D0%BD%D0%B5%D0%B5_%D0%B1%D0%B5%D0%BB%D1%8C%D1%9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Company>Microsoft</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Виктор</cp:lastModifiedBy>
  <cp:revision>2</cp:revision>
  <dcterms:created xsi:type="dcterms:W3CDTF">2013-04-18T05:17:00Z</dcterms:created>
  <dcterms:modified xsi:type="dcterms:W3CDTF">2013-04-18T05:17:00Z</dcterms:modified>
</cp:coreProperties>
</file>