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9CA" w:rsidRPr="009F39CA" w:rsidRDefault="009F39CA" w:rsidP="009F3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F39CA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№ 4.</w:t>
      </w:r>
    </w:p>
    <w:p w:rsidR="009F39CA" w:rsidRPr="009F39CA" w:rsidRDefault="009F39CA" w:rsidP="009F3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9CA" w:rsidRPr="009F39CA" w:rsidRDefault="009F39CA" w:rsidP="009F3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F39CA">
        <w:rPr>
          <w:rFonts w:ascii="Times New Roman" w:eastAsia="Times New Roman" w:hAnsi="Times New Roman"/>
          <w:b/>
          <w:sz w:val="24"/>
          <w:szCs w:val="24"/>
          <w:lang w:eastAsia="ru-RU"/>
        </w:rPr>
        <w:t>Полезные ископаемые Архангельской области.</w:t>
      </w:r>
    </w:p>
    <w:p w:rsidR="009F39CA" w:rsidRPr="009F39CA" w:rsidRDefault="009F39CA" w:rsidP="009F3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>Минерально-сырьевая база – одно из главных богатств Архангельской области.</w:t>
      </w:r>
    </w:p>
    <w:p w:rsidR="009F39CA" w:rsidRPr="009F39CA" w:rsidRDefault="009F39CA" w:rsidP="009F3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>На территории Архангельской области из числа полезных ископаемых известны месторождения бокситов, полиметаллов, алмазов, известняков, глин, стекольных песков и ряда общераспространенных полезных ископаемых.</w:t>
      </w:r>
    </w:p>
    <w:p w:rsidR="009F39CA" w:rsidRPr="009F39CA" w:rsidRDefault="009F39CA" w:rsidP="009F3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>Из них в настоящее время разрабатываются месторождения бокситов, карбонатных пород для цементной и целлюлозно-бумажной промышленности, глин для цементной промышленности и общераспространенных полезных ископаемых.</w:t>
      </w:r>
    </w:p>
    <w:p w:rsidR="009F39CA" w:rsidRPr="009F39CA" w:rsidRDefault="009F39CA" w:rsidP="009F3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>Полезные ископаемые на территории области имеют главным образом осадочное происхождение.</w:t>
      </w:r>
    </w:p>
    <w:p w:rsidR="009F39CA" w:rsidRPr="009F39CA" w:rsidRDefault="009F39CA" w:rsidP="009F3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>В 100 км севернее Архангельска на территории Приморского и Мезенского районов находятся крупнейшие в Европе месторождения алмазов (месторождение имени Ломоносова).</w:t>
      </w:r>
    </w:p>
    <w:p w:rsidR="009F39CA" w:rsidRPr="009F39CA" w:rsidRDefault="009F39CA" w:rsidP="009F3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>В области находятся значительные месторождения нефти и газа (</w:t>
      </w:r>
      <w:proofErr w:type="spellStart"/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>Приразломное</w:t>
      </w:r>
      <w:proofErr w:type="spellEnd"/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месторождение), особенно они значительны в северной части области — в Большеземельской тундре (</w:t>
      </w:r>
      <w:proofErr w:type="spellStart"/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>Хыльчуюское</w:t>
      </w:r>
      <w:proofErr w:type="spellEnd"/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>Инзырейское</w:t>
      </w:r>
      <w:proofErr w:type="spellEnd"/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>Варандейское</w:t>
      </w:r>
      <w:proofErr w:type="spellEnd"/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др.), имеются месторождения Печорского угля, огромные запасы торфа.                                                                                                                          Разведаны и эксплуатируются месторождения бокситов (</w:t>
      </w:r>
      <w:proofErr w:type="spellStart"/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>Иксинское</w:t>
      </w:r>
      <w:proofErr w:type="spellEnd"/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 xml:space="preserve"> в Плесецком районе).</w:t>
      </w:r>
    </w:p>
    <w:p w:rsidR="009F39CA" w:rsidRPr="009F39CA" w:rsidRDefault="009F39CA" w:rsidP="009F3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 xml:space="preserve">Наиболее значительны месторождения гипсов (крупнейшее в стране </w:t>
      </w:r>
      <w:proofErr w:type="spellStart"/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>Звозское</w:t>
      </w:r>
      <w:proofErr w:type="spellEnd"/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месторождение), известняков и ангидридов.</w:t>
      </w:r>
    </w:p>
    <w:p w:rsidR="009F39CA" w:rsidRPr="009F39CA" w:rsidRDefault="009F39CA" w:rsidP="009F3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>В долине Онеги, на Онежском полуострове и в ряде других мест имеются многочисленные солевые источники. На юге области — в Сольвычегодске, Коряжме, Шангалах — залегают пласты каменной соли мощностью до 16 м.</w:t>
      </w:r>
    </w:p>
    <w:p w:rsidR="009F39CA" w:rsidRPr="009F39CA" w:rsidRDefault="009F39CA" w:rsidP="009F3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>На Новой Земле разведаны месторождения марганцевых и полиметаллических руд.</w:t>
      </w:r>
    </w:p>
    <w:p w:rsidR="009F39CA" w:rsidRPr="009F39CA" w:rsidRDefault="009F39CA" w:rsidP="009F3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>Известны месторождения строительных материалов, огнеупоров, красящих глин.</w:t>
      </w:r>
    </w:p>
    <w:p w:rsidR="009F39CA" w:rsidRPr="009F39CA" w:rsidRDefault="009F39CA" w:rsidP="009F3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 xml:space="preserve">Архангельская область богата полезными ископаемыми. Начата добыча нефти, газа, бокситов, идет подготовка к освоению месторождений алмазов, разведаны значительные запасы известняков, доломитов, гипсов, строительных камней, цементного сырья, </w:t>
      </w:r>
      <w:proofErr w:type="spellStart"/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>иодных</w:t>
      </w:r>
      <w:proofErr w:type="spellEnd"/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 xml:space="preserve"> вод, ювелирных агатов и др. Поисково-разведочные работы ведет государственное предприятие “</w:t>
      </w:r>
      <w:proofErr w:type="spellStart"/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>Архангельскгеология</w:t>
      </w:r>
      <w:proofErr w:type="spellEnd"/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>”.</w:t>
      </w:r>
    </w:p>
    <w:p w:rsidR="009F39CA" w:rsidRPr="009F39CA" w:rsidRDefault="009F39CA" w:rsidP="009F3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 xml:space="preserve">В северо-восточной части области, на территории Ненецкого </w:t>
      </w:r>
      <w:proofErr w:type="spellStart"/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>автономног</w:t>
      </w:r>
      <w:proofErr w:type="spellEnd"/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округа, открыты 73 месторождения нефти, газа и конденсата.</w:t>
      </w:r>
    </w:p>
    <w:p w:rsidR="009F39CA" w:rsidRPr="009F39CA" w:rsidRDefault="009F39CA" w:rsidP="009F3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>Серьезный вклад в развитие промышленного потенциала всего Северо-Запада России предстоит сделать компании “</w:t>
      </w:r>
      <w:proofErr w:type="spellStart"/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>Росшельф</w:t>
      </w:r>
      <w:proofErr w:type="spellEnd"/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>”, которая начинает разработку месторождений нефти и газа на арктическом шельфе.</w:t>
      </w:r>
    </w:p>
    <w:p w:rsidR="009F39CA" w:rsidRPr="009F39CA" w:rsidRDefault="009F39CA" w:rsidP="009F3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 xml:space="preserve">В Плесецком районе области открыто и </w:t>
      </w:r>
      <w:proofErr w:type="spellStart"/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>подготовленно</w:t>
      </w:r>
      <w:proofErr w:type="spellEnd"/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 xml:space="preserve"> к промышленному освоению наиболее крупное в России </w:t>
      </w:r>
      <w:proofErr w:type="spellStart"/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>Иксинское</w:t>
      </w:r>
      <w:proofErr w:type="spellEnd"/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месторождение бокситов. В перспективе здесь намечается строительство глиноземного завода.</w:t>
      </w:r>
    </w:p>
    <w:p w:rsidR="009F39CA" w:rsidRPr="009F39CA" w:rsidRDefault="009F39CA" w:rsidP="009F3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 xml:space="preserve">В 90-км севернее г. Архангельска открыто и </w:t>
      </w:r>
      <w:proofErr w:type="spellStart"/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>разведанно</w:t>
      </w:r>
      <w:proofErr w:type="spellEnd"/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 xml:space="preserve"> крупно месторождение алмазов. </w:t>
      </w:r>
      <w:proofErr w:type="spellStart"/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>Горногеологические</w:t>
      </w:r>
      <w:proofErr w:type="spellEnd"/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 xml:space="preserve"> условия эксплуатации месторождения позволяют организовать крупномасштабное горнодобывающее предприятие.</w:t>
      </w:r>
    </w:p>
    <w:p w:rsidR="009F39CA" w:rsidRPr="009F39CA" w:rsidRDefault="009F39CA" w:rsidP="009F3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>Месторождение алмазов имени М. В. Ломоносова представлено 6 кимберлитовыми трубками: Архангельская, им. Карпинского-1, им. Карпинского-2, Пионерская, Поморская, им. Ломоносова.</w:t>
      </w:r>
    </w:p>
    <w:p w:rsidR="009F39CA" w:rsidRPr="009F39CA" w:rsidRDefault="009F39CA" w:rsidP="009F3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 xml:space="preserve">Трубки месторождения имени М.В. Ломоносова расположены в виде </w:t>
      </w:r>
      <w:proofErr w:type="spellStart"/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>близмеридиональной</w:t>
      </w:r>
      <w:proofErr w:type="spellEnd"/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 xml:space="preserve"> цепочки общей протяженностью 9,5 км. Расстояние между отдельными трубками внутри этой цепочки колеблется от 0,13 до 2,15 км.</w:t>
      </w:r>
    </w:p>
    <w:p w:rsidR="009F39CA" w:rsidRPr="009F39CA" w:rsidRDefault="009F39CA" w:rsidP="009F3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>Месторождение алмазов имени М. В. Ломоносова представлено 6 кимберлитовыми трубками: Архангельская, им. Карпинского-1, им. Карпинского-2, Пионерская, Поморская, им. Ломоносова.</w:t>
      </w:r>
    </w:p>
    <w:p w:rsidR="009F39CA" w:rsidRPr="009F39CA" w:rsidRDefault="009F39CA" w:rsidP="009F3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 xml:space="preserve">Трубки месторождения имени М.В. Ломоносова расположены в виде </w:t>
      </w:r>
      <w:proofErr w:type="spellStart"/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>близмеридиональной</w:t>
      </w:r>
      <w:proofErr w:type="spellEnd"/>
      <w:r w:rsidRPr="009F39CA">
        <w:rPr>
          <w:rFonts w:ascii="Times New Roman" w:eastAsia="Times New Roman" w:hAnsi="Times New Roman"/>
          <w:sz w:val="24"/>
          <w:szCs w:val="24"/>
          <w:lang w:eastAsia="ru-RU"/>
        </w:rPr>
        <w:t xml:space="preserve"> цепочки общей протяженностью 9,5 км. Расстояние между отдельными трубками внутри этой цепочки колеблется от 0,13 до 2,15 км.</w:t>
      </w:r>
    </w:p>
    <w:p w:rsidR="00A959D7" w:rsidRDefault="00A959D7"/>
    <w:sectPr w:rsidR="00A959D7" w:rsidSect="00FD74D8">
      <w:pgSz w:w="11906" w:h="16838"/>
      <w:pgMar w:top="567" w:right="850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F39CA"/>
    <w:rsid w:val="004F4F35"/>
    <w:rsid w:val="009F39CA"/>
    <w:rsid w:val="00A959D7"/>
    <w:rsid w:val="00FD7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25</Company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2013-04-26T03:25:00Z</dcterms:created>
  <dcterms:modified xsi:type="dcterms:W3CDTF">2013-04-26T03:25:00Z</dcterms:modified>
</cp:coreProperties>
</file>