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B815BF" w:rsidRPr="00B815BF" w:rsidTr="00B815BF">
        <w:tc>
          <w:tcPr>
            <w:tcW w:w="3696" w:type="dxa"/>
            <w:shd w:val="clear" w:color="auto" w:fill="F2DBDB" w:themeFill="accent2" w:themeFillTint="33"/>
          </w:tcPr>
          <w:p w:rsidR="00B815BF" w:rsidRPr="00490673" w:rsidRDefault="00B815BF" w:rsidP="00B81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0673">
              <w:rPr>
                <w:rFonts w:ascii="Times New Roman" w:hAnsi="Times New Roman" w:cs="Times New Roman"/>
                <w:sz w:val="24"/>
              </w:rPr>
              <w:t>«</w:t>
            </w:r>
            <w:r w:rsidRPr="00490673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490673">
              <w:rPr>
                <w:rFonts w:ascii="Times New Roman" w:hAnsi="Times New Roman" w:cs="Times New Roman"/>
                <w:sz w:val="24"/>
              </w:rPr>
              <w:t>» - знаю,</w:t>
            </w:r>
          </w:p>
          <w:p w:rsidR="00B815BF" w:rsidRPr="00490673" w:rsidRDefault="00B815BF" w:rsidP="00B81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0673">
              <w:rPr>
                <w:rFonts w:ascii="Times New Roman" w:hAnsi="Times New Roman" w:cs="Times New Roman"/>
                <w:sz w:val="24"/>
              </w:rPr>
              <w:t>думаю, что знаю</w:t>
            </w:r>
          </w:p>
        </w:tc>
        <w:tc>
          <w:tcPr>
            <w:tcW w:w="3696" w:type="dxa"/>
            <w:shd w:val="clear" w:color="auto" w:fill="F2DBDB" w:themeFill="accent2" w:themeFillTint="33"/>
          </w:tcPr>
          <w:p w:rsidR="00B815BF" w:rsidRPr="00490673" w:rsidRDefault="00B815BF" w:rsidP="00B81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0673">
              <w:rPr>
                <w:rFonts w:ascii="Times New Roman" w:hAnsi="Times New Roman" w:cs="Times New Roman"/>
                <w:sz w:val="24"/>
              </w:rPr>
              <w:t>«+» - новая информация</w:t>
            </w:r>
          </w:p>
        </w:tc>
        <w:tc>
          <w:tcPr>
            <w:tcW w:w="3697" w:type="dxa"/>
            <w:shd w:val="clear" w:color="auto" w:fill="F2DBDB" w:themeFill="accent2" w:themeFillTint="33"/>
          </w:tcPr>
          <w:p w:rsidR="00B815BF" w:rsidRPr="00490673" w:rsidRDefault="00B815BF" w:rsidP="00B815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0673">
              <w:rPr>
                <w:rFonts w:ascii="Times New Roman" w:hAnsi="Times New Roman" w:cs="Times New Roman"/>
                <w:sz w:val="24"/>
              </w:rPr>
              <w:t>«!» - Это интересно!</w:t>
            </w:r>
          </w:p>
        </w:tc>
        <w:tc>
          <w:tcPr>
            <w:tcW w:w="3697" w:type="dxa"/>
            <w:shd w:val="clear" w:color="auto" w:fill="F2DBDB" w:themeFill="accent2" w:themeFillTint="33"/>
          </w:tcPr>
          <w:p w:rsidR="00B815BF" w:rsidRPr="00490673" w:rsidRDefault="00B815BF" w:rsidP="00B815B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815BF" w:rsidRPr="00B815BF" w:rsidTr="00B815BF"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6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7" w:type="dxa"/>
          </w:tcPr>
          <w:p w:rsidR="00B815BF" w:rsidRPr="00B815BF" w:rsidRDefault="00B815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815BF" w:rsidRPr="00B815BF" w:rsidRDefault="00B815BF">
      <w:pPr>
        <w:rPr>
          <w:rFonts w:ascii="Times New Roman" w:hAnsi="Times New Roman" w:cs="Times New Roman"/>
          <w:sz w:val="28"/>
        </w:rPr>
      </w:pPr>
    </w:p>
    <w:sectPr w:rsidR="00B815BF" w:rsidRPr="00B815BF" w:rsidSect="00B815BF">
      <w:pgSz w:w="16838" w:h="11906" w:orient="landscape"/>
      <w:pgMar w:top="568" w:right="962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C0447"/>
    <w:rsid w:val="00352667"/>
    <w:rsid w:val="00490673"/>
    <w:rsid w:val="005B7A3C"/>
    <w:rsid w:val="00706B96"/>
    <w:rsid w:val="00882366"/>
    <w:rsid w:val="00B815BF"/>
    <w:rsid w:val="00DC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2012-03-15T10:55:00Z</cp:lastPrinted>
  <dcterms:created xsi:type="dcterms:W3CDTF">2013-04-03T08:51:00Z</dcterms:created>
  <dcterms:modified xsi:type="dcterms:W3CDTF">2013-04-03T08:51:00Z</dcterms:modified>
</cp:coreProperties>
</file>