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A8" w:rsidRPr="000055F9" w:rsidRDefault="00363EA8" w:rsidP="00363EA8">
      <w:pPr>
        <w:ind w:left="-180" w:firstLine="885"/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363EA8" w:rsidRPr="000055F9" w:rsidRDefault="00363EA8" w:rsidP="0036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3EA8" w:rsidRPr="000055F9" w:rsidRDefault="00363EA8" w:rsidP="00363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районного семинара</w:t>
      </w:r>
    </w:p>
    <w:p w:rsidR="00363EA8" w:rsidRPr="000055F9" w:rsidRDefault="00363EA8" w:rsidP="00363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                                  руководителей общеобразовательных учреждений </w:t>
      </w:r>
    </w:p>
    <w:p w:rsidR="00363EA8" w:rsidRPr="000055F9" w:rsidRDefault="00363EA8" w:rsidP="00363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                             Зольского муниципального района от 23.10.12. </w:t>
      </w:r>
    </w:p>
    <w:p w:rsidR="00363EA8" w:rsidRPr="000055F9" w:rsidRDefault="00363EA8" w:rsidP="00363E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Присутствовали: 19 чел.</w:t>
      </w:r>
    </w:p>
    <w:p w:rsidR="00363EA8" w:rsidRPr="000055F9" w:rsidRDefault="00363EA8" w:rsidP="00363EA8">
      <w:pPr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Ногмова Л.Д.- начальник УО Зольского             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55F9">
        <w:rPr>
          <w:rFonts w:ascii="Times New Roman" w:hAnsi="Times New Roman" w:cs="Times New Roman"/>
          <w:sz w:val="24"/>
          <w:szCs w:val="24"/>
        </w:rPr>
        <w:t>района</w:t>
      </w:r>
    </w:p>
    <w:p w:rsidR="00363EA8" w:rsidRPr="000055F9" w:rsidRDefault="00363EA8" w:rsidP="00363E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5F9">
        <w:rPr>
          <w:rFonts w:ascii="Times New Roman" w:hAnsi="Times New Roman" w:cs="Times New Roman"/>
          <w:sz w:val="24"/>
          <w:szCs w:val="24"/>
        </w:rPr>
        <w:t xml:space="preserve"> И.о. директора -  Шарданова Р.Х., </w:t>
      </w:r>
    </w:p>
    <w:p w:rsidR="00363EA8" w:rsidRPr="000055F9" w:rsidRDefault="00363EA8" w:rsidP="00363EA8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55F9">
        <w:rPr>
          <w:rFonts w:ascii="Times New Roman" w:hAnsi="Times New Roman" w:cs="Times New Roman"/>
          <w:sz w:val="24"/>
          <w:szCs w:val="24"/>
        </w:rPr>
        <w:t>зам. дир. по ВР Хоконова З.М., зам дир. по УВР</w:t>
      </w:r>
    </w:p>
    <w:p w:rsidR="00363EA8" w:rsidRPr="000055F9" w:rsidRDefault="00363EA8" w:rsidP="00363EA8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Мальсургенова К.А.,16 руководителей           общеобразовательных учреждений с.п. Белокаменское, с.п. Этоко, с.п. Малка, г. п. Залукокоаже, с.п. Каменномостское, с.п. Сармаково, с.п. Совхозное, с.п. Псынадаха, с.п. Зольское, с.п. Дженал, с.п. Камлюко, учителя и воспитатели МКОУ «СОШ» с.п. Шордаково.                                                   </w:t>
      </w:r>
    </w:p>
    <w:p w:rsidR="00363EA8" w:rsidRPr="000055F9" w:rsidRDefault="00363EA8" w:rsidP="00363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Отсутствовали:</w:t>
      </w:r>
      <w:r w:rsidRPr="000055F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63EA8" w:rsidRPr="000055F9" w:rsidRDefault="00363EA8" w:rsidP="00363E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Проведение районного семинара руководителей общеобразовательных учреждений Зольского муниципального района на тему:</w:t>
      </w:r>
      <w:r w:rsidRPr="000055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>«Сотрудничество участников образовательного процесса как залог успешного обучения и воспитания».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В рамках семинара проведено родительское собрание  с участием председателя УС на тему: «Адаптация детей 1 класса в школе. Новые обязанности – первые трудности». Кл. рук. Хашкулова Т.А.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Цели: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color w:val="000000"/>
          <w:sz w:val="24"/>
          <w:szCs w:val="24"/>
        </w:rPr>
        <w:t xml:space="preserve">1. Ознакомление  </w:t>
      </w:r>
      <w:r w:rsidRPr="000055F9">
        <w:rPr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r w:rsidRPr="000055F9">
        <w:rPr>
          <w:rFonts w:ascii="Times New Roman" w:hAnsi="Times New Roman" w:cs="Times New Roman"/>
          <w:color w:val="000000"/>
          <w:sz w:val="24"/>
          <w:szCs w:val="24"/>
        </w:rPr>
        <w:t xml:space="preserve"> с психологическими особенностями младшего школьника.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F9">
        <w:rPr>
          <w:rFonts w:ascii="Times New Roman" w:hAnsi="Times New Roman" w:cs="Times New Roman"/>
          <w:color w:val="000000"/>
          <w:sz w:val="24"/>
          <w:szCs w:val="24"/>
        </w:rPr>
        <w:t xml:space="preserve">2. Повышение социально-педагогической компетентности и культуры </w:t>
      </w:r>
      <w:r w:rsidRPr="000055F9">
        <w:rPr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r w:rsidRPr="000055F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color w:val="000000"/>
          <w:sz w:val="24"/>
          <w:szCs w:val="24"/>
        </w:rPr>
        <w:t>3.Создание атмосферы сотрудничества и сотворчества 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Ногмову Л.Д.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Она отметила, что необходимость и важность сотрудничества семьи и школы никогда не ставились под сомнение в педагогической науке и практике. От согласованности их действия во многом зависит эффективность всего образовательного и воспитательного процесса, а успех сотрудничества с родителями в свою очередь, во многом зависит от согласованности действий педагогического коллектива и наличия обратной связи с родительской общественностью. Взаимоотношению участников образовательного процесса, </w:t>
      </w:r>
      <w:r w:rsidRPr="000055F9">
        <w:rPr>
          <w:rFonts w:ascii="Times New Roman" w:hAnsi="Times New Roman" w:cs="Times New Roman"/>
          <w:sz w:val="24"/>
          <w:szCs w:val="24"/>
        </w:rPr>
        <w:lastRenderedPageBreak/>
        <w:t>созданию комфортной среды для их сотрудничества¸ формированию у них толерантности сознания посвящён данный семинар руководителей ОУ района, который сегодня состоится на базе МКОУ «СОШ» с.п. Шордаково.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Махотлова М.О., директор МКОУ «СОШ» №1 с.п. Малка.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Родительское собрание, проведённое в 1 классе Хашкуловой Т.А., было организовано в виде игры. Учителю удалось организовать работу родителей в группах, выявить причины, мешающие адаптации первоклассников. Затем родители построили модель «Школы без проблем». К концу собрания родителями, учителем и детьми сформулированы психолого-педагогические памятки совместного сотрудничества. Удачно были представлены советы родителям от детей: «Не балуйте меня, вы меня этим портите! Я просто испытываю вас на прочность!». Уместно было танцевальное выступление детей , в качестве группы поддержки. Пока родители работали в группе и создавали свои города «Умняшки», «Успевайкин», «Выполнялкин», дети своим весёлым танцем, «Кот Леопольд», их поддержали.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Спасибо учителю и родителям за работу!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Хашкулова Л.Т., директор МКОУ «СОШ» с.п. Этоко.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Провела краткий анализ собрания и дала оценку основных личностных качеств учителя.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Учитель умело руководил работой родителей в группах, а также показал глубокое знание не только психологии, но и вопросов адаптации учащихся.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Работа уч-ся проходила в сотрудничестве с учителем и родителями. Родители, в совместном поиске, не получали готовых знаний, а «добывали» их сами, ощущая себя соавторами урока.                                             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Мероприятие показало, что родители умеют грамотно рассуждать, не боятся высказывать своё мнение по данной проблеме – в этом немалая заслуга учителя.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Ну, а малыши, которые от души читали нам советы родителям от детей, были просто великолепны!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Желаю учителю и родителям и дальше плодотворной совместной деятельности!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</w:r>
      <w:r w:rsidRPr="000055F9">
        <w:rPr>
          <w:rFonts w:ascii="Times New Roman" w:hAnsi="Times New Roman" w:cs="Times New Roman"/>
          <w:b/>
          <w:sz w:val="24"/>
          <w:szCs w:val="24"/>
        </w:rPr>
        <w:t>Нахцева Ф.Х., директор МКОУ «СОШ» с.п. Приречное.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Оценила  эффективность способов деятельности учителя и уч-ся в ходе урока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Время собрания было использовано исключительно продуктивно за счёт продуманной структуры его организации.</w:t>
      </w:r>
      <w:r w:rsidRPr="00005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bCs/>
          <w:sz w:val="24"/>
          <w:szCs w:val="24"/>
        </w:rPr>
        <w:t>При создании «Дерева проблем», родители должны были</w:t>
      </w:r>
      <w:r w:rsidRPr="000055F9">
        <w:rPr>
          <w:rFonts w:ascii="Times New Roman" w:hAnsi="Times New Roman" w:cs="Times New Roman"/>
          <w:sz w:val="24"/>
          <w:szCs w:val="24"/>
        </w:rPr>
        <w:t xml:space="preserve">  составить список проблем, которые могут возникнуть у ребенка в начале школьного обучения. Пока родители систематизировали эти проблемы, распределяли их по группам, записывая на кленовых листочках соответствующего цвета, учитель давал рекомендации родителям, советы: «Не сравнивайте ребёнка с другими, хвалите его за успехи и достижения» и др. Таким образом, на протяжении урока совместно с родителями создавалась психологическая памятка родителям. Причём, на столах лежали папки с методическим материалом, которые также помогли родителям в работе.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 xml:space="preserve"> Наблюдалось и грамотное чередование видов деятельности.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lastRenderedPageBreak/>
        <w:t xml:space="preserve">Элементы новизны можно проследить на всём протяжении собрания. 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Урок сопровождался компьютерной поддержкой.  Показ презентации вызывали интерес у родителей и гостей, желание узнать как можно больше нового, способствовал более осмысленному пониманию проблем собрания.</w:t>
      </w:r>
    </w:p>
    <w:p w:rsidR="00363EA8" w:rsidRPr="000055F9" w:rsidRDefault="00363EA8" w:rsidP="00363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  <w:t>Аккуратно оформленные записи на доске, использование цветного мела, эстетично выполненные наглядные пособия – всё это говорит о высокой эстетике урока.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Спасибо за собрание!</w:t>
      </w:r>
    </w:p>
    <w:p w:rsidR="00363EA8" w:rsidRPr="000055F9" w:rsidRDefault="00363EA8" w:rsidP="00363E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</w:r>
      <w:r w:rsidRPr="000055F9">
        <w:rPr>
          <w:rFonts w:ascii="Times New Roman" w:hAnsi="Times New Roman" w:cs="Times New Roman"/>
          <w:b/>
          <w:sz w:val="24"/>
          <w:szCs w:val="24"/>
        </w:rPr>
        <w:t>Татроков Т.Х., директор Сармаковской ООШ№1.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ab/>
      </w:r>
      <w:r w:rsidRPr="000055F9">
        <w:rPr>
          <w:rFonts w:ascii="Times New Roman" w:hAnsi="Times New Roman" w:cs="Times New Roman"/>
          <w:sz w:val="24"/>
          <w:szCs w:val="24"/>
        </w:rPr>
        <w:t>Мне было интересно наблюдать за работой родителей в группах. Участники каждой группы стали жителями волшебной страны под названием «Школа без проблем», где живут рядом три народа, у которых нет всех тех проблем, о которых мы говорили. Каждая группа представила свой город, придумала ему название, охарактеризовала их жителей, а также нарисовала его на листе. Отрадно отметить, что родители очень точно, грамотно говорили, отвечали на вопросы гостей, показав свою эрудицию и высокий уровень подготовки. Ведь ни для кого не секрет, что какие родители, такие и дети. Надеемся, что дети таких родителей, покажут в будущем хорошую эрудицию, а их учитель им поможет.</w:t>
      </w:r>
    </w:p>
    <w:p w:rsidR="00363EA8" w:rsidRPr="000055F9" w:rsidRDefault="00363EA8" w:rsidP="00363EA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Интересно прошёл обмен мнениями по вопросу воспитания детей.  На вопрос о том, как родителям удаётся поддержать первоклассников в их желании добиться успеха, каждый родитель предложил свои гениальные идеи. Меня заинтересовала копилка школьных успехов, заполненная цветными макаронами, предложенная мамой. Всё гениальное - просто!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Спасибо, было очень интересно!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ab/>
      </w:r>
      <w:r w:rsidRPr="000055F9">
        <w:rPr>
          <w:rFonts w:ascii="Times New Roman" w:hAnsi="Times New Roman" w:cs="Times New Roman"/>
          <w:b/>
          <w:sz w:val="24"/>
          <w:szCs w:val="24"/>
        </w:rPr>
        <w:t>Асланов М.М., директор МКОУ «СОШ» с.п. Батех.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ab/>
      </w:r>
      <w:r w:rsidRPr="000055F9">
        <w:rPr>
          <w:rFonts w:ascii="Times New Roman" w:hAnsi="Times New Roman" w:cs="Times New Roman"/>
          <w:sz w:val="24"/>
          <w:szCs w:val="24"/>
        </w:rPr>
        <w:t>Очень редко на семинарах показывают работу с родителями, в силу их занятости. Ни для кого не секрет, что очень трудно добиться 100% явки родителей на собрание. Но здесь мы увидели, что это всё реально, при активной совместной работе учителя и родителей. Причём, видно, что с этими родителями учитель работает регулярно ещё с детского сада.</w:t>
      </w:r>
      <w:r w:rsidRPr="000055F9">
        <w:rPr>
          <w:rFonts w:ascii="Times New Roman" w:hAnsi="Times New Roman" w:cs="Times New Roman"/>
          <w:sz w:val="24"/>
          <w:szCs w:val="24"/>
        </w:rPr>
        <w:tab/>
        <w:t>Удачно прошли психологические эксперименты. Первый эксперимент «Хлопок» показал, что хлопок – это результат действия двух ладоней. Родителям напомнили, что, каким бы профессиональным не был бы учитель, пусть он будет даже мастером … никогда без их помощи ему не сделать того, что можно сделать вместе. А, рисуя солнышко во втором эксперименте, родители</w:t>
      </w:r>
      <w:r w:rsidRPr="0000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bCs/>
          <w:iCs/>
          <w:sz w:val="24"/>
          <w:szCs w:val="24"/>
        </w:rPr>
        <w:t>увидели, что все мы, взрослые, делаем всё по-разному.  Надо помнить, что нельзя сравнивать своего ребенка с другим. Учитель грамотно перевёл разговор, объяснив значение слова «мониторинг»: «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5F9">
        <w:rPr>
          <w:rFonts w:ascii="Times New Roman" w:hAnsi="Times New Roman" w:cs="Times New Roman"/>
          <w:sz w:val="24"/>
          <w:szCs w:val="24"/>
        </w:rPr>
        <w:t>Мы будем сравнивать, но только это будут результаты одного и того же ребенка вчера, сегодня и завтра»</w:t>
      </w:r>
      <w:r w:rsidRPr="000055F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ab/>
      </w:r>
      <w:r w:rsidRPr="000055F9">
        <w:rPr>
          <w:rFonts w:ascii="Times New Roman" w:hAnsi="Times New Roman" w:cs="Times New Roman"/>
          <w:sz w:val="24"/>
          <w:szCs w:val="24"/>
        </w:rPr>
        <w:t>Нам сегодня учитель на практике показал, как можно строить совместную работу с родителями, причём работу, приносящую радость не только детям, но и взрослым.</w:t>
      </w:r>
    </w:p>
    <w:p w:rsidR="00363EA8" w:rsidRPr="000055F9" w:rsidRDefault="00363EA8" w:rsidP="00363EA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Спасибо за работу!</w:t>
      </w:r>
    </w:p>
    <w:p w:rsidR="00363EA8" w:rsidRPr="000055F9" w:rsidRDefault="00363EA8" w:rsidP="00363EA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5F9">
        <w:rPr>
          <w:rFonts w:ascii="Times New Roman" w:hAnsi="Times New Roman" w:cs="Times New Roman"/>
          <w:b/>
          <w:sz w:val="24"/>
          <w:szCs w:val="24"/>
        </w:rPr>
        <w:t>Решения:</w:t>
      </w:r>
    </w:p>
    <w:p w:rsidR="00363EA8" w:rsidRPr="000055F9" w:rsidRDefault="00363EA8" w:rsidP="00363E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Привлекать родителей к организации мероприятий.</w:t>
      </w:r>
    </w:p>
    <w:p w:rsidR="00363EA8" w:rsidRPr="000055F9" w:rsidRDefault="00363EA8" w:rsidP="00363EA8">
      <w:pPr>
        <w:pStyle w:val="a3"/>
        <w:numPr>
          <w:ilvl w:val="0"/>
          <w:numId w:val="1"/>
        </w:numPr>
        <w:jc w:val="both"/>
      </w:pPr>
      <w:r w:rsidRPr="000055F9">
        <w:t xml:space="preserve">Углублять предметные знания слушателями и умело их применения в своей работе.   </w:t>
      </w:r>
    </w:p>
    <w:p w:rsidR="00363EA8" w:rsidRPr="000055F9" w:rsidRDefault="00363EA8" w:rsidP="00363EA8">
      <w:pPr>
        <w:pStyle w:val="a3"/>
        <w:numPr>
          <w:ilvl w:val="0"/>
          <w:numId w:val="1"/>
        </w:numPr>
        <w:jc w:val="both"/>
      </w:pPr>
      <w:r w:rsidRPr="000055F9">
        <w:lastRenderedPageBreak/>
        <w:t xml:space="preserve">Продолжить изучение передового педагогического опыта. </w:t>
      </w:r>
    </w:p>
    <w:p w:rsidR="00363EA8" w:rsidRPr="000055F9" w:rsidRDefault="00363EA8" w:rsidP="00363EA8">
      <w:pPr>
        <w:pStyle w:val="a3"/>
        <w:numPr>
          <w:ilvl w:val="0"/>
          <w:numId w:val="1"/>
        </w:numPr>
        <w:jc w:val="both"/>
      </w:pPr>
      <w:r w:rsidRPr="000055F9">
        <w:t xml:space="preserve">Получить конкретные рекомендации.  </w:t>
      </w:r>
    </w:p>
    <w:p w:rsidR="00363EA8" w:rsidRPr="000055F9" w:rsidRDefault="00363EA8" w:rsidP="00363EA8">
      <w:pPr>
        <w:pStyle w:val="a3"/>
        <w:numPr>
          <w:ilvl w:val="0"/>
          <w:numId w:val="1"/>
        </w:numPr>
        <w:jc w:val="both"/>
      </w:pPr>
      <w:r w:rsidRPr="000055F9">
        <w:t xml:space="preserve">Расширять общий кругозор.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EA8" w:rsidRPr="000055F9" w:rsidRDefault="00363EA8" w:rsidP="00363E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Развивать у учащихся интеллектуальные, творческие и коммуникативные способности посредством коллективных творческих дел.</w:t>
      </w:r>
    </w:p>
    <w:p w:rsidR="00363EA8" w:rsidRPr="00CE6451" w:rsidRDefault="00363EA8" w:rsidP="00363E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F9">
        <w:rPr>
          <w:rFonts w:ascii="Times New Roman" w:hAnsi="Times New Roman" w:cs="Times New Roman"/>
          <w:sz w:val="24"/>
          <w:szCs w:val="24"/>
        </w:rPr>
        <w:t>В организации внеклассной работы с учащимися использовать   различные    методы и формы внеклассной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родители.</w:t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2601" cy="2266950"/>
            <wp:effectExtent l="19050" t="0" r="6349" b="0"/>
            <wp:docPr id="7" name="Рисунок 7" descr="C:\Documents and Settings\admin\Рабочий стол\фото с цифрового\Фотоальбом\Родители\P100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фото с цифрового\Фотоальбом\Родители\P1000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001" cy="22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не слишком ли много на нашем Дереве Проблем листочков?</w:t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Надо срочно проблемы эти решать!</w:t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3235" cy="2267427"/>
            <wp:effectExtent l="19050" t="0" r="5715" b="0"/>
            <wp:docPr id="8" name="Рисунок 8" descr="C:\Documents and Settings\admin\Рабочий стол\фото с цифрового\Фотоальбом\Родители\P100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фото с цифрового\Фотоальбом\Родители\P1000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32" cy="226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63EA8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Мама, а хочешь, я тебе подскажу, кто живёт в Успевайкине? </w:t>
      </w:r>
    </w:p>
    <w:p w:rsidR="00363EA8" w:rsidRPr="00CE6451" w:rsidRDefault="00363EA8" w:rsidP="00363EA8">
      <w:pPr>
        <w:pStyle w:val="a6"/>
        <w:spacing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ведь мы вместе с тобой рисовали!</w:t>
      </w:r>
      <w:r w:rsidRPr="00CE6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1FD" w:rsidRDefault="004F31FD"/>
    <w:sectPr w:rsidR="004F31FD" w:rsidSect="000055F9">
      <w:footerReference w:type="default" r:id="rId7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1110"/>
      <w:docPartObj>
        <w:docPartGallery w:val="Page Numbers (Bottom of Page)"/>
        <w:docPartUnique/>
      </w:docPartObj>
    </w:sdtPr>
    <w:sdtEndPr/>
    <w:sdtContent>
      <w:p w:rsidR="008B01BE" w:rsidRDefault="00363EA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01BE" w:rsidRDefault="00363EA8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2396"/>
    <w:multiLevelType w:val="hybridMultilevel"/>
    <w:tmpl w:val="4492260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63EA8"/>
    <w:rsid w:val="000D5A9C"/>
    <w:rsid w:val="00363EA8"/>
    <w:rsid w:val="004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A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363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EA8"/>
  </w:style>
  <w:style w:type="paragraph" w:styleId="a6">
    <w:name w:val="List Paragraph"/>
    <w:basedOn w:val="a"/>
    <w:uiPriority w:val="34"/>
    <w:qFormat/>
    <w:rsid w:val="00363E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7303</Characters>
  <Application>Microsoft Office Word</Application>
  <DocSecurity>0</DocSecurity>
  <Lines>60</Lines>
  <Paragraphs>17</Paragraphs>
  <ScaleCrop>false</ScaleCrop>
  <Company>Krokoz™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2013-04-25T06:47:00Z</dcterms:created>
  <dcterms:modified xsi:type="dcterms:W3CDTF">2013-04-25T06:48:00Z</dcterms:modified>
</cp:coreProperties>
</file>