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C" w:rsidRPr="00D04E0C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E0C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D04E0C" w:rsidRPr="001C7AED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b/>
          <w:bCs/>
          <w:sz w:val="24"/>
          <w:szCs w:val="24"/>
        </w:rPr>
        <w:t>Исаак Ньютон</w:t>
      </w: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(1643-1727) — английский математик, механик, астроном и физик, создатель классической механики, член (1672) и президент (с 1703) Лондонского королевского общества. Исаак Ньютон появился на свет в небольшой деревушке в семье мелкого фермера, умершего за три месяца до рождения сына. Младенец был недоношенным, бытует легенда, что он был так мал, что его поместили в овчинную рукавицу, лежавшую на лавке, из которой он однажды выпал и сильно ударился головкой об пол. Ньютон рос болезненным и необщительным, склонным к мечтательности. Его привлекала поэзия и живопись, он, вдали от сверстников, мастерил бумажных змеев, изобретал ветряную мельницу, водяные часы, педальную повозку. Трудным было для Ньютона начало школьной жизни. Учился он плохо, был слабым мальчиком, и однажды одноклассники избили его до потери сознания. Переносить такое унизительное положение было для самолюбивого Исаака Ньютона невыносимо, и оставалось одно: выделиться успехами в учебе. Упорной работой он добился того, что занял первое место в классе. Интерес к технике заставил Ньютона задуматься над явлениями природы, он углубленно занимался и математикой. НЬЮТОН один из основоположников современной физики, сформулировал основные законы механики и открыл закон всемирного тяготения, объяснил движение планет вокруг Солнца и Луны вокруг Земли, а также приливы в океанах, заложил основы механики сплошных сред, акустики и физической оптики. Фундаментальные труды «Математические начала натуральной философии» (1687) и «Оптика» (1704). Открыл дисперсию света, хроматическую аберрацию, исследовал интерференцию и дифракцию, развивал корпускулярную теорию света, высказал гипотезу, сочетавшую корпускулярные и волновые представления. Построил зеркальный телескоп. </w:t>
      </w:r>
    </w:p>
    <w:p w:rsidR="00D04E0C" w:rsidRPr="001C7AED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Работы Ньютона намного опередили общий научный уровень его времени, были малопонятны современникам. Был директором Монетного двора, наладил монетное дело в </w:t>
      </w:r>
      <w:hyperlink r:id="rId5" w:tooltip="Англия - административно-политическая часть Великобритании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</w:t>
        </w:r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E0C" w:rsidRPr="00D04E0C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E0C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04E0C" w:rsidRPr="001C7AED" w:rsidTr="00E62967">
        <w:trPr>
          <w:tblCellSpacing w:w="15" w:type="dxa"/>
        </w:trPr>
        <w:tc>
          <w:tcPr>
            <w:tcW w:w="0" w:type="auto"/>
            <w:vAlign w:val="center"/>
          </w:tcPr>
          <w:p w:rsidR="00D04E0C" w:rsidRPr="001C7AED" w:rsidRDefault="00D04E0C" w:rsidP="00D04E0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Ро́берт Гук</w:t>
            </w:r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родился </w:t>
            </w:r>
            <w:hyperlink r:id="rId6" w:tooltip="18 июля" w:history="1">
              <w:r w:rsidRPr="001C7A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18 июля</w:t>
              </w:r>
            </w:hyperlink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tooltip="1635" w:history="1">
              <w:r w:rsidRPr="001C7A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1635</w:t>
              </w:r>
            </w:hyperlink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 w:tooltip="Остров Уайт" w:history="1">
              <w:r w:rsidRPr="001C7A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остров Уайт</w:t>
              </w:r>
            </w:hyperlink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английский естествоиспытатель, учёный-энциклопедист. Гука можно смело назвать одним из отцов </w:t>
            </w:r>
            <w:hyperlink r:id="rId9" w:tooltip="Физика" w:history="1">
              <w:r w:rsidRPr="001C7A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физики</w:t>
              </w:r>
            </w:hyperlink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особенности </w:t>
            </w:r>
            <w:hyperlink r:id="rId10" w:tooltip="Экспериментальная физика" w:history="1">
              <w:r w:rsidRPr="001C7A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экспериментальной</w:t>
              </w:r>
            </w:hyperlink>
            <w:r w:rsidRPr="001C7AED">
              <w:rPr>
                <w:rFonts w:ascii="Times New Roman" w:eastAsia="Times New Roman" w:hAnsi="Times New Roman" w:cs="Times New Roman"/>
                <w:sz w:val="24"/>
                <w:szCs w:val="24"/>
              </w:rPr>
              <w:t>, но и во многих других науках ему принадлежат зачастую одни из первых основополагающих работ и множество открытий.</w:t>
            </w:r>
          </w:p>
        </w:tc>
      </w:tr>
    </w:tbl>
    <w:p w:rsidR="00D04E0C" w:rsidRPr="001C7AED" w:rsidRDefault="00D04E0C" w:rsidP="00D04E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Биография </w:t>
      </w: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Отец Гука подготавливал его к духовной деятельности, но ввиду слабого здоровья мальчика и проявляемой им способности к занятию </w:t>
      </w:r>
      <w:hyperlink r:id="rId11" w:tooltip="Механика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механикой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предназначил его к изучению часового мастерства.  Гук проявил интерес к научным занятиям и вследствие этого был отправлен в Вестминстерскую школу, где успешно изучал языки </w:t>
      </w:r>
      <w:hyperlink r:id="rId12" w:tooltip="Латинский язык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латинский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tooltip="Древнегреческий язык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древнегреческий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tooltip="Древнееврейский язык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иврит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интересовался математикой и показал большую способность к изобретениям по физике и механике. Способность его к занятиям физикой и химией была признана и оценена учёными </w:t>
      </w:r>
      <w:hyperlink r:id="rId15" w:tooltip="Оксфордский университет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Оксфордского университета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в котором он стал заниматься с </w:t>
      </w:r>
      <w:hyperlink r:id="rId16" w:tooltip="1653 год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1653 года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; он сначала стал помощником химика Виллиса, а потом известного </w:t>
      </w:r>
      <w:hyperlink r:id="rId17" w:tooltip="Бойль, Роберт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Роберта Бойля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E0C" w:rsidRPr="001C7AED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>В течение своей 68-летней жизни Роберт Гук, несмотря на слабость здоровья, был неутомим в занятиях, сделал много научных открытий, изобретений и усовершенствований.</w:t>
      </w:r>
    </w:p>
    <w:p w:rsidR="00D04E0C" w:rsidRPr="001C7AED" w:rsidRDefault="00D04E0C" w:rsidP="00D04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lastRenderedPageBreak/>
        <w:t>К числу открытий Гука принадлежат: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>открытие пропорциональности между упругими растяжениями, сжатиями и изгибами, и производящими их напряжениями (</w:t>
      </w:r>
      <w:hyperlink r:id="rId18" w:tooltip="Закон Гука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 Гука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правильная формулировка </w:t>
      </w:r>
      <w:hyperlink r:id="rId19" w:tooltip="Закон всемирного тяготения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закона всемирного тяготения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открытие цветов тонких пластинок (явления </w:t>
      </w:r>
      <w:hyperlink r:id="rId20" w:tooltip="Интерференция света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интерференции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света),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идея о волнообразном распространении света (одновременно с </w:t>
      </w:r>
      <w:hyperlink r:id="rId21" w:tooltip="Гюйгенс, Христиан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Гюйгенсом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гипотеза о поперечном характере световых волн,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открытия в акустике,  что высота звука определяется частотой колебаний,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теоретическое положение о сущности теплоты как движения частиц тела,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открытие постоянства температуры таяния льда и кипения воды,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живая </w:t>
      </w:r>
      <w:hyperlink r:id="rId22" w:tooltip="Клетка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клетка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(с помощью усовершенствованного им микроскопа; Гуку же принадлежит сам термин «клетка» — англ. cell), </w:t>
      </w:r>
    </w:p>
    <w:p w:rsidR="00D04E0C" w:rsidRPr="001C7AED" w:rsidRDefault="00D04E0C" w:rsidP="00D04E0C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непосредственное доказательство вращения Земли вокруг Солнца изменением параллакса звезды γ Дракона </w:t>
      </w:r>
    </w:p>
    <w:p w:rsidR="00D04E0C" w:rsidRPr="001C7AED" w:rsidRDefault="00D04E0C" w:rsidP="00D04E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C7A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Изобретения </w:t>
      </w: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Гука весьма разнообразны. Во-первых, следует сказать о спиральной пружине для регулирования хода часов; изобретение это было сделано им в течение времени от </w:t>
      </w:r>
      <w:hyperlink r:id="rId23" w:tooltip="1656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1656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hyperlink r:id="rId24" w:tooltip="1658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1658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. Есть </w:t>
      </w:r>
      <w:hyperlink r:id="rId25" w:tooltip="Микроскоп" w:history="1">
        <w:r w:rsidRPr="001C7AE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Микроскоп</w:t>
        </w:r>
      </w:hyperlink>
      <w:r w:rsidRPr="001C7A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Гука</w:t>
      </w:r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, Барометр Гука. Вообще Гук сделал немало усовершенствований в конструкции </w:t>
      </w:r>
      <w:hyperlink r:id="rId26" w:tooltip="Телескоп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телескопов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; стёкла он шлифовал сам и много занимался наблюдениями; между прочим, он обратил внимание на пятна на поверхности </w:t>
      </w:r>
      <w:hyperlink r:id="rId27" w:tooltip="Юпитер (планета)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Юпитера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28" w:tooltip="Марс (планета)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Марса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и по движению их определил, скорости вращений этих планет вокруг осей. В </w:t>
      </w:r>
      <w:hyperlink r:id="rId29" w:tooltip="1684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1684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изобрёл первую в мире систему оптического телеграфа. Изобрёл множество различных механизмов, в частности для построения различных геометрических кривых (эллипсов, парабол). Предложил прототип тепловых машин. Кроме того, он изобрёл оптический </w:t>
      </w:r>
      <w:hyperlink r:id="rId30" w:tooltip="Телеграф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телеграф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термометр-минима, усовершенствованный </w:t>
      </w:r>
      <w:hyperlink r:id="rId31" w:tooltip="Барометр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барометр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tooltip="Гигрометр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гигрометр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3" w:tooltip="Анемометр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анемометр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, регистрирующий дождемер; делал наблюдения с целью определить влияние вращения Земли на падение тел и занимался многими физическими вопросами. Изобрёл особый </w:t>
      </w:r>
      <w:hyperlink r:id="rId34" w:tooltip="Ареометр" w:history="1">
        <w:r w:rsidRPr="001C7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ареометр</w:t>
        </w:r>
      </w:hyperlink>
      <w:r w:rsidRPr="001C7AED"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степени пресности речной воды </w:t>
      </w:r>
    </w:p>
    <w:p w:rsidR="004F31FD" w:rsidRDefault="00D04E0C" w:rsidP="00D04E0C">
      <w:pPr>
        <w:spacing w:before="100" w:beforeAutospacing="1" w:after="100" w:afterAutospacing="1" w:line="240" w:lineRule="auto"/>
        <w:jc w:val="both"/>
      </w:pPr>
      <w:r w:rsidRPr="001C7AED">
        <w:rPr>
          <w:rFonts w:ascii="Times New Roman" w:eastAsia="Times New Roman" w:hAnsi="Times New Roman" w:cs="Times New Roman"/>
          <w:sz w:val="24"/>
          <w:szCs w:val="24"/>
        </w:rPr>
        <w:t>Внёс серьёзный вклад в градостроительство, предложив новую схему планировки улиц при восстановлении Лондона после пожара.</w:t>
      </w:r>
      <w:r>
        <w:t xml:space="preserve"> </w:t>
      </w:r>
    </w:p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47D46"/>
    <w:multiLevelType w:val="multilevel"/>
    <w:tmpl w:val="7372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C3CF4"/>
    <w:multiLevelType w:val="multilevel"/>
    <w:tmpl w:val="421A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04E0C"/>
    <w:rsid w:val="004F31FD"/>
    <w:rsid w:val="009F5DAB"/>
    <w:rsid w:val="00D0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0C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1%81%D1%82%D1%80%D0%BE%D0%B2_%D0%A3%D0%B0%D0%B9%D1%82" TargetMode="External"/><Relationship Id="rId13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18" Type="http://schemas.openxmlformats.org/officeDocument/2006/relationships/hyperlink" Target="http://ru.wikipedia.org/wiki/%D0%97%D0%B0%D0%BA%D0%BE%D0%BD_%D0%93%D1%83%D0%BA%D0%B0" TargetMode="External"/><Relationship Id="rId26" Type="http://schemas.openxmlformats.org/officeDocument/2006/relationships/hyperlink" Target="http://ru.wikipedia.org/wiki/%D0%A2%D0%B5%D0%BB%D0%B5%D1%81%D0%BA%D0%BE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3%D1%8E%D0%B9%D0%B3%D0%B5%D0%BD%D1%81,_%D0%A5%D1%80%D0%B8%D1%81%D1%82%D0%B8%D0%B0%D0%BD" TargetMode="External"/><Relationship Id="rId34" Type="http://schemas.openxmlformats.org/officeDocument/2006/relationships/hyperlink" Target="http://ru.wikipedia.org/wiki/%D0%90%D1%80%D0%B5%D0%BE%D0%BC%D0%B5%D1%82%D1%80" TargetMode="External"/><Relationship Id="rId7" Type="http://schemas.openxmlformats.org/officeDocument/2006/relationships/hyperlink" Target="http://ru.wikipedia.org/wiki/1635" TargetMode="External"/><Relationship Id="rId12" Type="http://schemas.openxmlformats.org/officeDocument/2006/relationships/hyperlink" Target="http://ru.wikipedia.org/wiki/%D0%9B%D0%B0%D1%82%D0%B8%D0%BD%D1%81%D0%BA%D0%B8%D0%B9_%D1%8F%D0%B7%D1%8B%D0%BA" TargetMode="External"/><Relationship Id="rId17" Type="http://schemas.openxmlformats.org/officeDocument/2006/relationships/hyperlink" Target="http://ru.wikipedia.org/wiki/%D0%91%D0%BE%D0%B9%D0%BB%D1%8C,_%D0%A0%D0%BE%D0%B1%D0%B5%D1%80%D1%82" TargetMode="External"/><Relationship Id="rId25" Type="http://schemas.openxmlformats.org/officeDocument/2006/relationships/hyperlink" Target="http://ru.wikipedia.org/wiki/%D0%9C%D0%B8%D0%BA%D1%80%D0%BE%D1%81%D0%BA%D0%BE%D0%BF" TargetMode="External"/><Relationship Id="rId33" Type="http://schemas.openxmlformats.org/officeDocument/2006/relationships/hyperlink" Target="http://ru.wikipedia.org/wiki/%D0%90%D0%BD%D0%B5%D0%BC%D0%BE%D0%BC%D0%B5%D1%8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1653_%D0%B3%D0%BE%D0%B4" TargetMode="External"/><Relationship Id="rId20" Type="http://schemas.openxmlformats.org/officeDocument/2006/relationships/hyperlink" Target="http://ru.wikipedia.org/wiki/%D0%98%D0%BD%D1%82%D0%B5%D1%80%D1%84%D0%B5%D1%80%D0%B5%D0%BD%D1%86%D0%B8%D1%8F_%D1%81%D0%B2%D0%B5%D1%82%D0%B0" TargetMode="External"/><Relationship Id="rId29" Type="http://schemas.openxmlformats.org/officeDocument/2006/relationships/hyperlink" Target="http://ru.wikipedia.org/wiki/16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8_%D0%B8%D1%8E%D0%BB%D1%8F" TargetMode="External"/><Relationship Id="rId11" Type="http://schemas.openxmlformats.org/officeDocument/2006/relationships/hyperlink" Target="http://ru.wikipedia.org/wiki/%D0%9C%D0%B5%D1%85%D0%B0%D0%BD%D0%B8%D0%BA%D0%B0" TargetMode="External"/><Relationship Id="rId24" Type="http://schemas.openxmlformats.org/officeDocument/2006/relationships/hyperlink" Target="http://ru.wikipedia.org/wiki/1658" TargetMode="External"/><Relationship Id="rId32" Type="http://schemas.openxmlformats.org/officeDocument/2006/relationships/hyperlink" Target="http://ru.wikipedia.org/wiki/%D0%93%D0%B8%D0%B3%D1%80%D0%BE%D0%BC%D0%B5%D1%82%D1%80" TargetMode="External"/><Relationship Id="rId5" Type="http://schemas.openxmlformats.org/officeDocument/2006/relationships/hyperlink" Target="http://to-name.ru/historical-events/anglia.htm" TargetMode="External"/><Relationship Id="rId15" Type="http://schemas.openxmlformats.org/officeDocument/2006/relationships/hyperlink" Target="http://ru.wikipedia.org/wiki/%D0%9E%D0%BA%D1%81%D1%84%D0%BE%D1%80%D0%B4%D1%81%D0%BA%D0%B8%D0%B9_%D1%83%D0%BD%D0%B8%D0%B2%D0%B5%D1%80%D1%81%D0%B8%D1%82%D0%B5%D1%82" TargetMode="External"/><Relationship Id="rId23" Type="http://schemas.openxmlformats.org/officeDocument/2006/relationships/hyperlink" Target="http://ru.wikipedia.org/wiki/1656" TargetMode="External"/><Relationship Id="rId28" Type="http://schemas.openxmlformats.org/officeDocument/2006/relationships/hyperlink" Target="http://ru.wikipedia.org/wiki/%D0%9C%D0%B0%D1%80%D1%81_(%D0%BF%D0%BB%D0%B0%D0%BD%D0%B5%D1%82%D0%B0)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u.wikipedia.org/wiki/%D0%AD%D0%BA%D1%81%D0%BF%D0%B5%D1%80%D0%B8%D0%BC%D0%B5%D0%BD%D1%82%D0%B0%D0%BB%D1%8C%D0%BD%D0%B0%D1%8F_%D1%84%D0%B8%D0%B7%D0%B8%D0%BA%D0%B0" TargetMode="External"/><Relationship Id="rId19" Type="http://schemas.openxmlformats.org/officeDocument/2006/relationships/hyperlink" Target="http://ru.wikipedia.org/wiki/%D0%97%D0%B0%D0%BA%D0%BE%D0%BD_%D0%B2%D1%81%D0%B5%D0%BC%D0%B8%D1%80%D0%BD%D0%BE%D0%B3%D0%BE_%D1%82%D1%8F%D0%B3%D0%BE%D1%82%D0%B5%D0%BD%D0%B8%D1%8F" TargetMode="External"/><Relationship Id="rId31" Type="http://schemas.openxmlformats.org/officeDocument/2006/relationships/hyperlink" Target="http://ru.wikipedia.org/wiki/%D0%91%D0%B0%D1%80%D0%BE%D0%BC%D0%B5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4%D0%B8%D0%B7%D0%B8%D0%BA%D0%B0" TargetMode="External"/><Relationship Id="rId14" Type="http://schemas.openxmlformats.org/officeDocument/2006/relationships/hyperlink" Target="http://ru.wikipedia.org/wiki/%D0%94%D1%80%D0%B5%D0%B2%D0%BD%D0%B5%D0%B5%D0%B2%D1%80%D0%B5%D0%B9%D1%81%D0%BA%D0%B8%D0%B9_%D1%8F%D0%B7%D1%8B%D0%BA" TargetMode="External"/><Relationship Id="rId22" Type="http://schemas.openxmlformats.org/officeDocument/2006/relationships/hyperlink" Target="http://ru.wikipedia.org/wiki/%D0%9A%D0%BB%D0%B5%D1%82%D0%BA%D0%B0" TargetMode="External"/><Relationship Id="rId27" Type="http://schemas.openxmlformats.org/officeDocument/2006/relationships/hyperlink" Target="http://ru.wikipedia.org/wiki/%D0%AE%D0%BF%D0%B8%D1%82%D0%B5%D1%80_(%D0%BF%D0%BB%D0%B0%D0%BD%D0%B5%D1%82%D0%B0)" TargetMode="External"/><Relationship Id="rId30" Type="http://schemas.openxmlformats.org/officeDocument/2006/relationships/hyperlink" Target="http://ru.wikipedia.org/wiki/%D0%A2%D0%B5%D0%BB%D0%B5%D0%B3%D1%80%D0%B0%D1%8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1307</Words>
  <Characters>7455</Characters>
  <Application>Microsoft Office Word</Application>
  <DocSecurity>0</DocSecurity>
  <Lines>62</Lines>
  <Paragraphs>17</Paragraphs>
  <ScaleCrop>false</ScaleCrop>
  <Company>Krokoz™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2013-04-26T18:08:00Z</dcterms:created>
  <dcterms:modified xsi:type="dcterms:W3CDTF">2013-04-26T18:10:00Z</dcterms:modified>
</cp:coreProperties>
</file>