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70" w:rsidRPr="00D14D32" w:rsidRDefault="00607770" w:rsidP="00607770">
      <w:pPr>
        <w:pStyle w:val="a3"/>
        <w:rPr>
          <w:b/>
          <w:i/>
        </w:rPr>
      </w:pPr>
      <w:r>
        <w:t xml:space="preserve">                                                                                                                               </w:t>
      </w:r>
      <w:r w:rsidRPr="00D14D32">
        <w:rPr>
          <w:i/>
        </w:rPr>
        <w:t>Приложение №1</w:t>
      </w:r>
      <w:r w:rsidRPr="00D14D32">
        <w:rPr>
          <w:b/>
          <w:i/>
        </w:rPr>
        <w:t xml:space="preserve"> </w:t>
      </w:r>
    </w:p>
    <w:p w:rsidR="00607770" w:rsidRPr="00705A5D" w:rsidRDefault="00607770" w:rsidP="00607770">
      <w:pPr>
        <w:pStyle w:val="a3"/>
        <w:jc w:val="center"/>
        <w:rPr>
          <w:i/>
        </w:rPr>
      </w:pPr>
      <w:proofErr w:type="spellStart"/>
      <w:r w:rsidRPr="00705A5D">
        <w:rPr>
          <w:i/>
        </w:rPr>
        <w:t>Учебно</w:t>
      </w:r>
      <w:proofErr w:type="spellEnd"/>
      <w:r w:rsidRPr="00705A5D">
        <w:rPr>
          <w:i/>
        </w:rPr>
        <w:t xml:space="preserve"> - тематический план</w:t>
      </w:r>
    </w:p>
    <w:p w:rsidR="00607770" w:rsidRDefault="00607770" w:rsidP="00607770">
      <w:pPr>
        <w:pStyle w:val="a3"/>
        <w:jc w:val="center"/>
      </w:pPr>
      <w:r w:rsidRPr="00402660">
        <w:t>Перечень тем и разделов,  структурно – логическая последовательность</w:t>
      </w:r>
    </w:p>
    <w:p w:rsidR="00607770" w:rsidRPr="00D14D32" w:rsidRDefault="00607770" w:rsidP="00607770">
      <w:pPr>
        <w:pStyle w:val="a3"/>
        <w:jc w:val="center"/>
        <w:rPr>
          <w:b/>
          <w:i/>
        </w:rPr>
      </w:pPr>
      <w:r w:rsidRPr="00402660">
        <w:t xml:space="preserve"> изучения  курса програ</w:t>
      </w:r>
      <w:r w:rsidRPr="00402660">
        <w:t>м</w:t>
      </w:r>
      <w:r w:rsidRPr="00402660">
        <w:t>м</w:t>
      </w:r>
      <w:r>
        <w:t>ы.</w:t>
      </w:r>
    </w:p>
    <w:p w:rsidR="00607770" w:rsidRPr="00705A5D" w:rsidRDefault="00607770" w:rsidP="00607770">
      <w:pPr>
        <w:jc w:val="center"/>
      </w:pPr>
      <w:r w:rsidRPr="00402660">
        <w:rPr>
          <w:b/>
          <w:bCs/>
        </w:rPr>
        <w:t xml:space="preserve"> </w:t>
      </w:r>
      <w:r w:rsidRPr="00705A5D">
        <w:rPr>
          <w:bCs/>
        </w:rPr>
        <w:t>«Мир искусства»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36"/>
        <w:gridCol w:w="613"/>
        <w:gridCol w:w="1769"/>
        <w:gridCol w:w="1652"/>
        <w:gridCol w:w="1803"/>
        <w:gridCol w:w="1872"/>
      </w:tblGrid>
      <w:tr w:rsidR="00607770" w:rsidRPr="00402660" w:rsidTr="00C46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705A5D" w:rsidRDefault="00607770" w:rsidP="00C46476">
            <w:pPr>
              <w:jc w:val="center"/>
              <w:rPr>
                <w:bCs/>
              </w:rPr>
            </w:pPr>
            <w:r w:rsidRPr="00705A5D">
              <w:rPr>
                <w:bCs/>
              </w:rPr>
              <w:t>Наименование разд</w:t>
            </w:r>
            <w:r w:rsidRPr="00705A5D">
              <w:rPr>
                <w:bCs/>
              </w:rPr>
              <w:t>е</w:t>
            </w:r>
            <w:r w:rsidRPr="00705A5D">
              <w:rPr>
                <w:bCs/>
              </w:rPr>
              <w:t>лов, тем.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705A5D" w:rsidRDefault="00607770" w:rsidP="00C46476">
            <w:pPr>
              <w:jc w:val="center"/>
              <w:rPr>
                <w:bCs/>
              </w:rPr>
            </w:pPr>
            <w:r w:rsidRPr="00705A5D">
              <w:rPr>
                <w:bCs/>
              </w:rPr>
              <w:t>Кол-во ч</w:t>
            </w:r>
            <w:r w:rsidRPr="00705A5D">
              <w:rPr>
                <w:bCs/>
              </w:rPr>
              <w:t>а</w:t>
            </w:r>
            <w:r w:rsidRPr="00705A5D">
              <w:rPr>
                <w:bCs/>
              </w:rPr>
              <w:t>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705A5D" w:rsidRDefault="00607770" w:rsidP="00C46476">
            <w:pPr>
              <w:jc w:val="center"/>
              <w:rPr>
                <w:bCs/>
              </w:rPr>
            </w:pPr>
            <w:r w:rsidRPr="00705A5D">
              <w:rPr>
                <w:bCs/>
              </w:rPr>
              <w:t>Формы провед</w:t>
            </w:r>
            <w:r w:rsidRPr="00705A5D">
              <w:rPr>
                <w:bCs/>
              </w:rPr>
              <w:t>е</w:t>
            </w:r>
            <w:r w:rsidRPr="00705A5D">
              <w:rPr>
                <w:bCs/>
              </w:rPr>
              <w:t>ния занятий, организация учебной де</w:t>
            </w:r>
            <w:r w:rsidRPr="00705A5D">
              <w:rPr>
                <w:bCs/>
              </w:rPr>
              <w:t>я</w:t>
            </w:r>
            <w:r w:rsidRPr="00705A5D">
              <w:rPr>
                <w:bCs/>
              </w:rPr>
              <w:t>тельности</w:t>
            </w:r>
          </w:p>
        </w:tc>
        <w:tc>
          <w:tcPr>
            <w:tcW w:w="8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705A5D" w:rsidRDefault="00607770" w:rsidP="00C46476">
            <w:pPr>
              <w:jc w:val="center"/>
              <w:rPr>
                <w:bCs/>
              </w:rPr>
            </w:pPr>
            <w:r w:rsidRPr="00705A5D">
              <w:rPr>
                <w:bCs/>
              </w:rPr>
              <w:t>Художестве</w:t>
            </w:r>
            <w:r w:rsidRPr="00705A5D">
              <w:rPr>
                <w:bCs/>
              </w:rPr>
              <w:t>н</w:t>
            </w:r>
            <w:r w:rsidRPr="00705A5D">
              <w:rPr>
                <w:bCs/>
              </w:rPr>
              <w:t>но-педагогический зам</w:t>
            </w:r>
            <w:r w:rsidRPr="00705A5D">
              <w:rPr>
                <w:bCs/>
              </w:rPr>
              <w:t>ы</w:t>
            </w:r>
            <w:r w:rsidRPr="00705A5D">
              <w:rPr>
                <w:bCs/>
              </w:rPr>
              <w:t>сел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705A5D" w:rsidRDefault="00607770" w:rsidP="00C46476">
            <w:pPr>
              <w:jc w:val="center"/>
              <w:rPr>
                <w:bCs/>
              </w:rPr>
            </w:pPr>
            <w:r w:rsidRPr="00705A5D">
              <w:rPr>
                <w:bCs/>
              </w:rPr>
              <w:t>Психолого-педагогические основы реализ</w:t>
            </w:r>
            <w:r w:rsidRPr="00705A5D">
              <w:rPr>
                <w:bCs/>
              </w:rPr>
              <w:t>а</w:t>
            </w:r>
            <w:r w:rsidRPr="00705A5D">
              <w:rPr>
                <w:bCs/>
              </w:rPr>
              <w:t>ции 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705A5D" w:rsidRDefault="00607770" w:rsidP="00C46476">
            <w:pPr>
              <w:jc w:val="center"/>
              <w:rPr>
                <w:bCs/>
              </w:rPr>
            </w:pPr>
            <w:r w:rsidRPr="00705A5D">
              <w:rPr>
                <w:bCs/>
              </w:rPr>
              <w:t>Задачи профе</w:t>
            </w:r>
            <w:r w:rsidRPr="00705A5D">
              <w:rPr>
                <w:bCs/>
              </w:rPr>
              <w:t>с</w:t>
            </w:r>
            <w:r w:rsidRPr="00705A5D">
              <w:rPr>
                <w:bCs/>
              </w:rPr>
              <w:t>сиональной ориент</w:t>
            </w:r>
            <w:r w:rsidRPr="00705A5D">
              <w:rPr>
                <w:bCs/>
              </w:rPr>
              <w:t>а</w:t>
            </w:r>
            <w:r w:rsidRPr="00705A5D">
              <w:rPr>
                <w:bCs/>
              </w:rPr>
              <w:t>ции</w:t>
            </w:r>
          </w:p>
        </w:tc>
      </w:tr>
      <w:tr w:rsidR="00607770" w:rsidRPr="00402660" w:rsidTr="00C46476">
        <w:trPr>
          <w:trHeight w:val="279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607770" w:rsidRDefault="00607770" w:rsidP="00C46476">
            <w:pPr>
              <w:rPr>
                <w:i/>
              </w:rPr>
            </w:pPr>
            <w:r>
              <w:rPr>
                <w:i/>
              </w:rPr>
              <w:t xml:space="preserve">Раздел </w:t>
            </w:r>
            <w:r>
              <w:rPr>
                <w:i/>
                <w:lang w:val="en-US"/>
              </w:rPr>
              <w:t>I</w:t>
            </w:r>
          </w:p>
          <w:p w:rsidR="00607770" w:rsidRPr="00705A5D" w:rsidRDefault="00607770" w:rsidP="00C46476">
            <w:r w:rsidRPr="00705A5D">
              <w:t>«Искусство в</w:t>
            </w:r>
            <w:r w:rsidRPr="00705A5D">
              <w:t>о</w:t>
            </w:r>
            <w:r w:rsidRPr="00705A5D">
              <w:t>круг нас».6ч</w:t>
            </w:r>
          </w:p>
          <w:p w:rsidR="00607770" w:rsidRPr="00402660" w:rsidRDefault="00607770" w:rsidP="00C46476">
            <w:r w:rsidRPr="00402660">
              <w:t>1.Что такое и</w:t>
            </w:r>
            <w:r w:rsidRPr="00402660">
              <w:t>с</w:t>
            </w:r>
            <w:r w:rsidRPr="00402660">
              <w:t>кусство. Зачем нам ну</w:t>
            </w:r>
            <w:r w:rsidRPr="00402660">
              <w:t>ж</w:t>
            </w:r>
            <w:r w:rsidRPr="00402660">
              <w:t>но</w:t>
            </w:r>
          </w:p>
          <w:p w:rsidR="00607770" w:rsidRPr="00402660" w:rsidRDefault="00607770" w:rsidP="00C46476">
            <w:r w:rsidRPr="00402660">
              <w:t xml:space="preserve"> И</w:t>
            </w:r>
            <w:r w:rsidRPr="00402660">
              <w:t>с</w:t>
            </w:r>
            <w:r w:rsidRPr="00402660">
              <w:t xml:space="preserve">кусство. 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>
            <w:r w:rsidRPr="00402660">
              <w:t>2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 xml:space="preserve"> Выставочный зал </w:t>
            </w:r>
            <w:proofErr w:type="gramStart"/>
            <w:r w:rsidRPr="00402660">
              <w:t>г</w:t>
            </w:r>
            <w:proofErr w:type="gramEnd"/>
            <w:r w:rsidRPr="00402660">
              <w:t>. Нижнека</w:t>
            </w:r>
            <w:r w:rsidRPr="00402660">
              <w:t>м</w:t>
            </w:r>
            <w:r w:rsidRPr="00402660">
              <w:t>ска.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Эмоциональный  отклик на худ</w:t>
            </w:r>
            <w:r w:rsidRPr="00402660">
              <w:t>о</w:t>
            </w:r>
            <w:r w:rsidRPr="00402660">
              <w:t>жественное прои</w:t>
            </w:r>
            <w:r w:rsidRPr="00402660">
              <w:t>з</w:t>
            </w:r>
            <w:r w:rsidRPr="00402660">
              <w:t>ведение.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>
            <w:r w:rsidRPr="00402660">
              <w:t xml:space="preserve"> 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Художественное восприятие и х</w:t>
            </w:r>
            <w:r w:rsidRPr="00402660">
              <w:t>у</w:t>
            </w:r>
            <w:r w:rsidRPr="00402660">
              <w:t>дожественное мышление как психологический инструментарий общения челов</w:t>
            </w:r>
            <w:r w:rsidRPr="00402660">
              <w:t>е</w:t>
            </w:r>
            <w:r w:rsidRPr="00402660">
              <w:t>ка с искусс</w:t>
            </w:r>
            <w:r w:rsidRPr="00402660">
              <w:t>т</w:t>
            </w:r>
            <w:r w:rsidRPr="00402660">
              <w:t>вом</w:t>
            </w:r>
          </w:p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Определение х</w:t>
            </w:r>
            <w:r w:rsidRPr="00402660">
              <w:t>у</w:t>
            </w:r>
            <w:r w:rsidRPr="00402660">
              <w:t>дожественного восприятия и х</w:t>
            </w:r>
            <w:r w:rsidRPr="00402660">
              <w:t>у</w:t>
            </w:r>
            <w:r w:rsidRPr="00402660">
              <w:t>дожественного мышления как психологической основы профе</w:t>
            </w:r>
            <w:r w:rsidRPr="00402660">
              <w:t>с</w:t>
            </w:r>
            <w:r w:rsidRPr="00402660">
              <w:t>сиональной де</w:t>
            </w:r>
            <w:r w:rsidRPr="00402660">
              <w:t>я</w:t>
            </w:r>
            <w:r w:rsidRPr="00402660">
              <w:t>тельности педагога иску</w:t>
            </w:r>
            <w:r w:rsidRPr="00402660">
              <w:t>с</w:t>
            </w:r>
            <w:r w:rsidRPr="00402660">
              <w:t xml:space="preserve">ства </w:t>
            </w:r>
          </w:p>
        </w:tc>
      </w:tr>
      <w:tr w:rsidR="00607770" w:rsidRPr="00402660" w:rsidTr="00C46476">
        <w:trPr>
          <w:trHeight w:val="222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2. Междунаро</w:t>
            </w:r>
            <w:r w:rsidRPr="00402660">
              <w:t>д</w:t>
            </w:r>
            <w:r w:rsidRPr="00402660">
              <w:t>ный язык иску</w:t>
            </w:r>
            <w:r w:rsidRPr="00402660">
              <w:t>с</w:t>
            </w:r>
            <w:r w:rsidRPr="00402660">
              <w:t>ства. Непрех</w:t>
            </w:r>
            <w:r w:rsidRPr="00402660">
              <w:t>о</w:t>
            </w:r>
            <w:r w:rsidRPr="00402660">
              <w:t>дящая сила искусс</w:t>
            </w:r>
            <w:r w:rsidRPr="00402660">
              <w:t>т</w:t>
            </w:r>
            <w:r w:rsidRPr="00402660">
              <w:t>ва.</w:t>
            </w:r>
          </w:p>
          <w:p w:rsidR="00607770" w:rsidRPr="00402660" w:rsidRDefault="00607770" w:rsidP="00C46476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770" w:rsidRPr="00402660" w:rsidRDefault="00607770" w:rsidP="00C46476">
            <w:r w:rsidRPr="00402660">
              <w:t>2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Круглый стол</w:t>
            </w:r>
            <w:proofErr w:type="gramStart"/>
            <w:r w:rsidRPr="00402660">
              <w:t>.</w:t>
            </w:r>
            <w:proofErr w:type="gramEnd"/>
            <w:r w:rsidRPr="00402660">
              <w:t xml:space="preserve"> </w:t>
            </w:r>
            <w:proofErr w:type="gramStart"/>
            <w:r w:rsidRPr="00402660">
              <w:t>с</w:t>
            </w:r>
            <w:proofErr w:type="gramEnd"/>
            <w:r w:rsidRPr="00402660">
              <w:t>еминар. Диску</w:t>
            </w:r>
            <w:r w:rsidRPr="00402660">
              <w:t>с</w:t>
            </w:r>
            <w:r w:rsidRPr="00402660">
              <w:t>сия с привлеч</w:t>
            </w:r>
            <w:r w:rsidRPr="00402660">
              <w:t>е</w:t>
            </w:r>
            <w:r w:rsidRPr="00402660">
              <w:t>нием людей пр</w:t>
            </w:r>
            <w:r w:rsidRPr="00402660">
              <w:t>о</w:t>
            </w:r>
            <w:r w:rsidRPr="00402660">
              <w:t>фессии искусс</w:t>
            </w:r>
            <w:r w:rsidRPr="00402660">
              <w:t>т</w:t>
            </w:r>
            <w:r w:rsidRPr="00402660">
              <w:t>ва.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Выработка ум</w:t>
            </w:r>
            <w:r w:rsidRPr="00402660">
              <w:t>е</w:t>
            </w:r>
            <w:r w:rsidRPr="00402660">
              <w:t>ний «вхожд</w:t>
            </w:r>
            <w:r w:rsidRPr="00402660">
              <w:t>е</w:t>
            </w:r>
            <w:r w:rsidRPr="00402660">
              <w:t>ния» в произв</w:t>
            </w:r>
            <w:r w:rsidRPr="00402660">
              <w:t>е</w:t>
            </w:r>
            <w:r w:rsidRPr="00402660">
              <w:t>дение искусства, осознанного воспр</w:t>
            </w:r>
            <w:r w:rsidRPr="00402660">
              <w:t>и</w:t>
            </w:r>
            <w:r w:rsidRPr="00402660">
              <w:t xml:space="preserve">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Оказание псих</w:t>
            </w:r>
            <w:r w:rsidRPr="00402660">
              <w:t>о</w:t>
            </w:r>
            <w:r w:rsidRPr="00402660">
              <w:t>логического  п</w:t>
            </w:r>
            <w:r w:rsidRPr="00402660">
              <w:t>о</w:t>
            </w:r>
            <w:r w:rsidRPr="00402660">
              <w:t>ложительного воздействия Осознание силы воздействия пр</w:t>
            </w:r>
            <w:r w:rsidRPr="00402660">
              <w:t>о</w:t>
            </w:r>
            <w:r w:rsidRPr="00402660">
              <w:t>изведений искусства на ч</w:t>
            </w:r>
            <w:r w:rsidRPr="00402660">
              <w:t>е</w:t>
            </w:r>
            <w:r w:rsidRPr="00402660">
              <w:t>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Формирование</w:t>
            </w:r>
          </w:p>
          <w:p w:rsidR="00607770" w:rsidRPr="00402660" w:rsidRDefault="00607770" w:rsidP="00C46476">
            <w:r w:rsidRPr="00402660">
              <w:t>осознания силы воздействия пр</w:t>
            </w:r>
            <w:r w:rsidRPr="00402660">
              <w:t>о</w:t>
            </w:r>
            <w:r w:rsidRPr="00402660">
              <w:t>изведений искусства на ч</w:t>
            </w:r>
            <w:r w:rsidRPr="00402660">
              <w:t>е</w:t>
            </w:r>
            <w:r w:rsidRPr="00402660">
              <w:t>ловека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</w:tr>
      <w:tr w:rsidR="00607770" w:rsidRPr="00402660" w:rsidTr="00C46476">
        <w:trPr>
          <w:trHeight w:val="20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/>
          <w:p w:rsidR="00607770" w:rsidRPr="00402660" w:rsidRDefault="00607770" w:rsidP="00C46476">
            <w:r w:rsidRPr="00402660">
              <w:t>3. Человек и и</w:t>
            </w:r>
            <w:r w:rsidRPr="00402660">
              <w:t>с</w:t>
            </w:r>
            <w:r w:rsidRPr="00402660">
              <w:t>кусство.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7770" w:rsidRPr="00402660" w:rsidRDefault="00607770" w:rsidP="00C46476">
            <w:r w:rsidRPr="00402660">
              <w:t>2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Посещение ур</w:t>
            </w:r>
            <w:r w:rsidRPr="00402660">
              <w:t>о</w:t>
            </w:r>
            <w:r w:rsidRPr="00402660">
              <w:t>ка музыки или изобразительн</w:t>
            </w:r>
            <w:r w:rsidRPr="00402660">
              <w:t>о</w:t>
            </w:r>
            <w:r w:rsidRPr="00402660">
              <w:t>го искусства. Сем</w:t>
            </w:r>
            <w:r w:rsidRPr="00402660">
              <w:t>и</w:t>
            </w:r>
            <w:r w:rsidRPr="00402660">
              <w:t>нар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Осознание н</w:t>
            </w:r>
            <w:r w:rsidRPr="00402660">
              <w:t>е</w:t>
            </w:r>
            <w:r w:rsidRPr="00402660">
              <w:t>обходимости уроков изои</w:t>
            </w:r>
            <w:r w:rsidRPr="00402660">
              <w:t>с</w:t>
            </w:r>
            <w:r w:rsidRPr="00402660">
              <w:t>кусства в школе, как роли иску</w:t>
            </w:r>
            <w:r w:rsidRPr="00402660">
              <w:t>с</w:t>
            </w:r>
            <w:r w:rsidRPr="00402660">
              <w:t>ства в жизни ч</w:t>
            </w:r>
            <w:r w:rsidRPr="00402660">
              <w:t>е</w:t>
            </w:r>
            <w:r w:rsidRPr="00402660">
              <w:t>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Оказание псих</w:t>
            </w:r>
            <w:r w:rsidRPr="00402660">
              <w:t>о</w:t>
            </w:r>
            <w:r w:rsidRPr="00402660">
              <w:t>логического  п</w:t>
            </w:r>
            <w:r w:rsidRPr="00402660">
              <w:t>о</w:t>
            </w:r>
            <w:r w:rsidRPr="00402660">
              <w:t>ложительного воздейс</w:t>
            </w:r>
            <w:r w:rsidRPr="00402660">
              <w:t>т</w:t>
            </w:r>
            <w:r w:rsidRPr="00402660">
              <w:t>вия</w:t>
            </w:r>
          </w:p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Осознание знач</w:t>
            </w:r>
            <w:r w:rsidRPr="00402660">
              <w:t>е</w:t>
            </w:r>
            <w:r w:rsidRPr="00402660">
              <w:t>ния  общения с произведениями искусства в учебном пр</w:t>
            </w:r>
            <w:r w:rsidRPr="00402660">
              <w:t>о</w:t>
            </w:r>
            <w:r w:rsidRPr="00402660">
              <w:t>цессе</w:t>
            </w:r>
          </w:p>
        </w:tc>
      </w:tr>
      <w:tr w:rsidR="00607770" w:rsidRPr="00402660" w:rsidTr="00C46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607770" w:rsidRDefault="00607770" w:rsidP="00C46476">
            <w:pPr>
              <w:jc w:val="center"/>
              <w:rPr>
                <w:bCs/>
                <w:i/>
              </w:rPr>
            </w:pPr>
            <w:r w:rsidRPr="00705A5D">
              <w:rPr>
                <w:i/>
              </w:rPr>
              <w:t xml:space="preserve"> </w:t>
            </w:r>
            <w:r>
              <w:rPr>
                <w:bCs/>
                <w:i/>
              </w:rPr>
              <w:t xml:space="preserve">Раздел </w:t>
            </w:r>
            <w:r>
              <w:rPr>
                <w:bCs/>
                <w:i/>
                <w:lang w:val="en-US"/>
              </w:rPr>
              <w:t>II</w:t>
            </w:r>
          </w:p>
          <w:p w:rsidR="00607770" w:rsidRPr="00705A5D" w:rsidRDefault="00607770" w:rsidP="00C46476">
            <w:pPr>
              <w:jc w:val="center"/>
            </w:pPr>
            <w:r w:rsidRPr="00705A5D">
              <w:rPr>
                <w:bCs/>
              </w:rPr>
              <w:t>Художестве</w:t>
            </w:r>
            <w:r w:rsidRPr="00705A5D">
              <w:rPr>
                <w:bCs/>
              </w:rPr>
              <w:t>н</w:t>
            </w:r>
            <w:r w:rsidRPr="00705A5D">
              <w:rPr>
                <w:bCs/>
              </w:rPr>
              <w:t>ное  образов</w:t>
            </w:r>
            <w:r w:rsidRPr="00705A5D">
              <w:rPr>
                <w:bCs/>
              </w:rPr>
              <w:t>а</w:t>
            </w:r>
            <w:r w:rsidRPr="00705A5D">
              <w:rPr>
                <w:bCs/>
              </w:rPr>
              <w:t>ние.11ч</w:t>
            </w:r>
          </w:p>
          <w:p w:rsidR="00607770" w:rsidRPr="00402660" w:rsidRDefault="00607770" w:rsidP="00C46476">
            <w:r w:rsidRPr="00402660">
              <w:t>Искусство п</w:t>
            </w:r>
            <w:r w:rsidRPr="00402660">
              <w:t>о</w:t>
            </w:r>
            <w:r w:rsidRPr="00402660">
              <w:t>стижения мира.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Лекция, диску</w:t>
            </w:r>
            <w:r w:rsidRPr="00402660">
              <w:t>с</w:t>
            </w:r>
            <w:r w:rsidRPr="00402660">
              <w:t>сия</w:t>
            </w:r>
          </w:p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 xml:space="preserve">Осознания роли искусства в жизни человека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От художестве</w:t>
            </w:r>
            <w:r w:rsidRPr="00402660">
              <w:t>н</w:t>
            </w:r>
            <w:r w:rsidRPr="00402660">
              <w:t>ного восприятия и художественн</w:t>
            </w:r>
            <w:r w:rsidRPr="00402660">
              <w:t>о</w:t>
            </w:r>
            <w:r w:rsidRPr="00402660">
              <w:t>го мышления к художественно-педагогическому общ</w:t>
            </w:r>
            <w:r w:rsidRPr="00402660">
              <w:t>е</w:t>
            </w:r>
            <w:r w:rsidRPr="00402660">
              <w:t xml:space="preserve">нию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Осознание роли педагогически н</w:t>
            </w:r>
            <w:r w:rsidRPr="00402660">
              <w:t>а</w:t>
            </w:r>
            <w:r w:rsidRPr="00402660">
              <w:t>правленного пр</w:t>
            </w:r>
            <w:r w:rsidRPr="00402660">
              <w:t>о</w:t>
            </w:r>
            <w:r w:rsidRPr="00402660">
              <w:t>цесса общения с произведениями иску</w:t>
            </w:r>
            <w:r w:rsidRPr="00402660">
              <w:t>с</w:t>
            </w:r>
            <w:r w:rsidRPr="00402660">
              <w:t xml:space="preserve">ства </w:t>
            </w:r>
          </w:p>
        </w:tc>
      </w:tr>
      <w:tr w:rsidR="00607770" w:rsidRPr="00402660" w:rsidTr="00C46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Художестве</w:t>
            </w:r>
            <w:r w:rsidRPr="00402660">
              <w:t>н</w:t>
            </w:r>
            <w:r w:rsidRPr="00402660">
              <w:t>н</w:t>
            </w:r>
            <w:r w:rsidRPr="00402660">
              <w:lastRenderedPageBreak/>
              <w:t>ый о</w:t>
            </w:r>
            <w:r w:rsidRPr="00402660">
              <w:t>б</w:t>
            </w:r>
            <w:r w:rsidRPr="00402660">
              <w:t>раз</w:t>
            </w:r>
          </w:p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lastRenderedPageBreak/>
              <w:t>1</w:t>
            </w:r>
          </w:p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lastRenderedPageBreak/>
              <w:t xml:space="preserve">Лекция, </w:t>
            </w:r>
            <w:r w:rsidRPr="00402660">
              <w:lastRenderedPageBreak/>
              <w:t>диску</w:t>
            </w:r>
            <w:r w:rsidRPr="00402660">
              <w:t>с</w:t>
            </w:r>
            <w:r w:rsidRPr="00402660">
              <w:t>сия</w:t>
            </w:r>
          </w:p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lastRenderedPageBreak/>
              <w:t xml:space="preserve">Осознание </w:t>
            </w:r>
            <w:r w:rsidRPr="00402660">
              <w:lastRenderedPageBreak/>
              <w:t>мн</w:t>
            </w:r>
            <w:r w:rsidRPr="00402660">
              <w:t>о</w:t>
            </w:r>
            <w:r w:rsidRPr="00402660">
              <w:t>гообразия видов иску</w:t>
            </w:r>
            <w:r w:rsidRPr="00402660">
              <w:t>с</w:t>
            </w:r>
            <w:r w:rsidRPr="00402660">
              <w:t>ства</w:t>
            </w:r>
          </w:p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lastRenderedPageBreak/>
              <w:t xml:space="preserve">Педагогическое </w:t>
            </w:r>
            <w:r w:rsidRPr="00402660">
              <w:lastRenderedPageBreak/>
              <w:t>о</w:t>
            </w:r>
            <w:r w:rsidRPr="00402660">
              <w:t>б</w:t>
            </w:r>
            <w:r w:rsidRPr="00402660">
              <w:t>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</w:tr>
      <w:tr w:rsidR="00607770" w:rsidRPr="00402660" w:rsidTr="00C46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lastRenderedPageBreak/>
              <w:t>Синтетические виды и</w:t>
            </w:r>
            <w:r w:rsidRPr="00402660">
              <w:t>с</w:t>
            </w:r>
            <w:r w:rsidRPr="00402660">
              <w:t>кусства:</w:t>
            </w:r>
          </w:p>
          <w:p w:rsidR="00607770" w:rsidRPr="00402660" w:rsidRDefault="00607770" w:rsidP="00C46476">
            <w:r w:rsidRPr="00402660">
              <w:t>Театр</w:t>
            </w:r>
          </w:p>
          <w:p w:rsidR="00607770" w:rsidRPr="00402660" w:rsidRDefault="00607770" w:rsidP="00C46476">
            <w:r w:rsidRPr="00402660">
              <w:t>Хореография</w:t>
            </w:r>
          </w:p>
          <w:p w:rsidR="00607770" w:rsidRPr="00402660" w:rsidRDefault="00607770" w:rsidP="00C46476">
            <w:r w:rsidRPr="00402660">
              <w:t>Искусство к</w:t>
            </w:r>
            <w:r w:rsidRPr="00402660">
              <w:t>и</w:t>
            </w:r>
            <w:r w:rsidRPr="00402660">
              <w:t>но</w:t>
            </w:r>
          </w:p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Проблемно - п</w:t>
            </w:r>
            <w:r w:rsidRPr="00402660">
              <w:t>о</w:t>
            </w:r>
            <w:r w:rsidRPr="00402660">
              <w:t>исковая деятел</w:t>
            </w:r>
            <w:r w:rsidRPr="00402660">
              <w:t>ь</w:t>
            </w:r>
            <w:r w:rsidRPr="00402660">
              <w:t>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Педагогическое о</w:t>
            </w:r>
            <w:r w:rsidRPr="00402660">
              <w:t>б</w:t>
            </w:r>
            <w:r w:rsidRPr="00402660">
              <w:t>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Выявление знач</w:t>
            </w:r>
            <w:r w:rsidRPr="00402660">
              <w:t>и</w:t>
            </w:r>
            <w:r w:rsidRPr="00402660">
              <w:t>мости педагогов искусства для формирования х</w:t>
            </w:r>
            <w:r w:rsidRPr="00402660">
              <w:t>у</w:t>
            </w:r>
            <w:r w:rsidRPr="00402660">
              <w:t>дожественной культуры школ</w:t>
            </w:r>
            <w:r w:rsidRPr="00402660">
              <w:t>ь</w:t>
            </w:r>
            <w:r w:rsidRPr="00402660">
              <w:t>ников</w:t>
            </w:r>
          </w:p>
        </w:tc>
      </w:tr>
      <w:tr w:rsidR="00607770" w:rsidRPr="00402660" w:rsidTr="00C46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Искусство д</w:t>
            </w:r>
            <w:r w:rsidRPr="00402660">
              <w:t>и</w:t>
            </w:r>
            <w:r w:rsidRPr="00402660">
              <w:t>зайна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Проектное конструиров</w:t>
            </w:r>
            <w:r w:rsidRPr="00402660">
              <w:t>а</w:t>
            </w:r>
            <w:r w:rsidRPr="00402660">
              <w:t>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презентация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Педагогическое о</w:t>
            </w:r>
            <w:r w:rsidRPr="00402660">
              <w:t>б</w:t>
            </w:r>
            <w:r w:rsidRPr="00402660">
              <w:t>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Выявление знач</w:t>
            </w:r>
            <w:r w:rsidRPr="00402660">
              <w:t>и</w:t>
            </w:r>
            <w:r w:rsidRPr="00402660">
              <w:t>мости педагогов искусства для формирования х</w:t>
            </w:r>
            <w:r w:rsidRPr="00402660">
              <w:t>у</w:t>
            </w:r>
            <w:r w:rsidRPr="00402660">
              <w:t>дожественной культуры школ</w:t>
            </w:r>
            <w:r w:rsidRPr="00402660">
              <w:t>ь</w:t>
            </w:r>
            <w:r w:rsidRPr="00402660">
              <w:t>ников</w:t>
            </w:r>
          </w:p>
        </w:tc>
      </w:tr>
      <w:tr w:rsidR="00607770" w:rsidRPr="00402660" w:rsidTr="00C46476">
        <w:trPr>
          <w:trHeight w:val="118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Виды, жанры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2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Лекции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>
              <w:t>п</w:t>
            </w:r>
            <w:r w:rsidRPr="00402660">
              <w:t xml:space="preserve">резентация 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Педагогическое  художественное о</w:t>
            </w:r>
            <w:r w:rsidRPr="00402660">
              <w:t>б</w:t>
            </w:r>
            <w:r w:rsidRPr="00402660">
              <w:t xml:space="preserve">щение </w:t>
            </w:r>
          </w:p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Выявление знач</w:t>
            </w:r>
            <w:r w:rsidRPr="00402660">
              <w:t>и</w:t>
            </w:r>
            <w:r w:rsidRPr="00402660">
              <w:t>мости педагогов искусства для формирования х</w:t>
            </w:r>
            <w:r w:rsidRPr="00402660">
              <w:t>у</w:t>
            </w:r>
            <w:r w:rsidRPr="00402660">
              <w:t>дожественной культуры школ</w:t>
            </w:r>
            <w:r w:rsidRPr="00402660">
              <w:t>ь</w:t>
            </w:r>
            <w:r w:rsidRPr="00402660">
              <w:t>ников</w:t>
            </w:r>
          </w:p>
        </w:tc>
      </w:tr>
      <w:tr w:rsidR="00607770" w:rsidRPr="00402660" w:rsidTr="00C46476">
        <w:trPr>
          <w:trHeight w:val="19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Направления, ст</w:t>
            </w:r>
            <w:r w:rsidRPr="00402660">
              <w:t>и</w:t>
            </w:r>
            <w:r w:rsidRPr="00402660">
              <w:t>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Лекции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презе</w:t>
            </w:r>
            <w:r w:rsidRPr="00402660">
              <w:t>н</w:t>
            </w:r>
            <w:r w:rsidRPr="00402660">
              <w:t>тация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Педагогическое  художественное о</w:t>
            </w:r>
            <w:r w:rsidRPr="00402660">
              <w:t>б</w:t>
            </w:r>
            <w:r w:rsidRPr="00402660">
              <w:t>щение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Выявление знач</w:t>
            </w:r>
            <w:r w:rsidRPr="00402660">
              <w:t>и</w:t>
            </w:r>
            <w:r w:rsidRPr="00402660">
              <w:t>мости педагогов искусства для формирования х</w:t>
            </w:r>
            <w:r w:rsidRPr="00402660">
              <w:t>у</w:t>
            </w:r>
            <w:r w:rsidRPr="00402660">
              <w:t>дожественной культуры школ</w:t>
            </w:r>
            <w:r w:rsidRPr="00402660">
              <w:t>ь</w:t>
            </w:r>
            <w:r w:rsidRPr="00402660">
              <w:t>ников</w:t>
            </w:r>
          </w:p>
        </w:tc>
      </w:tr>
      <w:tr w:rsidR="00607770" w:rsidRPr="00402660" w:rsidTr="00C46476">
        <w:trPr>
          <w:trHeight w:val="28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607770" w:rsidRDefault="00607770" w:rsidP="00C46476">
            <w:pPr>
              <w:rPr>
                <w:i/>
              </w:rPr>
            </w:pPr>
            <w:r w:rsidRPr="00705A5D">
              <w:rPr>
                <w:i/>
              </w:rPr>
              <w:t xml:space="preserve">Раздел </w:t>
            </w:r>
            <w:r w:rsidRPr="00705A5D">
              <w:rPr>
                <w:i/>
                <w:lang w:val="en-US"/>
              </w:rPr>
              <w:t>III</w:t>
            </w:r>
          </w:p>
          <w:p w:rsidR="00607770" w:rsidRPr="00705A5D" w:rsidRDefault="00607770" w:rsidP="00C46476">
            <w:r w:rsidRPr="00705A5D">
              <w:t>«Внеурочная творческая пра</w:t>
            </w:r>
            <w:r w:rsidRPr="00705A5D">
              <w:t>к</w:t>
            </w:r>
            <w:r w:rsidRPr="00705A5D">
              <w:t>тическая де</w:t>
            </w:r>
            <w:r w:rsidRPr="00705A5D">
              <w:t>я</w:t>
            </w:r>
            <w:r w:rsidRPr="00705A5D">
              <w:t>тельность.</w:t>
            </w:r>
          </w:p>
          <w:p w:rsidR="00607770" w:rsidRPr="00705A5D" w:rsidRDefault="00607770" w:rsidP="00C46476">
            <w:r w:rsidRPr="00705A5D">
              <w:t>Выполнение р</w:t>
            </w:r>
            <w:r w:rsidRPr="00705A5D">
              <w:t>е</w:t>
            </w:r>
            <w:r w:rsidRPr="00705A5D">
              <w:t>ферата</w:t>
            </w:r>
          </w:p>
          <w:p w:rsidR="00607770" w:rsidRPr="00402660" w:rsidRDefault="00607770" w:rsidP="00C46476">
            <w:r w:rsidRPr="00705A5D">
              <w:t>«Искусством очеловеч</w:t>
            </w:r>
            <w:r w:rsidRPr="00705A5D">
              <w:t>и</w:t>
            </w:r>
            <w:r w:rsidRPr="00705A5D">
              <w:t xml:space="preserve">вать» </w:t>
            </w:r>
            <w:proofErr w:type="spellStart"/>
            <w:r w:rsidRPr="00705A5D">
              <w:t>Б.Неменский</w:t>
            </w:r>
            <w:proofErr w:type="spellEnd"/>
            <w:r w:rsidRPr="00402660">
              <w:rPr>
                <w:b/>
              </w:rPr>
              <w:t xml:space="preserve">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3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Внеурочный практикум. И</w:t>
            </w:r>
            <w:r w:rsidRPr="00402660">
              <w:t>с</w:t>
            </w:r>
            <w:r w:rsidRPr="00402660">
              <w:t>следование. Проектные р</w:t>
            </w:r>
            <w:r w:rsidRPr="00402660">
              <w:t>а</w:t>
            </w:r>
            <w:r w:rsidRPr="00402660">
              <w:t>боты.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Разработка фрагмента  школьных ур</w:t>
            </w:r>
            <w:r w:rsidRPr="00402660">
              <w:t>о</w:t>
            </w:r>
            <w:r w:rsidRPr="00402660">
              <w:t>ков искусства. Роль учителя искусства в школе.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Осознание тво</w:t>
            </w:r>
            <w:r w:rsidRPr="00402660">
              <w:t>р</w:t>
            </w:r>
            <w:r w:rsidRPr="00402660">
              <w:t>ческого подхода к реализации пр</w:t>
            </w:r>
            <w:r w:rsidRPr="00402660">
              <w:t>о</w:t>
            </w:r>
            <w:r w:rsidRPr="00402660">
              <w:t>ектной деятел</w:t>
            </w:r>
            <w:r w:rsidRPr="00402660">
              <w:t>ь</w:t>
            </w:r>
            <w:r w:rsidRPr="00402660">
              <w:t>ности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Мотивированное моделирование х</w:t>
            </w:r>
            <w:r w:rsidRPr="00402660">
              <w:t>у</w:t>
            </w:r>
            <w:r w:rsidRPr="00402660">
              <w:t>дожественно-педагогической деятельности</w:t>
            </w:r>
          </w:p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  <w:p w:rsidR="00607770" w:rsidRPr="00402660" w:rsidRDefault="00607770" w:rsidP="00C46476"/>
        </w:tc>
      </w:tr>
      <w:tr w:rsidR="00607770" w:rsidRPr="00402660" w:rsidTr="00C46476">
        <w:trPr>
          <w:trHeight w:val="15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pPr>
              <w:rPr>
                <w:b/>
              </w:rPr>
            </w:pPr>
            <w:r w:rsidRPr="00705A5D">
              <w:lastRenderedPageBreak/>
              <w:t>Проведение те</w:t>
            </w:r>
            <w:r w:rsidRPr="00705A5D">
              <w:t>с</w:t>
            </w:r>
            <w:r w:rsidRPr="00705A5D">
              <w:t>тирования по итогам изуч</w:t>
            </w:r>
            <w:r w:rsidRPr="00705A5D">
              <w:t>е</w:t>
            </w:r>
            <w:r w:rsidRPr="00705A5D">
              <w:t>ния  программы. Определение ре</w:t>
            </w:r>
            <w:r w:rsidRPr="00705A5D">
              <w:t>й</w:t>
            </w:r>
            <w:r w:rsidRPr="00705A5D">
              <w:t>тинга профессии учителя искусс</w:t>
            </w:r>
            <w:r w:rsidRPr="00705A5D">
              <w:t>т</w:t>
            </w:r>
            <w:r w:rsidRPr="00705A5D">
              <w:t>ва</w:t>
            </w:r>
            <w:r w:rsidRPr="00402660">
              <w:rPr>
                <w:b/>
              </w:rPr>
              <w:t>.</w:t>
            </w:r>
          </w:p>
          <w:p w:rsidR="00607770" w:rsidRPr="00402660" w:rsidRDefault="00607770" w:rsidP="00C46476">
            <w:pPr>
              <w:rPr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Тестирование</w:t>
            </w:r>
          </w:p>
          <w:p w:rsidR="00607770" w:rsidRPr="00402660" w:rsidRDefault="00607770" w:rsidP="00C46476">
            <w:r w:rsidRPr="00402660">
              <w:t>Круглый стол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Оценка зн</w:t>
            </w:r>
            <w:r w:rsidRPr="00402660">
              <w:t>а</w:t>
            </w:r>
            <w:r w:rsidRPr="00402660">
              <w:t>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Определение степени осозна</w:t>
            </w:r>
            <w:r w:rsidRPr="00402660">
              <w:t>н</w:t>
            </w:r>
            <w:r w:rsidRPr="00402660">
              <w:t>ного усвоения материала пр</w:t>
            </w:r>
            <w:r w:rsidRPr="00402660">
              <w:t>о</w:t>
            </w:r>
            <w:r w:rsidRPr="00402660">
              <w:t>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Осознание знач</w:t>
            </w:r>
            <w:r w:rsidRPr="00402660">
              <w:t>и</w:t>
            </w:r>
            <w:r w:rsidRPr="00402660">
              <w:t>мости художес</w:t>
            </w:r>
            <w:r w:rsidRPr="00402660">
              <w:t>т</w:t>
            </w:r>
            <w:r w:rsidRPr="00402660">
              <w:t>венной педагог</w:t>
            </w:r>
            <w:r w:rsidRPr="00402660">
              <w:t>и</w:t>
            </w:r>
            <w:r w:rsidRPr="00402660">
              <w:t>ческой деятельн</w:t>
            </w:r>
            <w:r w:rsidRPr="00402660">
              <w:t>о</w:t>
            </w:r>
            <w:r w:rsidRPr="00402660">
              <w:t>сти</w:t>
            </w:r>
          </w:p>
        </w:tc>
      </w:tr>
      <w:tr w:rsidR="00607770" w:rsidRPr="00402660" w:rsidTr="00C46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>
            <w:r w:rsidRPr="00402660">
              <w:t>21ч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770" w:rsidRPr="00402660" w:rsidRDefault="00607770" w:rsidP="00C46476"/>
        </w:tc>
      </w:tr>
    </w:tbl>
    <w:p w:rsidR="00607770" w:rsidRPr="00402660" w:rsidRDefault="00607770" w:rsidP="00607770">
      <w:pPr>
        <w:jc w:val="center"/>
        <w:rPr>
          <w:b/>
          <w:bCs/>
        </w:rPr>
      </w:pPr>
    </w:p>
    <w:p w:rsidR="00607770" w:rsidRDefault="00607770" w:rsidP="00607770">
      <w:pPr>
        <w:ind w:firstLine="720"/>
        <w:jc w:val="center"/>
        <w:rPr>
          <w:b/>
        </w:rPr>
      </w:pPr>
    </w:p>
    <w:p w:rsidR="00607770" w:rsidRDefault="00607770" w:rsidP="00607770">
      <w:pPr>
        <w:ind w:firstLine="720"/>
        <w:jc w:val="center"/>
        <w:rPr>
          <w:b/>
        </w:rPr>
      </w:pPr>
    </w:p>
    <w:p w:rsidR="00607770" w:rsidRDefault="00607770" w:rsidP="00607770">
      <w:pPr>
        <w:ind w:firstLine="720"/>
        <w:jc w:val="center"/>
        <w:rPr>
          <w:b/>
        </w:rPr>
      </w:pPr>
    </w:p>
    <w:p w:rsidR="00607770" w:rsidRDefault="00607770" w:rsidP="00607770">
      <w:pPr>
        <w:ind w:firstLine="720"/>
        <w:jc w:val="center"/>
        <w:rPr>
          <w:b/>
        </w:rPr>
      </w:pPr>
    </w:p>
    <w:p w:rsidR="00607770" w:rsidRDefault="00607770" w:rsidP="00607770">
      <w:pPr>
        <w:ind w:firstLine="720"/>
        <w:jc w:val="center"/>
        <w:rPr>
          <w:b/>
        </w:rPr>
      </w:pPr>
    </w:p>
    <w:p w:rsidR="00607770" w:rsidRDefault="00607770" w:rsidP="00607770">
      <w:pPr>
        <w:ind w:firstLine="720"/>
        <w:jc w:val="center"/>
        <w:rPr>
          <w:b/>
        </w:rPr>
      </w:pPr>
    </w:p>
    <w:p w:rsidR="00607770" w:rsidRPr="00705A5D" w:rsidRDefault="00607770" w:rsidP="00607770">
      <w:pPr>
        <w:rPr>
          <w:b/>
          <w:lang w:val="en-US"/>
        </w:rPr>
      </w:pPr>
    </w:p>
    <w:p w:rsidR="00607770" w:rsidRPr="00705A5D" w:rsidRDefault="00607770" w:rsidP="00607770">
      <w:pPr>
        <w:rPr>
          <w:b/>
          <w:lang w:val="en-US"/>
        </w:rPr>
      </w:pPr>
    </w:p>
    <w:p w:rsidR="00B42493" w:rsidRDefault="00607770" w:rsidP="00607770">
      <w:r>
        <w:rPr>
          <w:i/>
        </w:rPr>
        <w:t xml:space="preserve">                                                                                       </w:t>
      </w:r>
    </w:p>
    <w:sectPr w:rsidR="00B42493" w:rsidSect="00B42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7770"/>
    <w:rsid w:val="00607770"/>
    <w:rsid w:val="00B42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7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2013-01-18T04:45:00Z</dcterms:created>
  <dcterms:modified xsi:type="dcterms:W3CDTF">2013-01-18T04:45:00Z</dcterms:modified>
</cp:coreProperties>
</file>