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A06" w:rsidRPr="00B634F0" w:rsidRDefault="00AF2C8C" w:rsidP="00B634F0">
      <w:p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sz w:val="24"/>
          <w:szCs w:val="24"/>
        </w:rPr>
        <w:t>Тема урока:Религиозные обряды и ритуалы</w:t>
      </w:r>
    </w:p>
    <w:p w:rsidR="00AF2C8C" w:rsidRPr="00B634F0" w:rsidRDefault="00AF2C8C" w:rsidP="00B634F0">
      <w:pPr>
        <w:pStyle w:val="a3"/>
        <w:jc w:val="both"/>
        <w:rPr>
          <w:rFonts w:ascii="Times New Roman" w:hAnsi="Times New Roman" w:cs="Times New Roman"/>
          <w:sz w:val="24"/>
        </w:rPr>
      </w:pPr>
      <w:r w:rsidRPr="00B634F0">
        <w:rPr>
          <w:rFonts w:ascii="Times New Roman" w:hAnsi="Times New Roman" w:cs="Times New Roman"/>
          <w:sz w:val="24"/>
        </w:rPr>
        <w:t xml:space="preserve">Личностные результаты — готовность и способность обучающихся к саморазвитию, сформированность мотивации к учению и познанию,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качества; сформированность основ российской, гражданской идентичности (отнесение себя к семье, народу, национальности, вере); уровне рефлексивных качеств (уважение к другому мнению, личная ответственность, самооценка) и др. </w:t>
      </w:r>
    </w:p>
    <w:p w:rsidR="00AF2C8C" w:rsidRPr="00B634F0" w:rsidRDefault="00AF2C8C" w:rsidP="00B634F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F2C8C" w:rsidRPr="00B634F0" w:rsidRDefault="00AF2C8C" w:rsidP="00B634F0">
      <w:pPr>
        <w:pStyle w:val="a3"/>
        <w:jc w:val="both"/>
        <w:rPr>
          <w:rFonts w:ascii="Times New Roman" w:hAnsi="Times New Roman" w:cs="Times New Roman"/>
          <w:sz w:val="24"/>
        </w:rPr>
      </w:pPr>
      <w:r w:rsidRPr="00B634F0">
        <w:rPr>
          <w:rFonts w:ascii="Times New Roman" w:hAnsi="Times New Roman" w:cs="Times New Roman"/>
          <w:bCs/>
          <w:sz w:val="24"/>
        </w:rPr>
        <w:t>Регулятивные УУД</w:t>
      </w:r>
      <w:r w:rsidRPr="00B634F0">
        <w:rPr>
          <w:rFonts w:ascii="Times New Roman" w:hAnsi="Times New Roman" w:cs="Times New Roman"/>
          <w:sz w:val="24"/>
        </w:rPr>
        <w:t xml:space="preserve">: оценивать результат своей работы на уроке,  определять цель выполнения заданий на уроке, определять план выполнения заданий на уроке.  </w:t>
      </w:r>
      <w:r w:rsidRPr="00B634F0">
        <w:rPr>
          <w:rFonts w:ascii="Times New Roman" w:hAnsi="Times New Roman" w:cs="Times New Roman"/>
          <w:bCs/>
          <w:sz w:val="24"/>
        </w:rPr>
        <w:t>Познавательные УУД:</w:t>
      </w:r>
      <w:r w:rsidRPr="00B634F0">
        <w:rPr>
          <w:rFonts w:ascii="Times New Roman" w:hAnsi="Times New Roman" w:cs="Times New Roman"/>
          <w:sz w:val="24"/>
        </w:rPr>
        <w:t xml:space="preserve"> ориентироваться в учебнике, работать с иллюстрациями, толковым словарем, осуществлять поиск и выделение необходимой информации, применять на практике</w:t>
      </w:r>
    </w:p>
    <w:p w:rsidR="00AF2C8C" w:rsidRDefault="00AF2C8C" w:rsidP="00B634F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6125E" w:rsidRPr="00246C45" w:rsidRDefault="0006125E" w:rsidP="0006125E">
      <w:pPr>
        <w:pStyle w:val="a3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 w:cs="Times New Roman"/>
          <w:sz w:val="24"/>
        </w:rPr>
        <w:t xml:space="preserve">Предметные УУД: знать </w:t>
      </w:r>
      <w:r>
        <w:rPr>
          <w:rFonts w:ascii="Times New Roman" w:hAnsi="Times New Roman"/>
          <w:sz w:val="24"/>
          <w:szCs w:val="29"/>
        </w:rPr>
        <w:t>о</w:t>
      </w:r>
      <w:r w:rsidRPr="00246C45">
        <w:rPr>
          <w:rFonts w:ascii="Times New Roman" w:hAnsi="Times New Roman"/>
          <w:sz w:val="24"/>
          <w:szCs w:val="29"/>
        </w:rPr>
        <w:t>сновное содержание: обряды жизненного цикла в иудаизме: брит-мила, бар-мицва и бат-мицва, свадьба.</w:t>
      </w:r>
    </w:p>
    <w:p w:rsidR="0006125E" w:rsidRPr="00246C45" w:rsidRDefault="0006125E" w:rsidP="0006125E">
      <w:pPr>
        <w:pStyle w:val="a3"/>
        <w:rPr>
          <w:rFonts w:ascii="Times New Roman" w:hAnsi="Times New Roman"/>
          <w:sz w:val="24"/>
          <w:szCs w:val="29"/>
        </w:rPr>
      </w:pPr>
      <w:r w:rsidRPr="00246C45">
        <w:rPr>
          <w:rFonts w:ascii="Times New Roman" w:hAnsi="Times New Roman"/>
          <w:sz w:val="24"/>
          <w:szCs w:val="29"/>
        </w:rPr>
        <w:t>Синагога. Происхождение и назначение синагоги, отличие синагоги от храма. Значение синагоги в религиозной и повседневной жизни еврейской общины. Внешний облик и внутреннее убранство синагоги. Правила поведения в синагоге. Правила молитвы в синагоге. Раввины и их роль в религиозной и повседневной жизни еврейской общины.</w:t>
      </w:r>
    </w:p>
    <w:p w:rsidR="0006125E" w:rsidRPr="00246C45" w:rsidRDefault="0006125E" w:rsidP="0006125E">
      <w:pPr>
        <w:pStyle w:val="a3"/>
        <w:rPr>
          <w:rFonts w:ascii="Times New Roman" w:hAnsi="Times New Roman"/>
          <w:sz w:val="24"/>
          <w:szCs w:val="29"/>
        </w:rPr>
      </w:pPr>
      <w:r w:rsidRPr="00246C45">
        <w:rPr>
          <w:rFonts w:ascii="Times New Roman" w:hAnsi="Times New Roman"/>
          <w:sz w:val="24"/>
          <w:szCs w:val="29"/>
        </w:rPr>
        <w:t>Вариативное содержание: Особенности облачения для совершения молитвы в иудейской традиции. Иудейские притчи.</w:t>
      </w:r>
    </w:p>
    <w:p w:rsidR="0006125E" w:rsidRPr="00246C45" w:rsidRDefault="0006125E" w:rsidP="0006125E">
      <w:pPr>
        <w:pStyle w:val="a3"/>
        <w:rPr>
          <w:rFonts w:ascii="Times New Roman" w:hAnsi="Times New Roman"/>
          <w:sz w:val="24"/>
          <w:szCs w:val="29"/>
        </w:rPr>
      </w:pPr>
      <w:r w:rsidRPr="00246C45">
        <w:rPr>
          <w:rFonts w:ascii="Times New Roman" w:hAnsi="Times New Roman"/>
          <w:sz w:val="24"/>
          <w:szCs w:val="29"/>
        </w:rPr>
        <w:t>Основные понятия: обрезание, бар-мицва и бат-мицва, синагога, раввин.</w:t>
      </w:r>
    </w:p>
    <w:p w:rsidR="0006125E" w:rsidRPr="00B634F0" w:rsidRDefault="0006125E" w:rsidP="0006125E">
      <w:pPr>
        <w:pStyle w:val="a3"/>
        <w:jc w:val="both"/>
        <w:rPr>
          <w:rFonts w:ascii="Times New Roman" w:hAnsi="Times New Roman" w:cs="Times New Roman"/>
          <w:sz w:val="24"/>
        </w:rPr>
      </w:pPr>
      <w:r w:rsidRPr="00246C45">
        <w:rPr>
          <w:rFonts w:ascii="Times New Roman" w:hAnsi="Times New Roman"/>
          <w:sz w:val="24"/>
          <w:szCs w:val="29"/>
        </w:rPr>
        <w:t>Межмодульные связи: обряды, ритуалы, священные сооружения</w:t>
      </w:r>
    </w:p>
    <w:p w:rsidR="00AF2C8C" w:rsidRPr="00B634F0" w:rsidRDefault="00AF2C8C" w:rsidP="00B634F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F2C8C" w:rsidRPr="00B634F0" w:rsidRDefault="00AF2C8C" w:rsidP="00B634F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F2C8C" w:rsidRPr="00B634F0" w:rsidRDefault="00AF2C8C" w:rsidP="00B634F0">
      <w:pPr>
        <w:pStyle w:val="a3"/>
        <w:jc w:val="both"/>
        <w:rPr>
          <w:rFonts w:ascii="Times New Roman" w:hAnsi="Times New Roman" w:cs="Times New Roman"/>
          <w:sz w:val="24"/>
        </w:rPr>
      </w:pPr>
      <w:r w:rsidRPr="00B634F0">
        <w:rPr>
          <w:rFonts w:ascii="Times New Roman" w:hAnsi="Times New Roman" w:cs="Times New Roman"/>
          <w:sz w:val="24"/>
        </w:rPr>
        <w:t>Ход</w:t>
      </w:r>
      <w:r w:rsidR="0022473D" w:rsidRPr="00B634F0">
        <w:rPr>
          <w:rFonts w:ascii="Times New Roman" w:hAnsi="Times New Roman" w:cs="Times New Roman"/>
          <w:sz w:val="24"/>
        </w:rPr>
        <w:t xml:space="preserve"> урока:</w:t>
      </w:r>
    </w:p>
    <w:p w:rsidR="0022473D" w:rsidRPr="00B634F0" w:rsidRDefault="0022473D" w:rsidP="00B634F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2473D" w:rsidRPr="00B634F0" w:rsidRDefault="0022473D" w:rsidP="00B634F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2473D" w:rsidRPr="00B634F0" w:rsidRDefault="0022473D" w:rsidP="00B634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B634F0">
        <w:rPr>
          <w:rFonts w:ascii="Times New Roman" w:hAnsi="Times New Roman" w:cs="Times New Roman"/>
          <w:sz w:val="24"/>
        </w:rPr>
        <w:t>Организация класса</w:t>
      </w:r>
      <w:r w:rsidRPr="00B634F0">
        <w:rPr>
          <w:rFonts w:ascii="Times New Roman" w:hAnsi="Times New Roman" w:cs="Times New Roman"/>
          <w:sz w:val="24"/>
        </w:rPr>
        <w:tab/>
      </w:r>
      <w:r w:rsidRPr="00B634F0">
        <w:rPr>
          <w:rFonts w:ascii="Times New Roman" w:hAnsi="Times New Roman" w:cs="Times New Roman"/>
          <w:sz w:val="24"/>
        </w:rPr>
        <w:tab/>
      </w:r>
      <w:r w:rsidRPr="00B634F0">
        <w:rPr>
          <w:rFonts w:ascii="Times New Roman" w:hAnsi="Times New Roman" w:cs="Times New Roman"/>
          <w:sz w:val="24"/>
        </w:rPr>
        <w:tab/>
        <w:t>готовность</w:t>
      </w:r>
    </w:p>
    <w:p w:rsidR="0022473D" w:rsidRPr="00B634F0" w:rsidRDefault="0022473D" w:rsidP="00B634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B634F0">
        <w:rPr>
          <w:rFonts w:ascii="Times New Roman" w:hAnsi="Times New Roman" w:cs="Times New Roman"/>
          <w:sz w:val="24"/>
        </w:rPr>
        <w:t>Эмоциональный настрой</w:t>
      </w:r>
    </w:p>
    <w:p w:rsidR="001D411C" w:rsidRPr="00B634F0" w:rsidRDefault="001D411C" w:rsidP="00B634F0">
      <w:pPr>
        <w:pStyle w:val="a3"/>
        <w:ind w:left="360"/>
        <w:jc w:val="both"/>
        <w:rPr>
          <w:rFonts w:ascii="Times New Roman" w:hAnsi="Times New Roman" w:cs="Times New Roman"/>
          <w:sz w:val="24"/>
        </w:rPr>
      </w:pPr>
      <w:r w:rsidRPr="00B634F0">
        <w:rPr>
          <w:rFonts w:ascii="Times New Roman" w:hAnsi="Times New Roman" w:cs="Times New Roman"/>
          <w:sz w:val="24"/>
        </w:rPr>
        <w:t>- С каким настроением вы пришли на урок?</w:t>
      </w:r>
    </w:p>
    <w:p w:rsidR="001D411C" w:rsidRPr="00B634F0" w:rsidRDefault="001D411C" w:rsidP="00B634F0">
      <w:pPr>
        <w:pStyle w:val="a3"/>
        <w:ind w:left="360"/>
        <w:jc w:val="both"/>
        <w:rPr>
          <w:rFonts w:ascii="Times New Roman" w:hAnsi="Times New Roman" w:cs="Times New Roman"/>
          <w:sz w:val="24"/>
        </w:rPr>
      </w:pPr>
    </w:p>
    <w:p w:rsidR="001D411C" w:rsidRPr="00B634F0" w:rsidRDefault="001D411C" w:rsidP="00B634F0">
      <w:pPr>
        <w:pStyle w:val="a3"/>
        <w:ind w:left="360"/>
        <w:jc w:val="both"/>
        <w:rPr>
          <w:rFonts w:ascii="Times New Roman" w:hAnsi="Times New Roman" w:cs="Times New Roman"/>
          <w:sz w:val="24"/>
        </w:rPr>
      </w:pPr>
    </w:p>
    <w:p w:rsidR="001D411C" w:rsidRPr="00B634F0" w:rsidRDefault="001D411C" w:rsidP="00B634F0">
      <w:pPr>
        <w:pStyle w:val="a3"/>
        <w:ind w:left="360"/>
        <w:jc w:val="both"/>
        <w:rPr>
          <w:rFonts w:ascii="Times New Roman" w:hAnsi="Times New Roman" w:cs="Times New Roman"/>
          <w:sz w:val="24"/>
        </w:rPr>
      </w:pPr>
    </w:p>
    <w:p w:rsidR="0022473D" w:rsidRPr="00B634F0" w:rsidRDefault="0022473D" w:rsidP="00B634F0">
      <w:pPr>
        <w:pStyle w:val="a3"/>
        <w:jc w:val="both"/>
        <w:rPr>
          <w:rFonts w:ascii="Times New Roman" w:hAnsi="Times New Roman" w:cs="Times New Roman"/>
          <w:sz w:val="24"/>
        </w:rPr>
      </w:pPr>
      <w:r w:rsidRPr="00B634F0">
        <w:rPr>
          <w:rFonts w:ascii="Times New Roman" w:hAnsi="Times New Roman" w:cs="Times New Roman"/>
          <w:sz w:val="24"/>
        </w:rPr>
        <w:t>- Как вы думает, каким будет сегодняшний урок?</w:t>
      </w:r>
    </w:p>
    <w:p w:rsidR="0022473D" w:rsidRPr="00B634F0" w:rsidRDefault="0022473D" w:rsidP="00B634F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2473D" w:rsidRPr="00B634F0" w:rsidRDefault="0022473D" w:rsidP="00B634F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B634F0">
        <w:rPr>
          <w:rFonts w:ascii="Times New Roman" w:hAnsi="Times New Roman" w:cs="Times New Roman"/>
          <w:sz w:val="24"/>
        </w:rPr>
        <w:t>Урок будет необычным</w:t>
      </w:r>
    </w:p>
    <w:p w:rsidR="0022473D" w:rsidRPr="00B634F0" w:rsidRDefault="0022473D" w:rsidP="00B634F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B634F0">
        <w:rPr>
          <w:rFonts w:ascii="Times New Roman" w:hAnsi="Times New Roman" w:cs="Times New Roman"/>
          <w:sz w:val="24"/>
        </w:rPr>
        <w:t>Узнаем много нового</w:t>
      </w:r>
    </w:p>
    <w:p w:rsidR="0022473D" w:rsidRPr="00B634F0" w:rsidRDefault="0022473D" w:rsidP="00B634F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B634F0">
        <w:rPr>
          <w:rFonts w:ascii="Times New Roman" w:hAnsi="Times New Roman" w:cs="Times New Roman"/>
          <w:sz w:val="24"/>
        </w:rPr>
        <w:t>Поработаем творчески</w:t>
      </w:r>
    </w:p>
    <w:p w:rsidR="0022473D" w:rsidRPr="00B634F0" w:rsidRDefault="0022473D" w:rsidP="00B634F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B634F0">
        <w:rPr>
          <w:rFonts w:ascii="Times New Roman" w:hAnsi="Times New Roman" w:cs="Times New Roman"/>
          <w:sz w:val="24"/>
        </w:rPr>
        <w:t>Урок доставит радость общения</w:t>
      </w:r>
    </w:p>
    <w:p w:rsidR="0022473D" w:rsidRPr="00B634F0" w:rsidRDefault="0022473D" w:rsidP="00B634F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B634F0">
        <w:rPr>
          <w:rFonts w:ascii="Times New Roman" w:hAnsi="Times New Roman" w:cs="Times New Roman"/>
          <w:sz w:val="24"/>
        </w:rPr>
        <w:t>Порадуем своими успехами</w:t>
      </w:r>
    </w:p>
    <w:p w:rsidR="00D77B55" w:rsidRPr="00B634F0" w:rsidRDefault="00D77B55" w:rsidP="00B634F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B634F0">
        <w:rPr>
          <w:rFonts w:ascii="Times New Roman" w:hAnsi="Times New Roman" w:cs="Times New Roman"/>
          <w:sz w:val="24"/>
        </w:rPr>
        <w:t>Будет интересно на уроке</w:t>
      </w:r>
    </w:p>
    <w:p w:rsidR="00D77B55" w:rsidRPr="00B634F0" w:rsidRDefault="00D77B55" w:rsidP="00B634F0">
      <w:pPr>
        <w:pStyle w:val="a3"/>
        <w:ind w:left="360"/>
        <w:jc w:val="both"/>
        <w:rPr>
          <w:rFonts w:ascii="Times New Roman" w:hAnsi="Times New Roman" w:cs="Times New Roman"/>
          <w:sz w:val="24"/>
        </w:rPr>
      </w:pPr>
    </w:p>
    <w:p w:rsidR="00D77B55" w:rsidRPr="00B634F0" w:rsidRDefault="00D77B55" w:rsidP="00B634F0">
      <w:pPr>
        <w:pStyle w:val="a3"/>
        <w:ind w:left="360"/>
        <w:jc w:val="both"/>
        <w:rPr>
          <w:rFonts w:ascii="Times New Roman" w:hAnsi="Times New Roman" w:cs="Times New Roman"/>
          <w:sz w:val="24"/>
        </w:rPr>
      </w:pPr>
    </w:p>
    <w:p w:rsidR="00D77B55" w:rsidRPr="00B634F0" w:rsidRDefault="00D77B55" w:rsidP="00B634F0">
      <w:pPr>
        <w:pStyle w:val="a3"/>
        <w:ind w:left="360"/>
        <w:jc w:val="both"/>
        <w:rPr>
          <w:rFonts w:ascii="Times New Roman" w:hAnsi="Times New Roman" w:cs="Times New Roman"/>
          <w:sz w:val="24"/>
        </w:rPr>
      </w:pPr>
      <w:r w:rsidRPr="00B634F0">
        <w:rPr>
          <w:rFonts w:ascii="Times New Roman" w:hAnsi="Times New Roman" w:cs="Times New Roman"/>
          <w:sz w:val="24"/>
        </w:rPr>
        <w:t>3Введение в тему</w:t>
      </w:r>
    </w:p>
    <w:p w:rsidR="00D77B55" w:rsidRPr="00B634F0" w:rsidRDefault="00D77B55" w:rsidP="00B634F0">
      <w:pPr>
        <w:pStyle w:val="a3"/>
        <w:ind w:left="360"/>
        <w:jc w:val="both"/>
        <w:rPr>
          <w:rFonts w:ascii="Times New Roman" w:hAnsi="Times New Roman" w:cs="Times New Roman"/>
          <w:sz w:val="24"/>
        </w:rPr>
      </w:pPr>
      <w:r w:rsidRPr="00B634F0">
        <w:rPr>
          <w:rFonts w:ascii="Times New Roman" w:hAnsi="Times New Roman" w:cs="Times New Roman"/>
          <w:sz w:val="24"/>
        </w:rPr>
        <w:t>.Кроссворд по загадкам</w:t>
      </w:r>
    </w:p>
    <w:p w:rsidR="00D77B55" w:rsidRPr="00B634F0" w:rsidRDefault="00D77B55" w:rsidP="00B634F0">
      <w:pPr>
        <w:pStyle w:val="a3"/>
        <w:ind w:left="360"/>
        <w:jc w:val="both"/>
        <w:rPr>
          <w:rFonts w:ascii="Times New Roman" w:hAnsi="Times New Roman" w:cs="Times New Roman"/>
          <w:sz w:val="24"/>
        </w:rPr>
      </w:pPr>
    </w:p>
    <w:p w:rsidR="00AF2C8C" w:rsidRPr="00B634F0" w:rsidRDefault="00D77B55" w:rsidP="00B634F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1EAD6"/>
        </w:rPr>
      </w:pPr>
      <w:r w:rsidRPr="00B634F0">
        <w:rPr>
          <w:rFonts w:ascii="Times New Roman" w:hAnsi="Times New Roman" w:cs="Times New Roman"/>
          <w:color w:val="000000"/>
          <w:sz w:val="24"/>
          <w:szCs w:val="24"/>
          <w:shd w:val="clear" w:color="auto" w:fill="F1EAD6"/>
        </w:rPr>
        <w:t>7)Кто снежинками играет,</w:t>
      </w:r>
      <w:r w:rsidRPr="00B634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634F0">
        <w:rPr>
          <w:rFonts w:ascii="Times New Roman" w:hAnsi="Times New Roman" w:cs="Times New Roman"/>
          <w:color w:val="000000"/>
          <w:sz w:val="24"/>
          <w:szCs w:val="24"/>
          <w:shd w:val="clear" w:color="auto" w:fill="F1EAD6"/>
        </w:rPr>
        <w:t>Как букетом белых роз?</w:t>
      </w:r>
      <w:r w:rsidRPr="00B634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634F0">
        <w:rPr>
          <w:rFonts w:ascii="Times New Roman" w:hAnsi="Times New Roman" w:cs="Times New Roman"/>
          <w:color w:val="000000"/>
          <w:sz w:val="24"/>
          <w:szCs w:val="24"/>
          <w:shd w:val="clear" w:color="auto" w:fill="F1EAD6"/>
        </w:rPr>
        <w:lastRenderedPageBreak/>
        <w:t>Кто метелью управляет?</w:t>
      </w:r>
      <w:r w:rsidRPr="00B634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634F0">
        <w:rPr>
          <w:rFonts w:ascii="Times New Roman" w:hAnsi="Times New Roman" w:cs="Times New Roman"/>
          <w:color w:val="000000"/>
          <w:sz w:val="24"/>
          <w:szCs w:val="24"/>
          <w:shd w:val="clear" w:color="auto" w:fill="F1EAD6"/>
        </w:rPr>
        <w:t>Добрый Дедушка ….</w:t>
      </w:r>
      <w:r w:rsidRPr="00B634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634F0">
        <w:rPr>
          <w:rFonts w:ascii="Times New Roman" w:hAnsi="Times New Roman" w:cs="Times New Roman"/>
          <w:color w:val="000000"/>
          <w:sz w:val="24"/>
          <w:szCs w:val="24"/>
          <w:shd w:val="clear" w:color="auto" w:fill="F1EAD6"/>
        </w:rPr>
        <w:t>Мороз</w:t>
      </w:r>
    </w:p>
    <w:p w:rsidR="00D77B55" w:rsidRPr="00B634F0" w:rsidRDefault="00D77B55" w:rsidP="00B634F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1EAD6"/>
        </w:rPr>
      </w:pPr>
      <w:r w:rsidRPr="00B634F0">
        <w:rPr>
          <w:rFonts w:ascii="Times New Roman" w:hAnsi="Times New Roman" w:cs="Times New Roman"/>
          <w:color w:val="000000"/>
          <w:sz w:val="24"/>
          <w:szCs w:val="24"/>
          <w:shd w:val="clear" w:color="auto" w:fill="F1EAD6"/>
        </w:rPr>
        <w:t>2) С кем Мороз играет в прятки,</w:t>
      </w:r>
      <w:r w:rsidRPr="00B634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634F0">
        <w:rPr>
          <w:rFonts w:ascii="Times New Roman" w:hAnsi="Times New Roman" w:cs="Times New Roman"/>
          <w:color w:val="000000"/>
          <w:sz w:val="24"/>
          <w:szCs w:val="24"/>
          <w:shd w:val="clear" w:color="auto" w:fill="F1EAD6"/>
        </w:rPr>
        <w:t>В белой шубке, в белой шапке?</w:t>
      </w:r>
      <w:r w:rsidRPr="00B634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634F0">
        <w:rPr>
          <w:rFonts w:ascii="Times New Roman" w:hAnsi="Times New Roman" w:cs="Times New Roman"/>
          <w:color w:val="000000"/>
          <w:sz w:val="24"/>
          <w:szCs w:val="24"/>
          <w:shd w:val="clear" w:color="auto" w:fill="F1EAD6"/>
        </w:rPr>
        <w:t>Знают все его дочурку,</w:t>
      </w:r>
      <w:r w:rsidRPr="00B634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634F0">
        <w:rPr>
          <w:rFonts w:ascii="Times New Roman" w:hAnsi="Times New Roman" w:cs="Times New Roman"/>
          <w:color w:val="000000"/>
          <w:sz w:val="24"/>
          <w:szCs w:val="24"/>
          <w:shd w:val="clear" w:color="auto" w:fill="F1EAD6"/>
        </w:rPr>
        <w:t>И зовут ее ….</w:t>
      </w:r>
      <w:r w:rsidRPr="00B634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634F0">
        <w:rPr>
          <w:rFonts w:ascii="Times New Roman" w:hAnsi="Times New Roman" w:cs="Times New Roman"/>
          <w:color w:val="000000"/>
          <w:sz w:val="24"/>
          <w:szCs w:val="24"/>
          <w:shd w:val="clear" w:color="auto" w:fill="F1EAD6"/>
        </w:rPr>
        <w:t>Снегурка</w:t>
      </w:r>
    </w:p>
    <w:p w:rsidR="00D77B55" w:rsidRPr="00B634F0" w:rsidRDefault="00D77B55" w:rsidP="00B634F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1EAD6"/>
        </w:rPr>
      </w:pPr>
    </w:p>
    <w:p w:rsidR="00586A20" w:rsidRPr="00B634F0" w:rsidRDefault="00586A20" w:rsidP="00B634F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634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5) </w:t>
      </w:r>
      <w:r w:rsidR="00D77B55" w:rsidRPr="00B634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Время ёлку зажигать</w:t>
      </w:r>
      <w:r w:rsidR="00D77B55" w:rsidRPr="00B634F0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D77B55" w:rsidRPr="00B634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Веселится и плясать</w:t>
      </w:r>
      <w:r w:rsidR="00D77B55" w:rsidRPr="00B634F0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D77B55" w:rsidRPr="00B634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Крикнем мы на раз-два-три</w:t>
      </w:r>
      <w:r w:rsidR="00D77B55" w:rsidRPr="00B634F0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D77B55" w:rsidRPr="00B634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Дружно ёлочка … (гори)</w:t>
      </w:r>
    </w:p>
    <w:p w:rsidR="00D77B55" w:rsidRPr="00B634F0" w:rsidRDefault="00D77B55" w:rsidP="00B634F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634F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586A20" w:rsidRPr="00B634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3) </w:t>
      </w:r>
      <w:r w:rsidR="00586A20" w:rsidRPr="00B634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Дед мороз спешит на елку,</w:t>
      </w:r>
      <w:r w:rsidR="00586A20" w:rsidRPr="00B634F0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586A20" w:rsidRPr="00B634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Тянет за собою санки.</w:t>
      </w:r>
      <w:r w:rsidR="00586A20" w:rsidRPr="00B634F0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586A20" w:rsidRPr="00B634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на них мешок тяжелый,</w:t>
      </w:r>
      <w:r w:rsidR="00586A20" w:rsidRPr="00B634F0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586A20" w:rsidRPr="00B634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в мешке лежат … (подарки)</w:t>
      </w:r>
    </w:p>
    <w:p w:rsidR="00586A20" w:rsidRPr="00B634F0" w:rsidRDefault="00586A20" w:rsidP="00B634F0">
      <w:pPr>
        <w:pStyle w:val="a5"/>
        <w:shd w:val="clear" w:color="auto" w:fill="FFFFFF"/>
        <w:spacing w:before="0" w:beforeAutospacing="0" w:after="0" w:afterAutospacing="0"/>
        <w:ind w:firstLine="527"/>
        <w:jc w:val="both"/>
        <w:rPr>
          <w:color w:val="000000"/>
        </w:rPr>
      </w:pPr>
      <w:r w:rsidRPr="00B634F0">
        <w:rPr>
          <w:color w:val="333333"/>
          <w:shd w:val="clear" w:color="auto" w:fill="FFFFFF"/>
        </w:rPr>
        <w:t>6)</w:t>
      </w:r>
      <w:r w:rsidRPr="00B634F0">
        <w:rPr>
          <w:color w:val="000000"/>
        </w:rPr>
        <w:t xml:space="preserve"> Мне у елки на верхушке</w:t>
      </w:r>
    </w:p>
    <w:p w:rsidR="00586A20" w:rsidRPr="00B634F0" w:rsidRDefault="00586A20" w:rsidP="00B634F0">
      <w:pPr>
        <w:pStyle w:val="a5"/>
        <w:shd w:val="clear" w:color="auto" w:fill="FFFFFF"/>
        <w:spacing w:before="0" w:beforeAutospacing="0" w:after="0" w:afterAutospacing="0"/>
        <w:ind w:firstLine="527"/>
        <w:jc w:val="both"/>
        <w:rPr>
          <w:color w:val="000000"/>
        </w:rPr>
      </w:pPr>
      <w:r w:rsidRPr="00B634F0">
        <w:rPr>
          <w:color w:val="000000"/>
        </w:rPr>
        <w:t>Никогда не страшно.</w:t>
      </w:r>
    </w:p>
    <w:p w:rsidR="00586A20" w:rsidRPr="00B634F0" w:rsidRDefault="00586A20" w:rsidP="00B634F0">
      <w:pPr>
        <w:pStyle w:val="a5"/>
        <w:shd w:val="clear" w:color="auto" w:fill="FFFFFF"/>
        <w:spacing w:before="0" w:beforeAutospacing="0" w:after="0" w:afterAutospacing="0"/>
        <w:ind w:firstLine="527"/>
        <w:jc w:val="both"/>
        <w:rPr>
          <w:color w:val="000000"/>
        </w:rPr>
      </w:pPr>
      <w:r w:rsidRPr="00B634F0">
        <w:rPr>
          <w:color w:val="000000"/>
        </w:rPr>
        <w:t>Я сверкаю на макушке,</w:t>
      </w:r>
    </w:p>
    <w:p w:rsidR="00586A20" w:rsidRPr="00B634F0" w:rsidRDefault="00586A20" w:rsidP="00B634F0">
      <w:pPr>
        <w:pStyle w:val="a5"/>
        <w:shd w:val="clear" w:color="auto" w:fill="FFFFFF"/>
        <w:spacing w:before="0" w:beforeAutospacing="0" w:after="0" w:afterAutospacing="0"/>
        <w:ind w:firstLine="527"/>
        <w:jc w:val="both"/>
        <w:rPr>
          <w:color w:val="000000"/>
        </w:rPr>
      </w:pPr>
      <w:r w:rsidRPr="00B634F0">
        <w:rPr>
          <w:color w:val="000000"/>
        </w:rPr>
        <w:t>Как на Спасской башне. (Звезда)</w:t>
      </w:r>
    </w:p>
    <w:p w:rsidR="00586A20" w:rsidRPr="00B634F0" w:rsidRDefault="00586A20" w:rsidP="00B634F0">
      <w:pPr>
        <w:pStyle w:val="a5"/>
        <w:shd w:val="clear" w:color="auto" w:fill="FFFFFF"/>
        <w:spacing w:before="0" w:beforeAutospacing="0" w:after="0" w:afterAutospacing="0"/>
        <w:ind w:firstLine="527"/>
        <w:jc w:val="both"/>
        <w:rPr>
          <w:color w:val="000000"/>
        </w:rPr>
      </w:pPr>
    </w:p>
    <w:p w:rsidR="00586A20" w:rsidRPr="00B634F0" w:rsidRDefault="00586A20" w:rsidP="00B634F0">
      <w:pPr>
        <w:pStyle w:val="a5"/>
        <w:shd w:val="clear" w:color="auto" w:fill="FFFFFF"/>
        <w:spacing w:before="0" w:beforeAutospacing="0" w:after="0" w:afterAutospacing="0"/>
        <w:ind w:firstLine="527"/>
        <w:jc w:val="both"/>
        <w:rPr>
          <w:color w:val="000000"/>
        </w:rPr>
      </w:pPr>
      <w:r w:rsidRPr="00B634F0">
        <w:t xml:space="preserve">4) </w:t>
      </w:r>
      <w:r w:rsidRPr="00B634F0">
        <w:rPr>
          <w:color w:val="000000"/>
        </w:rPr>
        <w:t>На него приходят в маске,</w:t>
      </w:r>
    </w:p>
    <w:p w:rsidR="00586A20" w:rsidRPr="00B634F0" w:rsidRDefault="00586A20" w:rsidP="00B634F0">
      <w:pPr>
        <w:pStyle w:val="a5"/>
        <w:shd w:val="clear" w:color="auto" w:fill="FFFFFF"/>
        <w:spacing w:before="0" w:beforeAutospacing="0" w:after="0" w:afterAutospacing="0"/>
        <w:ind w:firstLine="527"/>
        <w:jc w:val="both"/>
        <w:rPr>
          <w:color w:val="000000"/>
        </w:rPr>
      </w:pPr>
      <w:r w:rsidRPr="00B634F0">
        <w:rPr>
          <w:color w:val="000000"/>
        </w:rPr>
        <w:t>Чтобы оказаться в сказке,</w:t>
      </w:r>
    </w:p>
    <w:p w:rsidR="00586A20" w:rsidRPr="00B634F0" w:rsidRDefault="00586A20" w:rsidP="00B634F0">
      <w:pPr>
        <w:pStyle w:val="a5"/>
        <w:shd w:val="clear" w:color="auto" w:fill="FFFFFF"/>
        <w:spacing w:before="0" w:beforeAutospacing="0" w:after="0" w:afterAutospacing="0"/>
        <w:ind w:firstLine="527"/>
        <w:jc w:val="both"/>
        <w:rPr>
          <w:color w:val="000000"/>
        </w:rPr>
      </w:pPr>
      <w:r w:rsidRPr="00B634F0">
        <w:rPr>
          <w:color w:val="000000"/>
        </w:rPr>
        <w:t>В той, где заяц дружит с волком,</w:t>
      </w:r>
    </w:p>
    <w:p w:rsidR="00586A20" w:rsidRPr="00B634F0" w:rsidRDefault="00586A20" w:rsidP="00B634F0">
      <w:pPr>
        <w:pStyle w:val="a5"/>
        <w:shd w:val="clear" w:color="auto" w:fill="FFFFFF"/>
        <w:spacing w:before="0" w:beforeAutospacing="0" w:after="0" w:afterAutospacing="0"/>
        <w:ind w:firstLine="527"/>
        <w:jc w:val="both"/>
        <w:rPr>
          <w:color w:val="000000"/>
        </w:rPr>
      </w:pPr>
      <w:r w:rsidRPr="00B634F0">
        <w:rPr>
          <w:color w:val="000000"/>
        </w:rPr>
        <w:t>И не ловит кот мышей.</w:t>
      </w:r>
    </w:p>
    <w:p w:rsidR="00586A20" w:rsidRPr="00B634F0" w:rsidRDefault="00586A20" w:rsidP="00B634F0">
      <w:pPr>
        <w:pStyle w:val="a5"/>
        <w:shd w:val="clear" w:color="auto" w:fill="FFFFFF"/>
        <w:spacing w:before="0" w:beforeAutospacing="0" w:after="0" w:afterAutospacing="0"/>
        <w:ind w:firstLine="527"/>
        <w:jc w:val="both"/>
        <w:rPr>
          <w:color w:val="000000"/>
        </w:rPr>
      </w:pPr>
      <w:r w:rsidRPr="00B634F0">
        <w:rPr>
          <w:color w:val="000000"/>
        </w:rPr>
        <w:t>Он бывает возле елки,</w:t>
      </w:r>
    </w:p>
    <w:p w:rsidR="00586A20" w:rsidRPr="00B634F0" w:rsidRDefault="00586A20" w:rsidP="00B634F0">
      <w:pPr>
        <w:pStyle w:val="a5"/>
        <w:shd w:val="clear" w:color="auto" w:fill="FFFFFF"/>
        <w:spacing w:before="0" w:beforeAutospacing="0" w:after="0" w:afterAutospacing="0"/>
        <w:ind w:firstLine="527"/>
        <w:jc w:val="both"/>
        <w:rPr>
          <w:color w:val="000000"/>
        </w:rPr>
      </w:pPr>
      <w:r w:rsidRPr="00B634F0">
        <w:rPr>
          <w:color w:val="000000"/>
        </w:rPr>
        <w:t>Для него костюмы шей. (Маскарад, карнавал)</w:t>
      </w:r>
    </w:p>
    <w:p w:rsidR="00586A20" w:rsidRPr="00B634F0" w:rsidRDefault="00586A20" w:rsidP="00B634F0">
      <w:pPr>
        <w:pStyle w:val="a5"/>
        <w:shd w:val="clear" w:color="auto" w:fill="FFFFFF"/>
        <w:spacing w:before="0" w:beforeAutospacing="0" w:after="0" w:afterAutospacing="0"/>
        <w:ind w:firstLine="527"/>
        <w:jc w:val="both"/>
        <w:rPr>
          <w:color w:val="000000"/>
        </w:rPr>
      </w:pPr>
    </w:p>
    <w:p w:rsidR="00586A20" w:rsidRPr="00B634F0" w:rsidRDefault="00586A20" w:rsidP="00B634F0">
      <w:pPr>
        <w:pStyle w:val="a5"/>
        <w:shd w:val="clear" w:color="auto" w:fill="FFFFFF"/>
        <w:spacing w:before="0" w:beforeAutospacing="0" w:after="0" w:afterAutospacing="0"/>
        <w:ind w:firstLine="527"/>
        <w:jc w:val="both"/>
        <w:rPr>
          <w:color w:val="000000"/>
        </w:rPr>
      </w:pPr>
    </w:p>
    <w:p w:rsidR="00586A20" w:rsidRPr="00B634F0" w:rsidRDefault="00586A20" w:rsidP="00B634F0">
      <w:pPr>
        <w:pStyle w:val="a5"/>
        <w:shd w:val="clear" w:color="auto" w:fill="FFFFFF"/>
        <w:spacing w:before="0" w:beforeAutospacing="0" w:after="0" w:afterAutospacing="0"/>
        <w:ind w:firstLine="527"/>
        <w:jc w:val="both"/>
        <w:rPr>
          <w:color w:val="000000"/>
        </w:rPr>
      </w:pPr>
      <w:r w:rsidRPr="00B634F0">
        <w:rPr>
          <w:color w:val="000000"/>
        </w:rPr>
        <w:t>1) Мы его учили долго,</w:t>
      </w:r>
    </w:p>
    <w:p w:rsidR="00586A20" w:rsidRPr="00B634F0" w:rsidRDefault="00586A20" w:rsidP="00B634F0">
      <w:pPr>
        <w:pStyle w:val="a5"/>
        <w:shd w:val="clear" w:color="auto" w:fill="FFFFFF"/>
        <w:spacing w:before="0" w:beforeAutospacing="0" w:after="0" w:afterAutospacing="0"/>
        <w:ind w:firstLine="527"/>
        <w:jc w:val="both"/>
        <w:rPr>
          <w:color w:val="000000"/>
        </w:rPr>
      </w:pPr>
      <w:r w:rsidRPr="00B634F0">
        <w:rPr>
          <w:color w:val="000000"/>
        </w:rPr>
        <w:t>Чтобы прочитать.</w:t>
      </w:r>
    </w:p>
    <w:p w:rsidR="00586A20" w:rsidRPr="00B634F0" w:rsidRDefault="00586A20" w:rsidP="00B634F0">
      <w:pPr>
        <w:pStyle w:val="a5"/>
        <w:shd w:val="clear" w:color="auto" w:fill="FFFFFF"/>
        <w:spacing w:before="0" w:beforeAutospacing="0" w:after="0" w:afterAutospacing="0"/>
        <w:ind w:firstLine="527"/>
        <w:jc w:val="both"/>
        <w:rPr>
          <w:color w:val="000000"/>
        </w:rPr>
      </w:pPr>
      <w:r w:rsidRPr="00B634F0">
        <w:rPr>
          <w:color w:val="000000"/>
        </w:rPr>
        <w:t>Скоро Новый год и Елка,</w:t>
      </w:r>
    </w:p>
    <w:p w:rsidR="00586A20" w:rsidRPr="00B634F0" w:rsidRDefault="00586A20" w:rsidP="00B634F0">
      <w:pPr>
        <w:pStyle w:val="a5"/>
        <w:shd w:val="clear" w:color="auto" w:fill="FFFFFF"/>
        <w:spacing w:before="0" w:beforeAutospacing="0" w:after="0" w:afterAutospacing="0"/>
        <w:ind w:firstLine="527"/>
        <w:jc w:val="both"/>
        <w:rPr>
          <w:color w:val="000000"/>
        </w:rPr>
      </w:pPr>
      <w:r w:rsidRPr="00B634F0">
        <w:rPr>
          <w:color w:val="000000"/>
        </w:rPr>
        <w:t>Нужно выступать.</w:t>
      </w:r>
    </w:p>
    <w:p w:rsidR="00586A20" w:rsidRPr="00B634F0" w:rsidRDefault="00586A20" w:rsidP="00B634F0">
      <w:pPr>
        <w:pStyle w:val="a5"/>
        <w:shd w:val="clear" w:color="auto" w:fill="FFFFFF"/>
        <w:spacing w:before="0" w:beforeAutospacing="0" w:after="0" w:afterAutospacing="0"/>
        <w:ind w:firstLine="527"/>
        <w:jc w:val="both"/>
        <w:rPr>
          <w:color w:val="000000"/>
        </w:rPr>
      </w:pPr>
      <w:r w:rsidRPr="00B634F0">
        <w:rPr>
          <w:color w:val="000000"/>
        </w:rPr>
        <w:t>В нем все строчки складные,</w:t>
      </w:r>
    </w:p>
    <w:p w:rsidR="00586A20" w:rsidRPr="00B634F0" w:rsidRDefault="00586A20" w:rsidP="00B634F0">
      <w:pPr>
        <w:pStyle w:val="a5"/>
        <w:shd w:val="clear" w:color="auto" w:fill="FFFFFF"/>
        <w:spacing w:before="0" w:beforeAutospacing="0" w:after="0" w:afterAutospacing="0"/>
        <w:ind w:firstLine="527"/>
        <w:jc w:val="both"/>
        <w:rPr>
          <w:color w:val="000000"/>
        </w:rPr>
      </w:pPr>
      <w:r w:rsidRPr="00B634F0">
        <w:rPr>
          <w:color w:val="000000"/>
        </w:rPr>
        <w:t>Ровные и ладные. (Стихотворение)</w:t>
      </w:r>
    </w:p>
    <w:p w:rsidR="002020A5" w:rsidRPr="00B634F0" w:rsidRDefault="002020A5" w:rsidP="00B634F0">
      <w:pPr>
        <w:pStyle w:val="a5"/>
        <w:shd w:val="clear" w:color="auto" w:fill="FFFFFF"/>
        <w:spacing w:before="0" w:beforeAutospacing="0" w:after="0" w:afterAutospacing="0"/>
        <w:ind w:firstLine="527"/>
        <w:jc w:val="both"/>
        <w:rPr>
          <w:color w:val="000000"/>
        </w:rPr>
      </w:pPr>
    </w:p>
    <w:p w:rsidR="002020A5" w:rsidRPr="00B634F0" w:rsidRDefault="002020A5" w:rsidP="00B634F0">
      <w:pPr>
        <w:pStyle w:val="a5"/>
        <w:shd w:val="clear" w:color="auto" w:fill="FFFFFF"/>
        <w:spacing w:before="0" w:beforeAutospacing="0" w:after="0" w:afterAutospacing="0"/>
        <w:ind w:firstLine="527"/>
        <w:jc w:val="both"/>
        <w:rPr>
          <w:color w:val="000000"/>
        </w:rPr>
      </w:pPr>
    </w:p>
    <w:p w:rsidR="002020A5" w:rsidRPr="00B634F0" w:rsidRDefault="002020A5" w:rsidP="00B634F0">
      <w:pPr>
        <w:pStyle w:val="a5"/>
        <w:shd w:val="clear" w:color="auto" w:fill="FFFFFF"/>
        <w:spacing w:before="0" w:beforeAutospacing="0" w:after="0" w:afterAutospacing="0"/>
        <w:ind w:firstLine="527"/>
        <w:jc w:val="both"/>
        <w:rPr>
          <w:color w:val="000000"/>
        </w:rPr>
      </w:pPr>
    </w:p>
    <w:p w:rsidR="002020A5" w:rsidRPr="00B634F0" w:rsidRDefault="002020A5" w:rsidP="00B634F0">
      <w:pPr>
        <w:pStyle w:val="a5"/>
        <w:shd w:val="clear" w:color="auto" w:fill="FFFFFF"/>
        <w:spacing w:before="0" w:beforeAutospacing="0" w:after="0" w:afterAutospacing="0"/>
        <w:ind w:firstLine="527"/>
        <w:jc w:val="both"/>
        <w:rPr>
          <w:color w:val="000000"/>
        </w:rPr>
      </w:pPr>
    </w:p>
    <w:p w:rsidR="002020A5" w:rsidRPr="00B634F0" w:rsidRDefault="002020A5" w:rsidP="00B634F0">
      <w:pPr>
        <w:pStyle w:val="a5"/>
        <w:shd w:val="clear" w:color="auto" w:fill="FFFFFF"/>
        <w:spacing w:before="0" w:beforeAutospacing="0" w:after="0" w:afterAutospacing="0"/>
        <w:ind w:firstLine="527"/>
        <w:jc w:val="both"/>
        <w:rPr>
          <w:color w:val="000000"/>
        </w:rPr>
      </w:pPr>
    </w:p>
    <w:p w:rsidR="002020A5" w:rsidRPr="00B634F0" w:rsidRDefault="002020A5" w:rsidP="00B634F0">
      <w:pPr>
        <w:pStyle w:val="a5"/>
        <w:shd w:val="clear" w:color="auto" w:fill="FFFFFF"/>
        <w:spacing w:before="0" w:beforeAutospacing="0" w:after="0" w:afterAutospacing="0"/>
        <w:ind w:firstLine="527"/>
        <w:jc w:val="both"/>
        <w:rPr>
          <w:color w:val="000000"/>
        </w:rPr>
      </w:pPr>
    </w:p>
    <w:p w:rsidR="002020A5" w:rsidRPr="00B634F0" w:rsidRDefault="002020A5" w:rsidP="00B634F0">
      <w:pPr>
        <w:pStyle w:val="a5"/>
        <w:shd w:val="clear" w:color="auto" w:fill="FFFFFF"/>
        <w:spacing w:before="0" w:beforeAutospacing="0" w:after="0" w:afterAutospacing="0"/>
        <w:ind w:firstLine="527"/>
        <w:jc w:val="both"/>
        <w:rPr>
          <w:color w:val="000000"/>
        </w:rPr>
      </w:pPr>
    </w:p>
    <w:tbl>
      <w:tblPr>
        <w:tblStyle w:val="a6"/>
        <w:tblW w:w="0" w:type="auto"/>
        <w:tblLook w:val="04A0"/>
      </w:tblPr>
      <w:tblGrid>
        <w:gridCol w:w="639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</w:tblGrid>
      <w:tr w:rsidR="00586A20" w:rsidRPr="00B634F0" w:rsidTr="00586A20">
        <w:tc>
          <w:tcPr>
            <w:tcW w:w="639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B634F0">
              <w:rPr>
                <w:color w:val="000000"/>
              </w:rPr>
              <w:t>1.С</w:t>
            </w: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B634F0">
              <w:rPr>
                <w:color w:val="000000"/>
              </w:rPr>
              <w:t>Т</w:t>
            </w: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FF0000"/>
              </w:rPr>
            </w:pPr>
            <w:r w:rsidRPr="00B634F0">
              <w:rPr>
                <w:color w:val="FF0000"/>
              </w:rPr>
              <w:t>И</w:t>
            </w: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B634F0">
              <w:rPr>
                <w:color w:val="000000"/>
              </w:rPr>
              <w:t>Х</w:t>
            </w: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B634F0">
              <w:rPr>
                <w:color w:val="000000"/>
              </w:rPr>
              <w:t>О</w:t>
            </w: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B634F0">
              <w:rPr>
                <w:color w:val="000000"/>
              </w:rPr>
              <w:t>Т</w:t>
            </w: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B634F0">
              <w:rPr>
                <w:color w:val="000000"/>
              </w:rPr>
              <w:t>В</w:t>
            </w: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B634F0">
              <w:rPr>
                <w:color w:val="000000"/>
              </w:rPr>
              <w:t>О</w:t>
            </w: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B634F0">
              <w:rPr>
                <w:color w:val="000000"/>
              </w:rPr>
              <w:t>Р</w:t>
            </w: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B634F0">
              <w:rPr>
                <w:color w:val="000000"/>
              </w:rPr>
              <w:t>Е</w:t>
            </w: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B634F0">
              <w:rPr>
                <w:color w:val="000000"/>
              </w:rPr>
              <w:t>Н</w:t>
            </w: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B634F0">
              <w:rPr>
                <w:color w:val="000000"/>
              </w:rPr>
              <w:t>И</w:t>
            </w: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B634F0">
              <w:rPr>
                <w:color w:val="000000"/>
              </w:rPr>
              <w:t>Е</w:t>
            </w:r>
          </w:p>
        </w:tc>
      </w:tr>
      <w:tr w:rsidR="00586A20" w:rsidRPr="00B634F0" w:rsidTr="00586A20">
        <w:tc>
          <w:tcPr>
            <w:tcW w:w="639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B634F0">
              <w:rPr>
                <w:color w:val="000000"/>
              </w:rPr>
              <w:t>2.С</w:t>
            </w: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B634F0">
              <w:rPr>
                <w:color w:val="000000"/>
              </w:rPr>
              <w:t>Н</w:t>
            </w: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B634F0">
              <w:rPr>
                <w:color w:val="000000"/>
              </w:rPr>
              <w:t>Е</w:t>
            </w: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B634F0">
              <w:rPr>
                <w:color w:val="000000"/>
              </w:rPr>
              <w:t>Г</w:t>
            </w: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FF0000"/>
              </w:rPr>
            </w:pPr>
            <w:r w:rsidRPr="00B634F0">
              <w:rPr>
                <w:color w:val="FF0000"/>
              </w:rPr>
              <w:t>У</w:t>
            </w: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B634F0">
              <w:rPr>
                <w:color w:val="000000"/>
              </w:rPr>
              <w:t>Р</w:t>
            </w: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B634F0">
              <w:rPr>
                <w:color w:val="000000"/>
              </w:rPr>
              <w:t>К</w:t>
            </w: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B634F0">
              <w:rPr>
                <w:color w:val="000000"/>
              </w:rPr>
              <w:t>А</w:t>
            </w: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586A20" w:rsidRPr="00B634F0" w:rsidTr="00586A20">
        <w:tc>
          <w:tcPr>
            <w:tcW w:w="639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B634F0">
              <w:rPr>
                <w:color w:val="000000"/>
              </w:rPr>
              <w:t>3.П</w:t>
            </w: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B634F0">
              <w:rPr>
                <w:color w:val="000000"/>
              </w:rPr>
              <w:t>О</w:t>
            </w: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FF0000"/>
              </w:rPr>
            </w:pPr>
            <w:r w:rsidRPr="00B634F0">
              <w:rPr>
                <w:color w:val="FF0000"/>
              </w:rPr>
              <w:t>Д</w:t>
            </w: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B634F0">
              <w:rPr>
                <w:color w:val="000000"/>
              </w:rPr>
              <w:t>А</w:t>
            </w: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B634F0">
              <w:rPr>
                <w:color w:val="000000"/>
              </w:rPr>
              <w:t>Р</w:t>
            </w: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B634F0">
              <w:rPr>
                <w:color w:val="000000"/>
              </w:rPr>
              <w:t>О</w:t>
            </w: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B634F0">
              <w:rPr>
                <w:color w:val="000000"/>
              </w:rPr>
              <w:t>К</w:t>
            </w: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586A20" w:rsidRPr="00B634F0" w:rsidTr="00586A20">
        <w:tc>
          <w:tcPr>
            <w:tcW w:w="639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638" w:type="dxa"/>
          </w:tcPr>
          <w:p w:rsidR="00586A20" w:rsidRPr="00B634F0" w:rsidRDefault="002020A5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B634F0">
              <w:rPr>
                <w:color w:val="000000"/>
              </w:rPr>
              <w:t>4.М</w:t>
            </w:r>
          </w:p>
        </w:tc>
        <w:tc>
          <w:tcPr>
            <w:tcW w:w="638" w:type="dxa"/>
          </w:tcPr>
          <w:p w:rsidR="00586A20" w:rsidRPr="00B634F0" w:rsidRDefault="002020A5" w:rsidP="00B634F0">
            <w:pPr>
              <w:pStyle w:val="a5"/>
              <w:spacing w:before="0" w:beforeAutospacing="0" w:after="0" w:afterAutospacing="0"/>
              <w:jc w:val="both"/>
              <w:rPr>
                <w:color w:val="FF0000"/>
              </w:rPr>
            </w:pPr>
            <w:r w:rsidRPr="00B634F0">
              <w:rPr>
                <w:color w:val="FF0000"/>
              </w:rPr>
              <w:t>А</w:t>
            </w:r>
          </w:p>
        </w:tc>
        <w:tc>
          <w:tcPr>
            <w:tcW w:w="638" w:type="dxa"/>
          </w:tcPr>
          <w:p w:rsidR="00586A20" w:rsidRPr="00B634F0" w:rsidRDefault="002020A5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B634F0">
              <w:rPr>
                <w:color w:val="000000"/>
              </w:rPr>
              <w:t>С</w:t>
            </w:r>
          </w:p>
        </w:tc>
        <w:tc>
          <w:tcPr>
            <w:tcW w:w="638" w:type="dxa"/>
          </w:tcPr>
          <w:p w:rsidR="00586A20" w:rsidRPr="00B634F0" w:rsidRDefault="002020A5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B634F0">
              <w:rPr>
                <w:color w:val="000000"/>
              </w:rPr>
              <w:t>К</w:t>
            </w:r>
          </w:p>
        </w:tc>
        <w:tc>
          <w:tcPr>
            <w:tcW w:w="638" w:type="dxa"/>
          </w:tcPr>
          <w:p w:rsidR="00586A20" w:rsidRPr="00B634F0" w:rsidRDefault="002020A5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B634F0">
              <w:rPr>
                <w:color w:val="000000"/>
              </w:rPr>
              <w:t>А</w:t>
            </w:r>
          </w:p>
        </w:tc>
        <w:tc>
          <w:tcPr>
            <w:tcW w:w="638" w:type="dxa"/>
          </w:tcPr>
          <w:p w:rsidR="00586A20" w:rsidRPr="00B634F0" w:rsidRDefault="002020A5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B634F0">
              <w:rPr>
                <w:color w:val="000000"/>
              </w:rPr>
              <w:t>Р</w:t>
            </w:r>
          </w:p>
        </w:tc>
        <w:tc>
          <w:tcPr>
            <w:tcW w:w="638" w:type="dxa"/>
          </w:tcPr>
          <w:p w:rsidR="00586A20" w:rsidRPr="00B634F0" w:rsidRDefault="002020A5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B634F0">
              <w:rPr>
                <w:color w:val="000000"/>
              </w:rPr>
              <w:t>А</w:t>
            </w:r>
          </w:p>
        </w:tc>
        <w:tc>
          <w:tcPr>
            <w:tcW w:w="638" w:type="dxa"/>
          </w:tcPr>
          <w:p w:rsidR="00586A20" w:rsidRPr="00B634F0" w:rsidRDefault="002020A5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B634F0">
              <w:rPr>
                <w:color w:val="000000"/>
              </w:rPr>
              <w:t>Д</w:t>
            </w: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586A20" w:rsidRPr="00B634F0" w:rsidTr="00586A20">
        <w:tc>
          <w:tcPr>
            <w:tcW w:w="639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638" w:type="dxa"/>
          </w:tcPr>
          <w:p w:rsidR="00586A20" w:rsidRPr="00B634F0" w:rsidRDefault="002020A5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B634F0">
              <w:rPr>
                <w:color w:val="000000"/>
              </w:rPr>
              <w:t>5.Г</w:t>
            </w:r>
          </w:p>
        </w:tc>
        <w:tc>
          <w:tcPr>
            <w:tcW w:w="638" w:type="dxa"/>
          </w:tcPr>
          <w:p w:rsidR="00586A20" w:rsidRPr="00B634F0" w:rsidRDefault="002020A5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B634F0">
              <w:rPr>
                <w:color w:val="000000"/>
              </w:rPr>
              <w:t>О</w:t>
            </w:r>
          </w:p>
        </w:tc>
        <w:tc>
          <w:tcPr>
            <w:tcW w:w="638" w:type="dxa"/>
          </w:tcPr>
          <w:p w:rsidR="00586A20" w:rsidRPr="00B634F0" w:rsidRDefault="002020A5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B634F0">
              <w:rPr>
                <w:color w:val="000000"/>
              </w:rPr>
              <w:t>Р</w:t>
            </w:r>
          </w:p>
        </w:tc>
        <w:tc>
          <w:tcPr>
            <w:tcW w:w="638" w:type="dxa"/>
          </w:tcPr>
          <w:p w:rsidR="00586A20" w:rsidRPr="00B634F0" w:rsidRDefault="002020A5" w:rsidP="00B634F0">
            <w:pPr>
              <w:pStyle w:val="a5"/>
              <w:spacing w:before="0" w:beforeAutospacing="0" w:after="0" w:afterAutospacing="0"/>
              <w:jc w:val="both"/>
              <w:rPr>
                <w:color w:val="FF0000"/>
              </w:rPr>
            </w:pPr>
            <w:r w:rsidRPr="00B634F0">
              <w:rPr>
                <w:color w:val="FF0000"/>
              </w:rPr>
              <w:t>И</w:t>
            </w: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586A20" w:rsidRPr="00B634F0" w:rsidTr="00586A20">
        <w:tc>
          <w:tcPr>
            <w:tcW w:w="639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638" w:type="dxa"/>
          </w:tcPr>
          <w:p w:rsidR="00586A20" w:rsidRPr="00B634F0" w:rsidRDefault="002020A5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B634F0">
              <w:rPr>
                <w:color w:val="000000"/>
              </w:rPr>
              <w:t>6.З</w:t>
            </w:r>
          </w:p>
        </w:tc>
        <w:tc>
          <w:tcPr>
            <w:tcW w:w="638" w:type="dxa"/>
          </w:tcPr>
          <w:p w:rsidR="00586A20" w:rsidRPr="00B634F0" w:rsidRDefault="002020A5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B634F0">
              <w:rPr>
                <w:color w:val="000000"/>
              </w:rPr>
              <w:t>В</w:t>
            </w:r>
          </w:p>
        </w:tc>
        <w:tc>
          <w:tcPr>
            <w:tcW w:w="638" w:type="dxa"/>
          </w:tcPr>
          <w:p w:rsidR="00586A20" w:rsidRPr="00B634F0" w:rsidRDefault="002020A5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B634F0">
              <w:rPr>
                <w:color w:val="000000"/>
              </w:rPr>
              <w:t>Е</w:t>
            </w:r>
          </w:p>
        </w:tc>
        <w:tc>
          <w:tcPr>
            <w:tcW w:w="638" w:type="dxa"/>
          </w:tcPr>
          <w:p w:rsidR="00586A20" w:rsidRPr="00B634F0" w:rsidRDefault="002020A5" w:rsidP="00B634F0">
            <w:pPr>
              <w:pStyle w:val="a5"/>
              <w:spacing w:before="0" w:beforeAutospacing="0" w:after="0" w:afterAutospacing="0"/>
              <w:jc w:val="both"/>
              <w:rPr>
                <w:color w:val="FF0000"/>
              </w:rPr>
            </w:pPr>
            <w:r w:rsidRPr="00B634F0">
              <w:rPr>
                <w:color w:val="FF0000"/>
              </w:rPr>
              <w:t>З</w:t>
            </w:r>
          </w:p>
        </w:tc>
        <w:tc>
          <w:tcPr>
            <w:tcW w:w="638" w:type="dxa"/>
          </w:tcPr>
          <w:p w:rsidR="00586A20" w:rsidRPr="00B634F0" w:rsidRDefault="002020A5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B634F0">
              <w:rPr>
                <w:color w:val="000000"/>
              </w:rPr>
              <w:t>Д</w:t>
            </w:r>
          </w:p>
        </w:tc>
        <w:tc>
          <w:tcPr>
            <w:tcW w:w="638" w:type="dxa"/>
          </w:tcPr>
          <w:p w:rsidR="00586A20" w:rsidRPr="00B634F0" w:rsidRDefault="002020A5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B634F0">
              <w:rPr>
                <w:color w:val="000000"/>
              </w:rPr>
              <w:t>А</w:t>
            </w: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586A20" w:rsidRPr="00B634F0" w:rsidTr="00586A20">
        <w:tc>
          <w:tcPr>
            <w:tcW w:w="639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638" w:type="dxa"/>
          </w:tcPr>
          <w:p w:rsidR="00586A20" w:rsidRPr="00B634F0" w:rsidRDefault="002020A5" w:rsidP="00B634F0">
            <w:pPr>
              <w:pStyle w:val="a5"/>
              <w:spacing w:before="0" w:beforeAutospacing="0" w:after="0" w:afterAutospacing="0"/>
              <w:jc w:val="both"/>
              <w:rPr>
                <w:color w:val="FF0000"/>
              </w:rPr>
            </w:pPr>
            <w:r w:rsidRPr="00B634F0">
              <w:rPr>
                <w:color w:val="FF0000"/>
              </w:rPr>
              <w:t>7.М</w:t>
            </w:r>
          </w:p>
        </w:tc>
        <w:tc>
          <w:tcPr>
            <w:tcW w:w="638" w:type="dxa"/>
          </w:tcPr>
          <w:p w:rsidR="00586A20" w:rsidRPr="00B634F0" w:rsidRDefault="002020A5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B634F0">
              <w:rPr>
                <w:color w:val="000000"/>
              </w:rPr>
              <w:t>О</w:t>
            </w:r>
          </w:p>
        </w:tc>
        <w:tc>
          <w:tcPr>
            <w:tcW w:w="638" w:type="dxa"/>
          </w:tcPr>
          <w:p w:rsidR="00586A20" w:rsidRPr="00B634F0" w:rsidRDefault="002020A5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B634F0">
              <w:rPr>
                <w:color w:val="000000"/>
              </w:rPr>
              <w:t>Р</w:t>
            </w:r>
          </w:p>
        </w:tc>
        <w:tc>
          <w:tcPr>
            <w:tcW w:w="638" w:type="dxa"/>
          </w:tcPr>
          <w:p w:rsidR="00586A20" w:rsidRPr="00B634F0" w:rsidRDefault="002020A5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B634F0">
              <w:rPr>
                <w:color w:val="000000"/>
              </w:rPr>
              <w:t>О</w:t>
            </w:r>
          </w:p>
        </w:tc>
        <w:tc>
          <w:tcPr>
            <w:tcW w:w="638" w:type="dxa"/>
          </w:tcPr>
          <w:p w:rsidR="00586A20" w:rsidRPr="00B634F0" w:rsidRDefault="002020A5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B634F0">
              <w:rPr>
                <w:color w:val="000000"/>
              </w:rPr>
              <w:t>З</w:t>
            </w: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638" w:type="dxa"/>
          </w:tcPr>
          <w:p w:rsidR="00586A20" w:rsidRPr="00B634F0" w:rsidRDefault="00586A20" w:rsidP="00B634F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</w:tbl>
    <w:p w:rsidR="00586A20" w:rsidRPr="00B634F0" w:rsidRDefault="00586A20" w:rsidP="00B634F0">
      <w:pPr>
        <w:pStyle w:val="a5"/>
        <w:shd w:val="clear" w:color="auto" w:fill="FFFFFF"/>
        <w:spacing w:before="0" w:beforeAutospacing="0" w:after="0" w:afterAutospacing="0"/>
        <w:ind w:firstLine="527"/>
        <w:jc w:val="both"/>
        <w:rPr>
          <w:color w:val="000000"/>
        </w:rPr>
      </w:pPr>
    </w:p>
    <w:p w:rsidR="002020A5" w:rsidRPr="00B634F0" w:rsidRDefault="002020A5" w:rsidP="00B634F0">
      <w:p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sz w:val="24"/>
          <w:szCs w:val="24"/>
        </w:rPr>
        <w:t>-Что обозначает это слово? (одна из мировых религий)</w:t>
      </w:r>
    </w:p>
    <w:p w:rsidR="00586A20" w:rsidRPr="00B634F0" w:rsidRDefault="002020A5" w:rsidP="00B634F0">
      <w:p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sz w:val="24"/>
          <w:szCs w:val="24"/>
        </w:rPr>
        <w:t xml:space="preserve">-Запишите в таблицу, что вы знаете по этой теме. </w:t>
      </w:r>
    </w:p>
    <w:p w:rsidR="002020A5" w:rsidRPr="00B634F0" w:rsidRDefault="002020A5" w:rsidP="00B634F0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sz w:val="24"/>
          <w:szCs w:val="24"/>
        </w:rPr>
        <w:t>Символы религии</w:t>
      </w:r>
    </w:p>
    <w:p w:rsidR="002020A5" w:rsidRPr="00B634F0" w:rsidRDefault="002020A5" w:rsidP="00B634F0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sz w:val="24"/>
          <w:szCs w:val="24"/>
        </w:rPr>
        <w:t>Священная книга – Тора</w:t>
      </w:r>
    </w:p>
    <w:p w:rsidR="002020A5" w:rsidRPr="00B634F0" w:rsidRDefault="002020A5" w:rsidP="00B634F0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sz w:val="24"/>
          <w:szCs w:val="24"/>
        </w:rPr>
        <w:t>Заповеди Торы и чему они учат</w:t>
      </w:r>
    </w:p>
    <w:p w:rsidR="002020A5" w:rsidRPr="00B634F0" w:rsidRDefault="002020A5" w:rsidP="00B634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20A5" w:rsidRPr="00B634F0" w:rsidRDefault="002020A5" w:rsidP="00B634F0">
      <w:p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sz w:val="24"/>
          <w:szCs w:val="24"/>
        </w:rPr>
        <w:t>4.Изучение нового материала.</w:t>
      </w:r>
    </w:p>
    <w:p w:rsidR="002020A5" w:rsidRPr="00B634F0" w:rsidRDefault="000B43DD" w:rsidP="00B634F0">
      <w:p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sz w:val="24"/>
          <w:szCs w:val="24"/>
        </w:rPr>
        <w:t>4.1.</w:t>
      </w:r>
      <w:r w:rsidR="002020A5" w:rsidRPr="00B634F0">
        <w:rPr>
          <w:rFonts w:ascii="Times New Roman" w:hAnsi="Times New Roman" w:cs="Times New Roman"/>
          <w:sz w:val="24"/>
          <w:szCs w:val="24"/>
        </w:rPr>
        <w:t>- С каким праздником связаны все загадки и отгадки?</w:t>
      </w:r>
    </w:p>
    <w:p w:rsidR="002020A5" w:rsidRPr="00B634F0" w:rsidRDefault="002020A5" w:rsidP="00B634F0">
      <w:p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sz w:val="24"/>
          <w:szCs w:val="24"/>
        </w:rPr>
        <w:t>(Новый год)</w:t>
      </w:r>
    </w:p>
    <w:p w:rsidR="002020A5" w:rsidRPr="00B634F0" w:rsidRDefault="002020A5" w:rsidP="00B634F0">
      <w:p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sz w:val="24"/>
          <w:szCs w:val="24"/>
        </w:rPr>
        <w:t>- А вспомните какие либо действия, которые вы выполняете в этот праздник каждый год? (наряжать елку, дарить подарки, загадывать желание)</w:t>
      </w:r>
    </w:p>
    <w:p w:rsidR="002020A5" w:rsidRPr="00B634F0" w:rsidRDefault="002020A5" w:rsidP="00B634F0">
      <w:p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sz w:val="24"/>
          <w:szCs w:val="24"/>
        </w:rPr>
        <w:t>- Кто знает, как это называется? (традиции)</w:t>
      </w:r>
    </w:p>
    <w:p w:rsidR="00E4202F" w:rsidRDefault="00E4202F" w:rsidP="00B634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41B0C"/>
          <w:sz w:val="24"/>
          <w:szCs w:val="24"/>
          <w:lang w:eastAsia="ru-RU"/>
        </w:rPr>
        <w:t xml:space="preserve">Традиция - </w:t>
      </w:r>
      <w:r w:rsidRPr="00B634F0">
        <w:rPr>
          <w:rFonts w:ascii="Times New Roman" w:eastAsia="Times New Roman" w:hAnsi="Times New Roman" w:cs="Times New Roman"/>
          <w:color w:val="241B0C"/>
          <w:sz w:val="24"/>
          <w:szCs w:val="24"/>
          <w:lang w:eastAsia="ru-RU"/>
        </w:rPr>
        <w:t>То, что переходит или перешло от одного поколения к другому путем предания, устной</w:t>
      </w:r>
      <w:r>
        <w:rPr>
          <w:rFonts w:ascii="Times New Roman" w:eastAsia="Times New Roman" w:hAnsi="Times New Roman" w:cs="Times New Roman"/>
          <w:color w:val="241B0C"/>
          <w:sz w:val="24"/>
          <w:szCs w:val="24"/>
          <w:lang w:eastAsia="ru-RU"/>
        </w:rPr>
        <w:t xml:space="preserve"> </w:t>
      </w:r>
      <w:r w:rsidRPr="00B634F0">
        <w:rPr>
          <w:rFonts w:ascii="Times New Roman" w:eastAsia="Times New Roman" w:hAnsi="Times New Roman" w:cs="Times New Roman"/>
          <w:color w:val="241B0C"/>
          <w:sz w:val="24"/>
          <w:szCs w:val="24"/>
          <w:lang w:eastAsia="ru-RU"/>
        </w:rPr>
        <w:t>или литературной передачи (напр. идеи, знания, взгляды, образ действий, вкусы и т.д.)</w:t>
      </w:r>
    </w:p>
    <w:p w:rsidR="002020A5" w:rsidRPr="00B634F0" w:rsidRDefault="002020A5" w:rsidP="00B634F0">
      <w:p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sz w:val="24"/>
          <w:szCs w:val="24"/>
        </w:rPr>
        <w:t xml:space="preserve"> -Как вы думаете, а одинаково ли празднуют новый год в разных странах?</w:t>
      </w:r>
    </w:p>
    <w:p w:rsidR="002020A5" w:rsidRPr="00B634F0" w:rsidRDefault="002020A5" w:rsidP="00B634F0">
      <w:p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sz w:val="24"/>
          <w:szCs w:val="24"/>
        </w:rPr>
        <w:t xml:space="preserve">(нет, по разному). </w:t>
      </w:r>
    </w:p>
    <w:p w:rsidR="002020A5" w:rsidRPr="00B634F0" w:rsidRDefault="002020A5" w:rsidP="00B634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20A5" w:rsidRPr="00B634F0" w:rsidRDefault="002020A5" w:rsidP="00B634F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34F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6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B634F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634F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что</w:t>
      </w:r>
      <w:r w:rsidRPr="00B634F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634F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такое</w:t>
      </w:r>
      <w:r w:rsidRPr="00B634F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634F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обряд</w:t>
      </w:r>
      <w:r w:rsidRPr="00B6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 - спросил Маленький принц у Лиса. </w:t>
      </w:r>
      <w:r w:rsidRPr="00B634F0">
        <w:rPr>
          <w:rStyle w:val="b-serp-itemtextpassage"/>
          <w:rFonts w:ascii="Times New Roman" w:hAnsi="Times New Roman" w:cs="Times New Roman"/>
          <w:bCs/>
          <w:color w:val="888888"/>
          <w:sz w:val="24"/>
          <w:szCs w:val="24"/>
          <w:shd w:val="clear" w:color="auto" w:fill="FFFFFF"/>
        </w:rPr>
        <w:t>…</w:t>
      </w:r>
      <w:r w:rsidRPr="00B634F0">
        <w:rPr>
          <w:rStyle w:val="apple-converted-space"/>
          <w:rFonts w:ascii="Times New Roman" w:hAnsi="Times New Roman" w:cs="Times New Roman"/>
          <w:bCs/>
          <w:color w:val="888888"/>
          <w:sz w:val="24"/>
          <w:szCs w:val="24"/>
          <w:shd w:val="clear" w:color="auto" w:fill="FFFFFF"/>
        </w:rPr>
        <w:t> </w:t>
      </w:r>
      <w:r w:rsidRPr="00B6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 что же это все-таки</w:t>
      </w:r>
      <w:r w:rsidRPr="00B634F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634F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такое</w:t>
      </w:r>
      <w:r w:rsidRPr="00B634F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6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</w:t>
      </w:r>
      <w:r w:rsidRPr="00B634F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обряд</w:t>
      </w:r>
      <w:r w:rsidRPr="00B6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Pr="00B634F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634F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Обряды</w:t>
      </w:r>
      <w:r w:rsidRPr="00B634F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6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связаны с обычаями</w:t>
      </w:r>
      <w:r w:rsidRPr="00B634F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6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народа, его традициями.</w:t>
      </w:r>
      <w:r w:rsidR="001B67B9" w:rsidRPr="00B6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водить хороводы, петь новогодние песни</w:t>
      </w:r>
    </w:p>
    <w:p w:rsidR="000B43DD" w:rsidRPr="00B634F0" w:rsidRDefault="000B43DD" w:rsidP="00B634F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B43DD" w:rsidRPr="00B634F0" w:rsidRDefault="000B43DD" w:rsidP="00B634F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34F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РИТУАЛ</w:t>
      </w:r>
      <w:r w:rsidRPr="00B6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торжественная церемония,</w:t>
      </w:r>
      <w:r w:rsidRPr="00B634F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B67B9" w:rsidRPr="00B6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культовый обряд – наряжать елку</w:t>
      </w:r>
    </w:p>
    <w:p w:rsidR="001B67B9" w:rsidRPr="00B634F0" w:rsidRDefault="001B67B9" w:rsidP="00B634F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B67B9" w:rsidRPr="00B634F0" w:rsidRDefault="001B67B9" w:rsidP="00B634F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34F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Обычай</w:t>
      </w:r>
      <w:r w:rsidRPr="00B634F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6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Традиционно установившиеся</w:t>
      </w:r>
      <w:r w:rsidRPr="00B634F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6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правила – собираться всей семьей за новогодним столом</w:t>
      </w:r>
    </w:p>
    <w:p w:rsidR="001B67B9" w:rsidRPr="00B634F0" w:rsidRDefault="001B67B9" w:rsidP="00B634F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B43DD" w:rsidRPr="00B634F0" w:rsidRDefault="000B43DD" w:rsidP="00B634F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Назовите тему урока: традиции, обряды</w:t>
      </w:r>
      <w:r w:rsidR="001B67B9" w:rsidRPr="00B6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B6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ритуалы в иудаизме.</w:t>
      </w:r>
    </w:p>
    <w:p w:rsidR="000B43DD" w:rsidRPr="00B634F0" w:rsidRDefault="000B43DD" w:rsidP="00B634F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B43DD" w:rsidRPr="00B634F0" w:rsidRDefault="000B43DD" w:rsidP="00B634F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B43DD" w:rsidRDefault="000B43DD" w:rsidP="00B634F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Запишите в таблицу, что бы вы хотели сегодня узнать по этой теме.</w:t>
      </w:r>
    </w:p>
    <w:p w:rsidR="00B316CC" w:rsidRPr="00E4202F" w:rsidRDefault="0031232E" w:rsidP="00E4202F">
      <w:pPr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20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Какие праздники отмечают иудеи</w:t>
      </w:r>
    </w:p>
    <w:p w:rsidR="00B316CC" w:rsidRPr="00E4202F" w:rsidRDefault="0031232E" w:rsidP="00E4202F">
      <w:pPr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20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Какие обычаи, традиции этих праздников</w:t>
      </w:r>
    </w:p>
    <w:p w:rsidR="00B316CC" w:rsidRPr="00E4202F" w:rsidRDefault="0031232E" w:rsidP="00E4202F">
      <w:pPr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20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называется праздничная одежда</w:t>
      </w:r>
    </w:p>
    <w:p w:rsidR="00B316CC" w:rsidRPr="00E4202F" w:rsidRDefault="0031232E" w:rsidP="00E4202F">
      <w:pPr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20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Какие праздничные блюда готовят </w:t>
      </w:r>
    </w:p>
    <w:p w:rsidR="00E4202F" w:rsidRPr="00B634F0" w:rsidRDefault="00E4202F" w:rsidP="00B634F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B43DD" w:rsidRPr="00B634F0" w:rsidRDefault="000B43DD" w:rsidP="00B634F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4.2.Лизните сейчас краешек вашего учебника. У евреев есть красивый обычай , связанный с началом учебы ребенка. Важно, чтобы он почувствовал сладкий вкус учения. Для этого страницы букваря мажут медом, который ребенок должен слизнуть.</w:t>
      </w:r>
    </w:p>
    <w:p w:rsidR="000B43DD" w:rsidRPr="00B634F0" w:rsidRDefault="000B43DD" w:rsidP="00B634F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34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15060" cy="1427480"/>
            <wp:effectExtent l="19050" t="0" r="8890" b="0"/>
            <wp:docPr id="1" name="Рисунок 1" descr="http://im0-tub-ru.yandex.net/i?id=13973433-25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0-tub-ru.yandex.net/i?id=13973433-25-72&amp;n=2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142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3DD" w:rsidRPr="00B634F0" w:rsidRDefault="001B67B9" w:rsidP="00B634F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Работа в группах. </w:t>
      </w:r>
    </w:p>
    <w:p w:rsidR="000B43DD" w:rsidRPr="00B634F0" w:rsidRDefault="000B43DD" w:rsidP="00B634F0">
      <w:p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4.2.</w:t>
      </w:r>
      <w:r w:rsidRPr="00B634F0">
        <w:rPr>
          <w:rFonts w:ascii="Times New Roman" w:hAnsi="Times New Roman" w:cs="Times New Roman"/>
          <w:sz w:val="24"/>
          <w:szCs w:val="24"/>
        </w:rPr>
        <w:t xml:space="preserve"> Новый год</w:t>
      </w:r>
    </w:p>
    <w:p w:rsidR="000B43DD" w:rsidRPr="00B634F0" w:rsidRDefault="000B43DD" w:rsidP="00B634F0">
      <w:p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sz w:val="24"/>
          <w:szCs w:val="24"/>
        </w:rPr>
        <w:t>Праздник «Рош  ашана»</w:t>
      </w:r>
    </w:p>
    <w:p w:rsidR="000B43DD" w:rsidRPr="00B634F0" w:rsidRDefault="000B43DD" w:rsidP="00B634F0">
      <w:p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sz w:val="24"/>
          <w:szCs w:val="24"/>
        </w:rPr>
        <w:t xml:space="preserve">Это праздник обновления человека, очищения  его души. </w:t>
      </w:r>
    </w:p>
    <w:p w:rsidR="000B43DD" w:rsidRPr="00B634F0" w:rsidRDefault="000B43DD" w:rsidP="00B634F0">
      <w:p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sz w:val="24"/>
          <w:szCs w:val="24"/>
        </w:rPr>
        <w:t>В эти дни подводятся итоги всем добрым делам, человека записывают в «книгу жизни»,люди желают друг другу доброго Нового года. На празднике, сказав хвалу хлебу,  его макают в мёд, чтобы предстоящий год был «Добрым и сладким». Самый известный обычай этого праздника – есть яблоки, обмакнув их в</w:t>
      </w:r>
    </w:p>
    <w:p w:rsidR="000B43DD" w:rsidRPr="00B634F0" w:rsidRDefault="000B43DD" w:rsidP="00B634F0">
      <w:p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sz w:val="24"/>
          <w:szCs w:val="24"/>
        </w:rPr>
        <w:t xml:space="preserve">мёд. Перед началом праздничной трапезы принято есть голову рыбы. При этом говорят: «да будет воля твоя, чтобы мы были во главе, а не в хвосте». К праздничному столу подают гранаты, потому что в них есть десятки маленьких зёрнышек, каждое зёрнышко – </w:t>
      </w:r>
      <w:r w:rsidRPr="00B634F0">
        <w:rPr>
          <w:rFonts w:ascii="Times New Roman" w:hAnsi="Times New Roman" w:cs="Times New Roman"/>
          <w:sz w:val="24"/>
          <w:szCs w:val="24"/>
        </w:rPr>
        <w:lastRenderedPageBreak/>
        <w:t xml:space="preserve">символ мицвы – доброго, благородного дела, которое </w:t>
      </w:r>
      <w:r w:rsidR="004D715B" w:rsidRPr="00B634F0">
        <w:rPr>
          <w:rFonts w:ascii="Times New Roman" w:hAnsi="Times New Roman" w:cs="Times New Roman"/>
          <w:sz w:val="24"/>
          <w:szCs w:val="24"/>
        </w:rPr>
        <w:t xml:space="preserve">евреи </w:t>
      </w:r>
      <w:r w:rsidRPr="00B634F0">
        <w:rPr>
          <w:rFonts w:ascii="Times New Roman" w:hAnsi="Times New Roman" w:cs="Times New Roman"/>
          <w:sz w:val="24"/>
          <w:szCs w:val="24"/>
        </w:rPr>
        <w:t xml:space="preserve"> хотели бы сделать в будущем году</w:t>
      </w:r>
      <w:r w:rsidR="004D715B" w:rsidRPr="00B634F0">
        <w:rPr>
          <w:rFonts w:ascii="Times New Roman" w:hAnsi="Times New Roman" w:cs="Times New Roman"/>
          <w:sz w:val="24"/>
          <w:szCs w:val="24"/>
        </w:rPr>
        <w:t xml:space="preserve"> </w:t>
      </w:r>
      <w:r w:rsidR="004D715B" w:rsidRPr="00B634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7480" cy="1427480"/>
            <wp:effectExtent l="19050" t="0" r="1270" b="0"/>
            <wp:docPr id="28" name="Рисунок 28" descr="http://im6-tub-ru.yandex.net/i?id=338112079-69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im6-tub-ru.yandex.net/i?id=338112079-69-72&amp;n=2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80" cy="142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3DD" w:rsidRPr="00B634F0" w:rsidRDefault="000B43DD" w:rsidP="00B634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43DD" w:rsidRPr="00B634F0" w:rsidRDefault="000B43DD" w:rsidP="00B634F0">
      <w:p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28470" cy="1427480"/>
            <wp:effectExtent l="19050" t="0" r="5080" b="0"/>
            <wp:docPr id="4" name="Рисунок 4" descr="http://im4-tub-ru.yandex.net/i?id=51922308-11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4-tub-ru.yandex.net/i?id=51922308-11-72&amp;n=2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70" cy="142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715B" w:rsidRPr="00B634F0">
        <w:rPr>
          <w:rFonts w:ascii="Times New Roman" w:hAnsi="Times New Roman" w:cs="Times New Roman"/>
          <w:sz w:val="24"/>
          <w:szCs w:val="24"/>
        </w:rPr>
        <w:t xml:space="preserve"> </w:t>
      </w:r>
      <w:r w:rsidR="004D715B" w:rsidRPr="00B634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86000" cy="1427480"/>
            <wp:effectExtent l="19050" t="0" r="0" b="0"/>
            <wp:docPr id="7" name="Рисунок 7" descr="http://im8-tub-ru.yandex.net/i?id=215792966-29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8-tub-ru.yandex.net/i?id=215792966-29-72&amp;n=2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2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15B" w:rsidRPr="00B634F0" w:rsidRDefault="004D715B" w:rsidP="00B634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715B" w:rsidRPr="00B634F0" w:rsidRDefault="004D715B" w:rsidP="00B634F0">
      <w:p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62785" cy="1427480"/>
            <wp:effectExtent l="19050" t="0" r="0" b="0"/>
            <wp:docPr id="10" name="Рисунок 10" descr="http://im6-tub-ru.yandex.net/i?id=236354436-28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6-tub-ru.yandex.net/i?id=236354436-28-72&amp;n=2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142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34F0">
        <w:rPr>
          <w:rFonts w:ascii="Times New Roman" w:hAnsi="Times New Roman" w:cs="Times New Roman"/>
          <w:sz w:val="24"/>
          <w:szCs w:val="24"/>
        </w:rPr>
        <w:t xml:space="preserve"> </w:t>
      </w:r>
      <w:r w:rsidRPr="00B634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6905" cy="1427480"/>
            <wp:effectExtent l="19050" t="0" r="0" b="0"/>
            <wp:docPr id="16" name="Рисунок 16" descr="http://im7-tub-ru.yandex.net/i?id=369723659-47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7-tub-ru.yandex.net/i?id=369723659-47-72&amp;n=2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142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15B" w:rsidRPr="00B634F0" w:rsidRDefault="004D715B" w:rsidP="00B634F0">
      <w:p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6905" cy="1427480"/>
            <wp:effectExtent l="19050" t="0" r="0" b="0"/>
            <wp:docPr id="22" name="Рисунок 22" descr="http://im2-tub-ru.yandex.net/i?id=272113256-4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m2-tub-ru.yandex.net/i?id=272113256-44-72&amp;n=2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142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34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41550" cy="1427480"/>
            <wp:effectExtent l="19050" t="0" r="6350" b="0"/>
            <wp:docPr id="13" name="Рисунок 13" descr="http://im3-tub-ru.yandex.net/i?id=271688063-21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3-tub-ru.yandex.net/i?id=271688063-21-72&amp;n=2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0" cy="142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34F0">
        <w:rPr>
          <w:rFonts w:ascii="Times New Roman" w:hAnsi="Times New Roman" w:cs="Times New Roman"/>
          <w:sz w:val="24"/>
          <w:szCs w:val="24"/>
        </w:rPr>
        <w:t xml:space="preserve"> </w:t>
      </w:r>
      <w:r w:rsidRPr="00B634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51685" cy="1427480"/>
            <wp:effectExtent l="19050" t="0" r="5715" b="0"/>
            <wp:docPr id="19" name="Рисунок 19" descr="http://im2-tub-ru.yandex.net/i?id=510087900-12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m2-tub-ru.yandex.net/i?id=510087900-12-72&amp;n=2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142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34F0">
        <w:rPr>
          <w:rFonts w:ascii="Times New Roman" w:hAnsi="Times New Roman" w:cs="Times New Roman"/>
          <w:sz w:val="24"/>
          <w:szCs w:val="24"/>
        </w:rPr>
        <w:t xml:space="preserve"> </w:t>
      </w:r>
      <w:r w:rsidRPr="00B634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72260" cy="1427480"/>
            <wp:effectExtent l="19050" t="0" r="8890" b="0"/>
            <wp:docPr id="25" name="Рисунок 25" descr="http://im6-tub-ru.yandex.net/i?id=247707517-03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6-tub-ru.yandex.net/i?id=247707517-03-72&amp;n=2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60" cy="142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30B" w:rsidRPr="00B634F0" w:rsidRDefault="00E2130B" w:rsidP="00B634F0">
      <w:p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sz w:val="24"/>
          <w:szCs w:val="24"/>
        </w:rPr>
        <w:t xml:space="preserve">И обязательно играет национальный инструмент. </w:t>
      </w:r>
      <w:r w:rsidRPr="00B634F0">
        <w:rPr>
          <w:rFonts w:ascii="Times New Roman" w:hAnsi="Times New Roman" w:cs="Times New Roman"/>
          <w:bCs/>
          <w:sz w:val="24"/>
          <w:szCs w:val="24"/>
        </w:rPr>
        <w:t>Шофар — еврейский ритуальный духовой музыкальный инструмент,</w:t>
      </w:r>
      <w:r w:rsidRPr="00B634F0">
        <w:rPr>
          <w:rFonts w:ascii="Times New Roman" w:hAnsi="Times New Roman" w:cs="Times New Roman"/>
          <w:bCs/>
          <w:sz w:val="24"/>
          <w:szCs w:val="24"/>
        </w:rPr>
        <w:br/>
        <w:t>сделанный из рога животного. Он имеет очень древнюю историю</w:t>
      </w:r>
      <w:r w:rsidRPr="00B634F0">
        <w:rPr>
          <w:rFonts w:ascii="Times New Roman" w:hAnsi="Times New Roman" w:cs="Times New Roman"/>
          <w:bCs/>
          <w:sz w:val="24"/>
          <w:szCs w:val="24"/>
        </w:rPr>
        <w:br/>
      </w:r>
      <w:r w:rsidRPr="00B634F0">
        <w:rPr>
          <w:rFonts w:ascii="Times New Roman" w:hAnsi="Times New Roman" w:cs="Times New Roman"/>
          <w:bCs/>
          <w:sz w:val="24"/>
          <w:szCs w:val="24"/>
        </w:rPr>
        <w:lastRenderedPageBreak/>
        <w:t>и традицию употребления, восходящую к Моисею. В него трубят</w:t>
      </w:r>
      <w:r w:rsidRPr="00B634F0">
        <w:rPr>
          <w:rFonts w:ascii="Times New Roman" w:hAnsi="Times New Roman" w:cs="Times New Roman"/>
          <w:bCs/>
          <w:sz w:val="24"/>
          <w:szCs w:val="24"/>
        </w:rPr>
        <w:br/>
        <w:t>во время богослужения в синагоге.</w:t>
      </w:r>
    </w:p>
    <w:p w:rsidR="004D715B" w:rsidRPr="00B634F0" w:rsidRDefault="00E2130B" w:rsidP="00B634F0">
      <w:p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217024"/>
            <wp:effectExtent l="19050" t="0" r="3175" b="0"/>
            <wp:docPr id="23" name="Рисунок 3" descr="Jemenittisk_sjofar_av_kuduhor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88" name="Рисунок 3" descr="Jemenittisk_sjofar_av_kuduhorn.jpg"/>
                    <pic:cNvPicPr>
                      <a:picLocks noChangeAspect="1"/>
                    </pic:cNvPicPr>
                  </pic:nvPicPr>
                  <pic:blipFill>
                    <a:blip r:embed="rId18"/>
                    <a:srcRect t="14659" b="230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17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15B" w:rsidRPr="00B634F0" w:rsidRDefault="00E2130B" w:rsidP="00B634F0">
      <w:p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79975" cy="2741613"/>
            <wp:effectExtent l="19050" t="0" r="0" b="0"/>
            <wp:docPr id="24" name="Рисунок 4" descr="ShofarSoun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89" name="Рисунок 4" descr="ShofarSound.JPG"/>
                    <pic:cNvPicPr>
                      <a:picLocks noChangeAspect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975" cy="2741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15B" w:rsidRPr="00B634F0" w:rsidRDefault="004D715B" w:rsidP="00B634F0">
      <w:pPr>
        <w:shd w:val="clear" w:color="auto" w:fill="F5F2E9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B634F0">
        <w:rPr>
          <w:rFonts w:ascii="Times New Roman" w:hAnsi="Times New Roman" w:cs="Times New Roman"/>
          <w:sz w:val="24"/>
          <w:szCs w:val="24"/>
        </w:rPr>
        <w:t>4.3.</w:t>
      </w:r>
      <w:r w:rsidRPr="00B634F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Еврейская свадьба</w:t>
      </w:r>
    </w:p>
    <w:tbl>
      <w:tblPr>
        <w:tblW w:w="9659" w:type="dxa"/>
        <w:shd w:val="clear" w:color="auto" w:fill="F5F2E9"/>
        <w:tblCellMar>
          <w:left w:w="0" w:type="dxa"/>
          <w:right w:w="0" w:type="dxa"/>
        </w:tblCellMar>
        <w:tblLook w:val="04A0"/>
      </w:tblPr>
      <w:tblGrid>
        <w:gridCol w:w="9659"/>
      </w:tblGrid>
      <w:tr w:rsidR="004D715B" w:rsidRPr="00B634F0" w:rsidTr="00CB2A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2E9"/>
            <w:hideMark/>
          </w:tcPr>
          <w:p w:rsidR="004D715B" w:rsidRPr="00B634F0" w:rsidRDefault="004D715B" w:rsidP="00B634F0">
            <w:pPr>
              <w:spacing w:after="0" w:line="31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15B" w:rsidRPr="00B634F0" w:rsidTr="00CB2A83">
        <w:tc>
          <w:tcPr>
            <w:tcW w:w="9659" w:type="dxa"/>
            <w:tcBorders>
              <w:top w:val="nil"/>
              <w:left w:val="nil"/>
              <w:bottom w:val="nil"/>
              <w:right w:val="nil"/>
            </w:tcBorders>
            <w:shd w:val="clear" w:color="auto" w:fill="F5F2E9"/>
            <w:hideMark/>
          </w:tcPr>
          <w:p w:rsidR="004D715B" w:rsidRPr="00B634F0" w:rsidRDefault="004D715B" w:rsidP="00B634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D715B" w:rsidRPr="00B634F0" w:rsidRDefault="004D715B" w:rsidP="00B634F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Еврейская свадьба - это не просто обряд, это традиция, за которой стоит много тысячелетий. Мужчина должен просить руки своей будущей невесты у ее отца и закрепить договор, уплатив выкуп.  Во время этой церемонии разбивают тарелку, которая символизирует разрушение Храма Иерусалимского и напоминает, что евреи и в праздничный день помнят горе от потерь.   Перед свадьбой жених покупает перстень своей любимой. По еврейским обычаям, обручальное кольцо должна быть простое, без лишних деталей, камней. Свадьба может проводиться в любой день недели, за исключением шаббата. За неделю до свадьбы для жениха в синагоге устраивается специальная церемония. Невеста тем временем отправляется в ритуальный бассейн, для процедуры духовного очищения. Вообще всю неделю перед свадьбой молодые не должны встречаться. Свидетель и гости- мужчины  одевают белые шапочки - ермолки.  Еврейскую свадьбу часто называют хупа. Это потому, что оно проводится под специальным балдахином. Невеста обходит своего жениха семь раз. Потом молодые пьют с одного бокала, который после этого нужно разбить. Свадебный банкет проходит весело и пышно. Обязательно выполняется традиционный еврейский танец - Хора. Молодежи держатся за носовой платок. Их поднимают в воздух на стульях, гости их почитают  как короля с королевой.   </w:t>
      </w:r>
    </w:p>
    <w:p w:rsidR="004D715B" w:rsidRPr="00B634F0" w:rsidRDefault="004D715B" w:rsidP="00B634F0">
      <w:p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772920" cy="1427480"/>
            <wp:effectExtent l="19050" t="0" r="0" b="0"/>
            <wp:docPr id="31" name="Рисунок 31" descr="http://im3-tub-ru.yandex.net/i?id=322274664-61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im3-tub-ru.yandex.net/i?id=322274664-61-72&amp;n=2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142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34F0">
        <w:rPr>
          <w:rFonts w:ascii="Times New Roman" w:hAnsi="Times New Roman" w:cs="Times New Roman"/>
          <w:sz w:val="24"/>
          <w:szCs w:val="24"/>
        </w:rPr>
        <w:t xml:space="preserve"> </w:t>
      </w:r>
      <w:r w:rsidRPr="00B634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06245" cy="1137285"/>
            <wp:effectExtent l="19050" t="0" r="8255" b="0"/>
            <wp:docPr id="34" name="Рисунок 34" descr="http://im7-tub-ru.yandex.net/i?id=7242946-31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im7-tub-ru.yandex.net/i?id=7242946-31-72&amp;n=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1137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34F0">
        <w:rPr>
          <w:rFonts w:ascii="Times New Roman" w:hAnsi="Times New Roman" w:cs="Times New Roman"/>
          <w:sz w:val="24"/>
          <w:szCs w:val="24"/>
        </w:rPr>
        <w:t xml:space="preserve"> </w:t>
      </w:r>
      <w:r w:rsidRPr="00B634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48055" cy="1427480"/>
            <wp:effectExtent l="19050" t="0" r="4445" b="0"/>
            <wp:docPr id="37" name="Рисунок 37" descr="http://im5-tub-ru.yandex.net/i?id=525579190-60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im5-tub-ru.yandex.net/i?id=525579190-60-72&amp;n=2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42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34F0">
        <w:rPr>
          <w:rFonts w:ascii="Times New Roman" w:hAnsi="Times New Roman" w:cs="Times New Roman"/>
          <w:sz w:val="24"/>
          <w:szCs w:val="24"/>
        </w:rPr>
        <w:t xml:space="preserve"> </w:t>
      </w:r>
      <w:r w:rsidRPr="00B634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52015" cy="1427480"/>
            <wp:effectExtent l="19050" t="0" r="635" b="0"/>
            <wp:docPr id="40" name="Рисунок 40" descr="http://im7-tub-ru.yandex.net/i?id=441141683-45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im7-tub-ru.yandex.net/i?id=441141683-45-72&amp;n=2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15" cy="142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34F0">
        <w:rPr>
          <w:rFonts w:ascii="Times New Roman" w:hAnsi="Times New Roman" w:cs="Times New Roman"/>
          <w:sz w:val="24"/>
          <w:szCs w:val="24"/>
        </w:rPr>
        <w:t xml:space="preserve"> </w:t>
      </w:r>
      <w:r w:rsidRPr="00B634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41550" cy="1427480"/>
            <wp:effectExtent l="19050" t="0" r="6350" b="0"/>
            <wp:docPr id="43" name="Рисунок 43" descr="http://im5-tub-ru.yandex.net/i?id=226023415-69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im5-tub-ru.yandex.net/i?id=226023415-69-72&amp;n=2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0" cy="142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15B" w:rsidRPr="00B634F0" w:rsidRDefault="004D715B" w:rsidP="00B634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715B" w:rsidRPr="00B634F0" w:rsidRDefault="004D715B" w:rsidP="00B634F0">
      <w:p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sz w:val="24"/>
          <w:szCs w:val="24"/>
        </w:rPr>
        <w:t>Праздник «Суккот»</w:t>
      </w:r>
    </w:p>
    <w:p w:rsidR="004D715B" w:rsidRPr="00B634F0" w:rsidRDefault="004D715B" w:rsidP="00B634F0">
      <w:p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sz w:val="24"/>
          <w:szCs w:val="24"/>
        </w:rPr>
        <w:t>Каждую осень, когда погода начинает портиться, евреи в старину оставляли свои дела и на неделю и уходили жить в шалаш(сукка) в память о том событии, когда евреи выходили из Египта. Оставив свои обжитые дома, сорок лет они шли по пустыне, чтобы попасть в землю обетованную. Труден был их путь, не было стен, защищающих от ветра, не было крыш, спасающих от дождя и солнца, люди строили временные шалаши из веток, травы и других подсобных материалов чтобы провести в них ночь. По ночам, глядя на звёздное небо в отверстиях крыш, люди как бы разговаривали с богом, благодаря его за жизнь, за богатый урожай.</w:t>
      </w:r>
    </w:p>
    <w:p w:rsidR="004D715B" w:rsidRPr="00B634F0" w:rsidRDefault="004D715B" w:rsidP="00B634F0">
      <w:p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sz w:val="24"/>
          <w:szCs w:val="24"/>
        </w:rPr>
        <w:t>В дни празднования этого праздника едят много фруктов, готовят блюда из овощей.</w:t>
      </w:r>
    </w:p>
    <w:p w:rsidR="004D715B" w:rsidRPr="00B634F0" w:rsidRDefault="004D715B" w:rsidP="00B634F0">
      <w:p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854960" cy="1427480"/>
            <wp:effectExtent l="19050" t="0" r="2540" b="0"/>
            <wp:docPr id="46" name="Рисунок 46" descr="http://im5-tub-ru.yandex.net/i?id=217299933-43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im5-tub-ru.yandex.net/i?id=217299933-43-72&amp;n=2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960" cy="142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34F0">
        <w:rPr>
          <w:rFonts w:ascii="Times New Roman" w:hAnsi="Times New Roman" w:cs="Times New Roman"/>
          <w:sz w:val="24"/>
          <w:szCs w:val="24"/>
        </w:rPr>
        <w:t xml:space="preserve"> </w:t>
      </w:r>
      <w:r w:rsidRPr="00B634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6905" cy="1427480"/>
            <wp:effectExtent l="19050" t="0" r="0" b="0"/>
            <wp:docPr id="49" name="Рисунок 49" descr="http://im2-tub-ru.yandex.net/i?id=144777732-45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im2-tub-ru.yandex.net/i?id=144777732-45-72&amp;n=21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142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34F0">
        <w:rPr>
          <w:rFonts w:ascii="Times New Roman" w:hAnsi="Times New Roman" w:cs="Times New Roman"/>
          <w:sz w:val="24"/>
          <w:szCs w:val="24"/>
        </w:rPr>
        <w:t xml:space="preserve"> </w:t>
      </w:r>
      <w:r w:rsidRPr="00B634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41220" cy="1427480"/>
            <wp:effectExtent l="19050" t="0" r="0" b="0"/>
            <wp:docPr id="52" name="Рисунок 52" descr="http://im8-tub-ru.yandex.net/i?id=121076719-0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im8-tub-ru.yandex.net/i?id=121076719-04-72&amp;n=21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142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34F0">
        <w:rPr>
          <w:rFonts w:ascii="Times New Roman" w:hAnsi="Times New Roman" w:cs="Times New Roman"/>
          <w:sz w:val="24"/>
          <w:szCs w:val="24"/>
        </w:rPr>
        <w:t xml:space="preserve"> </w:t>
      </w:r>
      <w:r w:rsidRPr="00B634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41220" cy="1427480"/>
            <wp:effectExtent l="19050" t="0" r="0" b="0"/>
            <wp:docPr id="55" name="Рисунок 55" descr="http://im5-tub-ru.yandex.net/i?id=59327002-07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im5-tub-ru.yandex.net/i?id=59327002-07-72&amp;n=21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142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34F0">
        <w:rPr>
          <w:rFonts w:ascii="Times New Roman" w:hAnsi="Times New Roman" w:cs="Times New Roman"/>
          <w:sz w:val="24"/>
          <w:szCs w:val="24"/>
        </w:rPr>
        <w:t xml:space="preserve"> </w:t>
      </w:r>
      <w:r w:rsidRPr="00B634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41220" cy="1427480"/>
            <wp:effectExtent l="19050" t="0" r="0" b="0"/>
            <wp:docPr id="58" name="Рисунок 58" descr="http://im7-tub-ru.yandex.net/i?id=209857232-53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im7-tub-ru.yandex.net/i?id=209857232-53-72&amp;n=21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142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34F0">
        <w:rPr>
          <w:rFonts w:ascii="Times New Roman" w:hAnsi="Times New Roman" w:cs="Times New Roman"/>
          <w:sz w:val="24"/>
          <w:szCs w:val="24"/>
        </w:rPr>
        <w:t xml:space="preserve"> </w:t>
      </w:r>
      <w:r w:rsidRPr="00B634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42540" cy="1427480"/>
            <wp:effectExtent l="19050" t="0" r="0" b="0"/>
            <wp:docPr id="61" name="Рисунок 61" descr="http://im0-tub-ru.yandex.net/i?id=106633508-68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im0-tub-ru.yandex.net/i?id=106633508-68-72&amp;n=21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142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FE1" w:rsidRPr="00B634F0" w:rsidRDefault="003E6FE1" w:rsidP="00B634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6FE1" w:rsidRPr="00B634F0" w:rsidRDefault="003E6FE1" w:rsidP="00B634F0">
      <w:p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sz w:val="24"/>
          <w:szCs w:val="24"/>
        </w:rPr>
        <w:t>Праздник «Ханука»</w:t>
      </w:r>
    </w:p>
    <w:p w:rsidR="003E6FE1" w:rsidRPr="00B634F0" w:rsidRDefault="003E6FE1" w:rsidP="00B634F0">
      <w:p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sz w:val="24"/>
          <w:szCs w:val="24"/>
        </w:rPr>
        <w:t>Этот праздник отмечается в месяце «кислев» (декабрь). Проведение</w:t>
      </w:r>
    </w:p>
    <w:p w:rsidR="003E6FE1" w:rsidRPr="00B634F0" w:rsidRDefault="003E6FE1" w:rsidP="00B634F0">
      <w:p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sz w:val="24"/>
          <w:szCs w:val="24"/>
        </w:rPr>
        <w:t>праздника связано с историческими событиями, произошедшими в жизни народа. Слово «Ханука» - освещение (имеется в виду освещение древнего Иерусалимского храма, которое произошло в 164 году до новой эры). Тогда евреями</w:t>
      </w:r>
    </w:p>
    <w:p w:rsidR="003E6FE1" w:rsidRPr="00B634F0" w:rsidRDefault="003E6FE1" w:rsidP="00B634F0">
      <w:p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sz w:val="24"/>
          <w:szCs w:val="24"/>
        </w:rPr>
        <w:t xml:space="preserve">правили греки. Их заставляли перенимать греческие обычаи, говорить на греческом языке, носить такую же одежду, поклоняться греческим богам. Но в этом им евреи никогда не уступали. Они верили в единого бога, строго соблюдали законы своей веры. </w:t>
      </w:r>
    </w:p>
    <w:p w:rsidR="003E6FE1" w:rsidRPr="00B634F0" w:rsidRDefault="003E6FE1" w:rsidP="00B634F0">
      <w:p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sz w:val="24"/>
          <w:szCs w:val="24"/>
        </w:rPr>
        <w:t>Три года шла война, и, хотя , отряды евреев были малочисленны, они храбро сражались и победили греков. Со все сторон стека-</w:t>
      </w:r>
    </w:p>
    <w:p w:rsidR="003E6FE1" w:rsidRPr="00B634F0" w:rsidRDefault="003E6FE1" w:rsidP="00B634F0">
      <w:p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sz w:val="24"/>
          <w:szCs w:val="24"/>
        </w:rPr>
        <w:t>лись люди в храм, чтобы благодарить бога за помощь, воздать ему почести. Но,войдя  в храм, они увидели страшные разрушения, грязь, осквернения,но самое страшное – угас вечный огонь, светильник, который должен гореть день и ночь. Один еврей захотел зажечь вечный огонь, но масла в храме не оказалось. После долгих поисков, он обнаружил маленький кувшинчик со священным маслом, которого могло хватить на один день. Но случилось чудо: светильник горел 8 дней. За это время приготовили новое масло. С тех пор был провозглашён новый праздник – праздникчуда, праздник света – ханука, который длится 8 дней.</w:t>
      </w:r>
    </w:p>
    <w:p w:rsidR="003E6FE1" w:rsidRPr="00B634F0" w:rsidRDefault="003E6FE1" w:rsidP="00B634F0">
      <w:p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sz w:val="24"/>
          <w:szCs w:val="24"/>
        </w:rPr>
        <w:lastRenderedPageBreak/>
        <w:t xml:space="preserve">Каждый день зажигают по одной новой свече. На празднике поют песни, танцуют, играют в разные игры. </w:t>
      </w:r>
    </w:p>
    <w:p w:rsidR="003E6FE1" w:rsidRPr="00B634F0" w:rsidRDefault="003E6FE1" w:rsidP="00B634F0">
      <w:p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sz w:val="24"/>
          <w:szCs w:val="24"/>
        </w:rPr>
        <w:t xml:space="preserve"> На «Хануку» принято готовить блюда на масле: картофельные оладьи –«латкес», пончики, блины. </w:t>
      </w:r>
    </w:p>
    <w:p w:rsidR="003E6FE1" w:rsidRPr="00B634F0" w:rsidRDefault="003E6FE1" w:rsidP="00B634F0">
      <w:p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96135" cy="1427480"/>
            <wp:effectExtent l="19050" t="0" r="0" b="0"/>
            <wp:docPr id="64" name="Рисунок 64" descr="http://im6-tub-ru.yandex.net/i?id=184902251-58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im6-tub-ru.yandex.net/i?id=184902251-58-72&amp;n=2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142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34F0">
        <w:rPr>
          <w:rFonts w:ascii="Times New Roman" w:hAnsi="Times New Roman" w:cs="Times New Roman"/>
          <w:sz w:val="24"/>
          <w:szCs w:val="24"/>
        </w:rPr>
        <w:t xml:space="preserve"> </w:t>
      </w:r>
      <w:r w:rsidRPr="00B634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07235" cy="1427480"/>
            <wp:effectExtent l="19050" t="0" r="0" b="0"/>
            <wp:docPr id="67" name="Рисунок 67" descr="http://im0-tub-ru.yandex.net/i?id=336137231-37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im0-tub-ru.yandex.net/i?id=336137231-37-72&amp;n=2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142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34F0">
        <w:rPr>
          <w:rFonts w:ascii="Times New Roman" w:hAnsi="Times New Roman" w:cs="Times New Roman"/>
          <w:sz w:val="24"/>
          <w:szCs w:val="24"/>
        </w:rPr>
        <w:t xml:space="preserve"> </w:t>
      </w:r>
      <w:r w:rsidRPr="00B634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95805" cy="1427480"/>
            <wp:effectExtent l="19050" t="0" r="4445" b="0"/>
            <wp:docPr id="79" name="Рисунок 79" descr="http://im8-tub-ru.yandex.net/i?id=476184110-06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im8-tub-ru.yandex.net/i?id=476184110-06-72&amp;n=21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142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34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62125" cy="1427480"/>
            <wp:effectExtent l="19050" t="0" r="9525" b="0"/>
            <wp:docPr id="70" name="Рисунок 70" descr="http://im8-tub-ru.yandex.net/i?id=305018248-35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im8-tub-ru.yandex.net/i?id=305018248-35-72&amp;n=21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42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34F0">
        <w:rPr>
          <w:rFonts w:ascii="Times New Roman" w:hAnsi="Times New Roman" w:cs="Times New Roman"/>
          <w:sz w:val="24"/>
          <w:szCs w:val="24"/>
        </w:rPr>
        <w:t xml:space="preserve"> </w:t>
      </w:r>
      <w:r w:rsidRPr="00B634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84350" cy="1427480"/>
            <wp:effectExtent l="19050" t="0" r="6350" b="0"/>
            <wp:docPr id="73" name="Рисунок 73" descr="http://im4-tub-ru.yandex.net/i?id=329806466-18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im4-tub-ru.yandex.net/i?id=329806466-18-72&amp;n=21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142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34F0">
        <w:rPr>
          <w:rFonts w:ascii="Times New Roman" w:hAnsi="Times New Roman" w:cs="Times New Roman"/>
          <w:sz w:val="24"/>
          <w:szCs w:val="24"/>
        </w:rPr>
        <w:t xml:space="preserve"> </w:t>
      </w:r>
      <w:r w:rsidRPr="00B634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74240" cy="1427480"/>
            <wp:effectExtent l="19050" t="0" r="0" b="0"/>
            <wp:docPr id="76" name="Рисунок 76" descr="http://im8-tub-ru.yandex.net/i?id=330568671-31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im8-tub-ru.yandex.net/i?id=330568671-31-72&amp;n=21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240" cy="142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FE1" w:rsidRPr="00B634F0" w:rsidRDefault="003E6FE1" w:rsidP="00B634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5335" w:rsidRPr="00B634F0" w:rsidRDefault="00635335" w:rsidP="00B634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5335" w:rsidRPr="00B634F0" w:rsidRDefault="00635335" w:rsidP="00B634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6FE1" w:rsidRPr="00B634F0" w:rsidRDefault="003E6FE1" w:rsidP="00B634F0">
      <w:p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sz w:val="24"/>
          <w:szCs w:val="24"/>
        </w:rPr>
        <w:t>Праздник  «Ту бишват»</w:t>
      </w:r>
    </w:p>
    <w:p w:rsidR="003E6FE1" w:rsidRPr="00B634F0" w:rsidRDefault="003E6FE1" w:rsidP="00B634F0">
      <w:p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sz w:val="24"/>
          <w:szCs w:val="24"/>
        </w:rPr>
        <w:t>«Ту бишват» значит 15-й день февраля. В этот день все евреи</w:t>
      </w:r>
    </w:p>
    <w:p w:rsidR="003E6FE1" w:rsidRPr="00B634F0" w:rsidRDefault="003E6FE1" w:rsidP="00B634F0">
      <w:p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sz w:val="24"/>
          <w:szCs w:val="24"/>
        </w:rPr>
        <w:t>празднуют Новый год деревьев. В этот день все деревья становятся на год старше. Это время, как нельзя лучше, подходит для посадок. Потому что к этому времени дождливая зима уже близится к концу, почва успевает пропитаться влагой, солнце начинает припекать по-весеннему и молоденький саженец легко приживается и пускается в рост. В этом месяце появляются нежные листочки,повсюду цветёт миндаль. Природа выглядит обновлённой и праздничной. «Ту</w:t>
      </w:r>
    </w:p>
    <w:p w:rsidR="00190758" w:rsidRPr="00B634F0" w:rsidRDefault="003E6FE1" w:rsidP="00B634F0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634F0">
        <w:rPr>
          <w:rFonts w:ascii="Times New Roman" w:hAnsi="Times New Roman" w:cs="Times New Roman"/>
          <w:sz w:val="24"/>
          <w:szCs w:val="24"/>
        </w:rPr>
        <w:t xml:space="preserve">бишват – настоящий новый год для всего растущего на земле. Это детский праздник. Дети сажают молодые деревца – символ неразрывной связи народа с родной землёй. </w:t>
      </w:r>
      <w:r w:rsidRPr="00B634F0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854960" cy="970280"/>
            <wp:effectExtent l="19050" t="0" r="2540" b="0"/>
            <wp:docPr id="82" name="Рисунок 82" descr="http://im0-tub-ru.yandex.net/i?id=181640180-18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im0-tub-ru.yandex.net/i?id=181640180-18-72&amp;n=21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960" cy="97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34F0">
        <w:rPr>
          <w:rFonts w:ascii="Times New Roman" w:hAnsi="Times New Roman" w:cs="Times New Roman"/>
          <w:sz w:val="24"/>
          <w:szCs w:val="24"/>
        </w:rPr>
        <w:t xml:space="preserve"> </w:t>
      </w:r>
      <w:r w:rsidRPr="00B634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6905" cy="1427480"/>
            <wp:effectExtent l="19050" t="0" r="0" b="0"/>
            <wp:docPr id="85" name="Рисунок 85" descr="http://im7-tub-ru.yandex.net/i?id=576223174-36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im7-tub-ru.yandex.net/i?id=576223174-36-72&amp;n=21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142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34F0">
        <w:rPr>
          <w:rFonts w:ascii="Times New Roman" w:hAnsi="Times New Roman" w:cs="Times New Roman"/>
          <w:sz w:val="24"/>
          <w:szCs w:val="24"/>
        </w:rPr>
        <w:t xml:space="preserve"> </w:t>
      </w:r>
      <w:r w:rsidRPr="00B634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97760" cy="1427480"/>
            <wp:effectExtent l="19050" t="0" r="2540" b="0"/>
            <wp:docPr id="88" name="Рисунок 88" descr="http://im8-tub-ru.yandex.net/i?id=81311100-60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im8-tub-ru.yandex.net/i?id=81311100-60-72&amp;n=21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760" cy="142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34F0">
        <w:rPr>
          <w:rFonts w:ascii="Times New Roman" w:hAnsi="Times New Roman" w:cs="Times New Roman"/>
          <w:sz w:val="24"/>
          <w:szCs w:val="24"/>
        </w:rPr>
        <w:t xml:space="preserve"> </w:t>
      </w:r>
      <w:r w:rsidRPr="00B634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52015" cy="1427480"/>
            <wp:effectExtent l="19050" t="0" r="635" b="0"/>
            <wp:docPr id="94" name="Рисунок 94" descr="http://im3-tub-ru.yandex.net/i?id=304413680-53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im3-tub-ru.yandex.net/i?id=304413680-53-72&amp;n=21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15" cy="142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34F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3E6FE1" w:rsidRPr="00B634F0" w:rsidRDefault="003E6FE1" w:rsidP="00B634F0">
      <w:p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97100" cy="1427480"/>
            <wp:effectExtent l="19050" t="0" r="0" b="0"/>
            <wp:docPr id="91" name="Рисунок 91" descr="http://im5-tub-ru.yandex.net/i?id=216667494-40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im5-tub-ru.yandex.net/i?id=216667494-40-72&amp;n=2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142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758" w:rsidRPr="00B634F0" w:rsidRDefault="00190758" w:rsidP="00B634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0758" w:rsidRPr="00B634F0" w:rsidRDefault="00190758" w:rsidP="00B634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5335" w:rsidRPr="00B634F0" w:rsidRDefault="00635335" w:rsidP="00B634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5335" w:rsidRPr="00B634F0" w:rsidRDefault="00635335" w:rsidP="00B634F0">
      <w:p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sz w:val="24"/>
          <w:szCs w:val="24"/>
        </w:rPr>
        <w:t>Праздник «Пурим»</w:t>
      </w:r>
    </w:p>
    <w:p w:rsidR="00635335" w:rsidRPr="00B634F0" w:rsidRDefault="00190758" w:rsidP="00B634F0">
      <w:p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sz w:val="24"/>
          <w:szCs w:val="24"/>
        </w:rPr>
        <w:t>Однажды персидский царь решил жениться. Со всех концов света к нему везли самых красивых девушек.</w:t>
      </w:r>
      <w:r w:rsidR="00635335" w:rsidRPr="00B634F0">
        <w:rPr>
          <w:rFonts w:ascii="Times New Roman" w:hAnsi="Times New Roman" w:cs="Times New Roman"/>
          <w:sz w:val="24"/>
          <w:szCs w:val="24"/>
        </w:rPr>
        <w:t xml:space="preserve"> </w:t>
      </w:r>
      <w:r w:rsidRPr="00B634F0">
        <w:rPr>
          <w:rFonts w:ascii="Times New Roman" w:hAnsi="Times New Roman" w:cs="Times New Roman"/>
          <w:sz w:val="24"/>
          <w:szCs w:val="24"/>
        </w:rPr>
        <w:t>Он выбрал еврейскую девушку, хотя и сам об этом не знал. Она окружила себя еврейскими министрами и стала сама управлять страной. За это ее возненавидел царь и решил истребить весь еврейский</w:t>
      </w:r>
      <w:r w:rsidR="00635335" w:rsidRPr="00B634F0">
        <w:rPr>
          <w:rFonts w:ascii="Times New Roman" w:hAnsi="Times New Roman" w:cs="Times New Roman"/>
          <w:sz w:val="24"/>
          <w:szCs w:val="24"/>
        </w:rPr>
        <w:t xml:space="preserve"> род.Но девушка еврйка успела предупредить народ и они победили войско персидского царя. </w:t>
      </w:r>
      <w:r w:rsidRPr="00B634F0">
        <w:rPr>
          <w:rFonts w:ascii="Times New Roman" w:hAnsi="Times New Roman" w:cs="Times New Roman"/>
          <w:sz w:val="24"/>
          <w:szCs w:val="24"/>
        </w:rPr>
        <w:t>И назвали этот</w:t>
      </w:r>
      <w:r w:rsidR="00635335" w:rsidRPr="00B634F0">
        <w:rPr>
          <w:rFonts w:ascii="Times New Roman" w:hAnsi="Times New Roman" w:cs="Times New Roman"/>
          <w:sz w:val="24"/>
          <w:szCs w:val="24"/>
        </w:rPr>
        <w:t xml:space="preserve">день </w:t>
      </w:r>
      <w:r w:rsidRPr="00B634F0">
        <w:rPr>
          <w:rFonts w:ascii="Times New Roman" w:hAnsi="Times New Roman" w:cs="Times New Roman"/>
          <w:sz w:val="24"/>
          <w:szCs w:val="24"/>
        </w:rPr>
        <w:t xml:space="preserve"> праздник «Пурим», чтобы евреи и их</w:t>
      </w:r>
      <w:r w:rsidR="00635335" w:rsidRPr="00B634F0">
        <w:rPr>
          <w:rFonts w:ascii="Times New Roman" w:hAnsi="Times New Roman" w:cs="Times New Roman"/>
          <w:sz w:val="24"/>
          <w:szCs w:val="24"/>
        </w:rPr>
        <w:t xml:space="preserve"> </w:t>
      </w:r>
      <w:r w:rsidRPr="00B634F0">
        <w:rPr>
          <w:rFonts w:ascii="Times New Roman" w:hAnsi="Times New Roman" w:cs="Times New Roman"/>
          <w:sz w:val="24"/>
          <w:szCs w:val="24"/>
        </w:rPr>
        <w:t>потомки не забывали, как скорбь и плач обернулись для народа победой и радостью. Праздник «Пурим» отличается особым весельем. И дети, и взрослые веселятся, дурачатся, ходят ряженными, устраиваются весёлые представления –</w:t>
      </w:r>
      <w:r w:rsidR="00635335" w:rsidRPr="00B634F0">
        <w:rPr>
          <w:rFonts w:ascii="Times New Roman" w:hAnsi="Times New Roman" w:cs="Times New Roman"/>
          <w:sz w:val="24"/>
          <w:szCs w:val="24"/>
        </w:rPr>
        <w:t xml:space="preserve"> карнавалы</w:t>
      </w:r>
      <w:r w:rsidRPr="00B634F0">
        <w:rPr>
          <w:rFonts w:ascii="Times New Roman" w:hAnsi="Times New Roman" w:cs="Times New Roman"/>
          <w:sz w:val="24"/>
          <w:szCs w:val="24"/>
        </w:rPr>
        <w:t xml:space="preserve">. В этот день принято посылать подарки своим друзьям и близким, а также бедным. </w:t>
      </w:r>
      <w:r w:rsidR="00635335" w:rsidRPr="00B634F0">
        <w:rPr>
          <w:rFonts w:ascii="Times New Roman" w:hAnsi="Times New Roman" w:cs="Times New Roman"/>
          <w:sz w:val="24"/>
          <w:szCs w:val="24"/>
        </w:rPr>
        <w:t>П</w:t>
      </w:r>
      <w:r w:rsidRPr="00B634F0">
        <w:rPr>
          <w:rFonts w:ascii="Times New Roman" w:hAnsi="Times New Roman" w:cs="Times New Roman"/>
          <w:sz w:val="24"/>
          <w:szCs w:val="24"/>
        </w:rPr>
        <w:t>ринято посылать друг другу лакомства: конфеты, фрукты, пирожки треугольной формы – гоменташ</w:t>
      </w:r>
      <w:r w:rsidR="00635335" w:rsidRPr="00B634F0">
        <w:rPr>
          <w:rFonts w:ascii="Times New Roman" w:hAnsi="Times New Roman" w:cs="Times New Roman"/>
          <w:sz w:val="24"/>
          <w:szCs w:val="24"/>
        </w:rPr>
        <w:t>.</w:t>
      </w:r>
      <w:r w:rsidRPr="00B634F0">
        <w:rPr>
          <w:rFonts w:ascii="Times New Roman" w:hAnsi="Times New Roman" w:cs="Times New Roman"/>
          <w:sz w:val="24"/>
          <w:szCs w:val="24"/>
        </w:rPr>
        <w:t xml:space="preserve"> В этот день принято поднимать</w:t>
      </w:r>
      <w:r w:rsidR="00635335" w:rsidRPr="00B634F0">
        <w:rPr>
          <w:rFonts w:ascii="Times New Roman" w:hAnsi="Times New Roman" w:cs="Times New Roman"/>
          <w:sz w:val="24"/>
          <w:szCs w:val="24"/>
        </w:rPr>
        <w:t xml:space="preserve"> </w:t>
      </w:r>
      <w:r w:rsidRPr="00B634F0">
        <w:rPr>
          <w:rFonts w:ascii="Times New Roman" w:hAnsi="Times New Roman" w:cs="Times New Roman"/>
          <w:sz w:val="24"/>
          <w:szCs w:val="24"/>
        </w:rPr>
        <w:t>ужасный шум</w:t>
      </w:r>
      <w:r w:rsidR="00635335" w:rsidRPr="00B634F0">
        <w:rPr>
          <w:rFonts w:ascii="Times New Roman" w:hAnsi="Times New Roman" w:cs="Times New Roman"/>
          <w:sz w:val="24"/>
          <w:szCs w:val="24"/>
        </w:rPr>
        <w:t>.</w:t>
      </w:r>
      <w:r w:rsidRPr="00B634F0">
        <w:rPr>
          <w:rFonts w:ascii="Times New Roman" w:hAnsi="Times New Roman" w:cs="Times New Roman"/>
          <w:sz w:val="24"/>
          <w:szCs w:val="24"/>
        </w:rPr>
        <w:t xml:space="preserve"> Большинство детей и взрослых</w:t>
      </w:r>
      <w:r w:rsidR="00635335" w:rsidRPr="00B634F0">
        <w:rPr>
          <w:rFonts w:ascii="Times New Roman" w:hAnsi="Times New Roman" w:cs="Times New Roman"/>
          <w:sz w:val="24"/>
          <w:szCs w:val="24"/>
        </w:rPr>
        <w:t xml:space="preserve"> </w:t>
      </w:r>
      <w:r w:rsidRPr="00B634F0">
        <w:rPr>
          <w:rFonts w:ascii="Times New Roman" w:hAnsi="Times New Roman" w:cs="Times New Roman"/>
          <w:sz w:val="24"/>
          <w:szCs w:val="24"/>
        </w:rPr>
        <w:t>пользуются специальными трещ</w:t>
      </w:r>
      <w:r w:rsidR="00635335" w:rsidRPr="00B634F0">
        <w:rPr>
          <w:rFonts w:ascii="Times New Roman" w:hAnsi="Times New Roman" w:cs="Times New Roman"/>
          <w:sz w:val="24"/>
          <w:szCs w:val="24"/>
        </w:rPr>
        <w:t>о</w:t>
      </w:r>
      <w:r w:rsidRPr="00B634F0">
        <w:rPr>
          <w:rFonts w:ascii="Times New Roman" w:hAnsi="Times New Roman" w:cs="Times New Roman"/>
          <w:sz w:val="24"/>
          <w:szCs w:val="24"/>
        </w:rPr>
        <w:t>тками, погремушками</w:t>
      </w:r>
      <w:r w:rsidR="00635335" w:rsidRPr="00B634F0">
        <w:rPr>
          <w:rFonts w:ascii="Times New Roman" w:hAnsi="Times New Roman" w:cs="Times New Roman"/>
          <w:sz w:val="24"/>
          <w:szCs w:val="24"/>
        </w:rPr>
        <w:t>.</w:t>
      </w:r>
    </w:p>
    <w:p w:rsidR="00190758" w:rsidRPr="00B634F0" w:rsidRDefault="00190758" w:rsidP="00B634F0">
      <w:p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35335" w:rsidRPr="00B634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38275" cy="1427480"/>
            <wp:effectExtent l="19050" t="0" r="9525" b="0"/>
            <wp:docPr id="6" name="Рисунок 10" descr="http://im8-tub-ru.yandex.net/i?id=252785451-65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8-tub-ru.yandex.net/i?id=252785451-65-72&amp;n=2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2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5335" w:rsidRPr="00B634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06575" cy="1427480"/>
            <wp:effectExtent l="19050" t="0" r="3175" b="0"/>
            <wp:docPr id="2" name="Рисунок 1" descr="http://im0-tub-ru.yandex.net/i?id=109220962-52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0-tub-ru.yandex.net/i?id=109220962-52-72&amp;n=21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575" cy="142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5335" w:rsidRPr="00B634F0">
        <w:rPr>
          <w:rFonts w:ascii="Times New Roman" w:hAnsi="Times New Roman" w:cs="Times New Roman"/>
          <w:sz w:val="24"/>
          <w:szCs w:val="24"/>
        </w:rPr>
        <w:t xml:space="preserve"> </w:t>
      </w:r>
      <w:r w:rsidR="00635335" w:rsidRPr="00B634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07235" cy="1427480"/>
            <wp:effectExtent l="19050" t="0" r="0" b="0"/>
            <wp:docPr id="3" name="Рисунок 4" descr="http://im6-tub-ru.yandex.net/i?id=23422923-18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6-tub-ru.yandex.net/i?id=23422923-18-72&amp;n=21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142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5335" w:rsidRPr="00B634F0">
        <w:rPr>
          <w:rFonts w:ascii="Times New Roman" w:hAnsi="Times New Roman" w:cs="Times New Roman"/>
          <w:sz w:val="24"/>
          <w:szCs w:val="24"/>
        </w:rPr>
        <w:t xml:space="preserve"> </w:t>
      </w:r>
      <w:r w:rsidR="00635335" w:rsidRPr="00B634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7480" cy="1427480"/>
            <wp:effectExtent l="19050" t="0" r="1270" b="0"/>
            <wp:docPr id="5" name="Рисунок 7" descr="http://im7-tub-ru.yandex.net/i?id=450475964-3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7-tub-ru.yandex.net/i?id=450475964-34-72&amp;n=21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80" cy="142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5335" w:rsidRPr="00B634F0">
        <w:rPr>
          <w:rFonts w:ascii="Times New Roman" w:hAnsi="Times New Roman" w:cs="Times New Roman"/>
          <w:sz w:val="24"/>
          <w:szCs w:val="24"/>
        </w:rPr>
        <w:t xml:space="preserve"> </w:t>
      </w:r>
      <w:r w:rsidR="00635335" w:rsidRPr="00B634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51025" cy="1427480"/>
            <wp:effectExtent l="19050" t="0" r="0" b="0"/>
            <wp:docPr id="8" name="Рисунок 13" descr="http://im3-tub-ru.yandex.net/i?id=469934005-05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3-tub-ru.yandex.net/i?id=469934005-05-72&amp;n=21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142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5335" w:rsidRPr="00B634F0">
        <w:rPr>
          <w:rFonts w:ascii="Times New Roman" w:hAnsi="Times New Roman" w:cs="Times New Roman"/>
          <w:sz w:val="24"/>
          <w:szCs w:val="24"/>
        </w:rPr>
        <w:t xml:space="preserve"> </w:t>
      </w:r>
      <w:r w:rsidR="00635335" w:rsidRPr="00B634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41550" cy="1427480"/>
            <wp:effectExtent l="19050" t="0" r="6350" b="0"/>
            <wp:docPr id="9" name="Рисунок 16" descr="http://im5-tub-ru.yandex.net/i?id=375925397-65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5-tub-ru.yandex.net/i?id=375925397-65-72&amp;n=21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0" cy="142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335" w:rsidRPr="00B634F0" w:rsidRDefault="00635335" w:rsidP="00B634F0">
      <w:p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08225" cy="1427480"/>
            <wp:effectExtent l="19050" t="0" r="0" b="0"/>
            <wp:docPr id="15" name="Рисунок 28" descr="http://im6-tub-ru.yandex.net/i?id=368481948-51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im6-tub-ru.yandex.net/i?id=368481948-51-72&amp;n=21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25" cy="142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34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51355" cy="1427480"/>
            <wp:effectExtent l="19050" t="0" r="0" b="0"/>
            <wp:docPr id="11" name="Рисунок 19" descr="http://im4-tub-ru.yandex.net/i?id=176428538-2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m4-tub-ru.yandex.net/i?id=176428538-24-72&amp;n=21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355" cy="142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34F0">
        <w:rPr>
          <w:rFonts w:ascii="Times New Roman" w:hAnsi="Times New Roman" w:cs="Times New Roman"/>
          <w:sz w:val="24"/>
          <w:szCs w:val="24"/>
        </w:rPr>
        <w:t xml:space="preserve"> </w:t>
      </w:r>
      <w:r w:rsidRPr="00B634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04925" cy="1014730"/>
            <wp:effectExtent l="19050" t="0" r="9525" b="0"/>
            <wp:docPr id="12" name="Рисунок 22" descr="http://im7-tub-ru.yandex.net/i?id=216672643-08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m7-tub-ru.yandex.net/i?id=216672643-08-72&amp;n=2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014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34F0">
        <w:rPr>
          <w:rFonts w:ascii="Times New Roman" w:hAnsi="Times New Roman" w:cs="Times New Roman"/>
          <w:sz w:val="24"/>
          <w:szCs w:val="24"/>
        </w:rPr>
        <w:t xml:space="preserve"> </w:t>
      </w:r>
      <w:r w:rsidRPr="00B634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06575" cy="1427480"/>
            <wp:effectExtent l="19050" t="0" r="3175" b="0"/>
            <wp:docPr id="14" name="Рисунок 25" descr="http://im6-tub-ru.yandex.net/i?id=119980549-27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6-tub-ru.yandex.net/i?id=119980549-27-72&amp;n=21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575" cy="142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11C" w:rsidRPr="00B634F0" w:rsidRDefault="001D411C" w:rsidP="00B634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411C" w:rsidRPr="00B634F0" w:rsidRDefault="001D411C" w:rsidP="00B634F0">
      <w:p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sz w:val="24"/>
          <w:szCs w:val="24"/>
        </w:rPr>
        <w:t xml:space="preserve">4.6. Какую же одежду носят </w:t>
      </w:r>
    </w:p>
    <w:p w:rsidR="001D411C" w:rsidRPr="00B634F0" w:rsidRDefault="001D411C" w:rsidP="00B634F0">
      <w:pPr>
        <w:ind w:left="2124" w:hanging="705"/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bCs/>
          <w:i/>
          <w:iCs/>
          <w:sz w:val="24"/>
          <w:szCs w:val="24"/>
        </w:rPr>
        <w:t>Кипа</w:t>
      </w:r>
      <w:r w:rsidR="00B634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34F0">
        <w:rPr>
          <w:rFonts w:ascii="Times New Roman" w:hAnsi="Times New Roman" w:cs="Times New Roman"/>
          <w:bCs/>
          <w:sz w:val="24"/>
          <w:szCs w:val="24"/>
        </w:rPr>
        <w:tab/>
        <w:t>-</w:t>
      </w:r>
      <w:r w:rsidRPr="00B634F0">
        <w:rPr>
          <w:rFonts w:ascii="Times New Roman" w:hAnsi="Times New Roman" w:cs="Times New Roman"/>
          <w:bCs/>
          <w:sz w:val="24"/>
          <w:szCs w:val="24"/>
        </w:rPr>
        <w:t xml:space="preserve">«головной </w:t>
      </w:r>
      <w:r w:rsidR="00B634F0">
        <w:rPr>
          <w:rFonts w:ascii="Times New Roman" w:hAnsi="Times New Roman" w:cs="Times New Roman"/>
          <w:bCs/>
          <w:sz w:val="24"/>
          <w:szCs w:val="24"/>
        </w:rPr>
        <w:tab/>
      </w:r>
      <w:r w:rsidRPr="00B634F0">
        <w:rPr>
          <w:rFonts w:ascii="Times New Roman" w:hAnsi="Times New Roman" w:cs="Times New Roman"/>
          <w:bCs/>
          <w:sz w:val="24"/>
          <w:szCs w:val="24"/>
        </w:rPr>
        <w:t>убор</w:t>
      </w:r>
      <w:r w:rsidRPr="00B634F0">
        <w:rPr>
          <w:rFonts w:ascii="Times New Roman" w:hAnsi="Times New Roman" w:cs="Times New Roman"/>
          <w:bCs/>
          <w:sz w:val="24"/>
          <w:szCs w:val="24"/>
        </w:rPr>
        <w:br/>
        <w:t>еврея,</w:t>
      </w:r>
      <w:r w:rsidRPr="00B634F0">
        <w:rPr>
          <w:rFonts w:ascii="Times New Roman" w:hAnsi="Times New Roman" w:cs="Times New Roman"/>
          <w:bCs/>
          <w:sz w:val="24"/>
          <w:szCs w:val="24"/>
        </w:rPr>
        <w:br/>
        <w:t>символизирующий</w:t>
      </w:r>
      <w:r w:rsidRPr="00B634F0">
        <w:rPr>
          <w:rFonts w:ascii="Times New Roman" w:hAnsi="Times New Roman" w:cs="Times New Roman"/>
          <w:bCs/>
          <w:sz w:val="24"/>
          <w:szCs w:val="24"/>
        </w:rPr>
        <w:br/>
        <w:t>скромность, смирение</w:t>
      </w:r>
      <w:r w:rsidRPr="00B634F0">
        <w:rPr>
          <w:rFonts w:ascii="Times New Roman" w:hAnsi="Times New Roman" w:cs="Times New Roman"/>
          <w:bCs/>
          <w:sz w:val="24"/>
          <w:szCs w:val="24"/>
        </w:rPr>
        <w:br/>
        <w:t>и благоговение перед</w:t>
      </w:r>
      <w:r w:rsidRPr="00B634F0">
        <w:rPr>
          <w:rFonts w:ascii="Times New Roman" w:hAnsi="Times New Roman" w:cs="Times New Roman"/>
          <w:bCs/>
          <w:sz w:val="24"/>
          <w:szCs w:val="24"/>
        </w:rPr>
        <w:br/>
      </w:r>
      <w:r w:rsidR="00E2130B" w:rsidRPr="00B634F0">
        <w:rPr>
          <w:rFonts w:ascii="Times New Roman" w:hAnsi="Times New Roman" w:cs="Times New Roman"/>
          <w:bCs/>
          <w:sz w:val="24"/>
          <w:szCs w:val="24"/>
        </w:rPr>
        <w:t>Богом</w:t>
      </w:r>
    </w:p>
    <w:p w:rsidR="001D411C" w:rsidRPr="00B634F0" w:rsidRDefault="00E2130B" w:rsidP="00B634F0">
      <w:p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553272" cy="1505415"/>
            <wp:effectExtent l="19050" t="0" r="8828" b="0"/>
            <wp:docPr id="26" name="Рисунок 5" descr="4401309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36" name="Рисунок 3" descr="44013092.jpg"/>
                    <pic:cNvPicPr>
                      <a:picLocks noChangeAspect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789" cy="150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34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07223" cy="1193180"/>
            <wp:effectExtent l="19050" t="0" r="0" b="0"/>
            <wp:docPr id="27" name="Рисунок 6" descr="800px-Casamento_judeu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35" name="Рисунок 2" descr="800px-Casamento_judeu1.jpg"/>
                    <pic:cNvPicPr>
                      <a:picLocks noChangeAspect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569" cy="1193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30B" w:rsidRPr="00B634F0" w:rsidRDefault="00E2130B" w:rsidP="00B634F0">
      <w:p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bCs/>
          <w:sz w:val="24"/>
          <w:szCs w:val="24"/>
        </w:rPr>
        <w:t>Представляет собой маленькую</w:t>
      </w:r>
      <w:r w:rsidRPr="00B634F0">
        <w:rPr>
          <w:rFonts w:ascii="Times New Roman" w:hAnsi="Times New Roman" w:cs="Times New Roman"/>
          <w:bCs/>
          <w:sz w:val="24"/>
          <w:szCs w:val="24"/>
        </w:rPr>
        <w:br/>
        <w:t>круглую (вязаную или сшитую</w:t>
      </w:r>
      <w:r w:rsidRPr="00B634F0">
        <w:rPr>
          <w:rFonts w:ascii="Times New Roman" w:hAnsi="Times New Roman" w:cs="Times New Roman"/>
          <w:bCs/>
          <w:sz w:val="24"/>
          <w:szCs w:val="24"/>
        </w:rPr>
        <w:br/>
        <w:t>из ткани</w:t>
      </w:r>
      <w:r w:rsidR="00B634F0">
        <w:rPr>
          <w:rFonts w:ascii="Times New Roman" w:hAnsi="Times New Roman" w:cs="Times New Roman"/>
          <w:bCs/>
          <w:sz w:val="24"/>
          <w:szCs w:val="24"/>
        </w:rPr>
        <w:t>) шапочку,</w:t>
      </w:r>
      <w:r w:rsidR="00B634F0">
        <w:rPr>
          <w:rFonts w:ascii="Times New Roman" w:hAnsi="Times New Roman" w:cs="Times New Roman"/>
          <w:bCs/>
          <w:sz w:val="24"/>
          <w:szCs w:val="24"/>
        </w:rPr>
        <w:br/>
        <w:t>прикрывающую макушку</w:t>
      </w:r>
      <w:r w:rsidRPr="00B634F0">
        <w:rPr>
          <w:rFonts w:ascii="Times New Roman" w:hAnsi="Times New Roman" w:cs="Times New Roman"/>
          <w:sz w:val="24"/>
          <w:szCs w:val="24"/>
        </w:rPr>
        <w:t>.</w:t>
      </w:r>
    </w:p>
    <w:p w:rsidR="00635335" w:rsidRPr="00B634F0" w:rsidRDefault="00635335" w:rsidP="00B634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130B" w:rsidRPr="00B634F0" w:rsidRDefault="00E2130B" w:rsidP="00B634F0">
      <w:p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bCs/>
          <w:sz w:val="24"/>
          <w:szCs w:val="24"/>
          <w:u w:val="single"/>
        </w:rPr>
        <w:t>Тфилин</w:t>
      </w:r>
      <w:r w:rsidRPr="00B634F0">
        <w:rPr>
          <w:rFonts w:ascii="Times New Roman" w:hAnsi="Times New Roman" w:cs="Times New Roman"/>
          <w:bCs/>
          <w:sz w:val="24"/>
          <w:szCs w:val="24"/>
        </w:rPr>
        <w:t xml:space="preserve"> («охранные амулеты») — элемент молитвенного облачения</w:t>
      </w:r>
      <w:r w:rsidRPr="00B634F0">
        <w:rPr>
          <w:rFonts w:ascii="Times New Roman" w:hAnsi="Times New Roman" w:cs="Times New Roman"/>
          <w:bCs/>
          <w:sz w:val="24"/>
          <w:szCs w:val="24"/>
        </w:rPr>
        <w:br/>
        <w:t>иудея: две маленькие коробочки (</w:t>
      </w:r>
      <w:r w:rsidRPr="00B634F0">
        <w:rPr>
          <w:rFonts w:ascii="Times New Roman" w:hAnsi="Times New Roman" w:cs="Times New Roman"/>
          <w:bCs/>
          <w:i/>
          <w:iCs/>
          <w:sz w:val="24"/>
          <w:szCs w:val="24"/>
        </w:rPr>
        <w:t>батим</w:t>
      </w:r>
      <w:r w:rsidRPr="00B634F0">
        <w:rPr>
          <w:rFonts w:ascii="Times New Roman" w:hAnsi="Times New Roman" w:cs="Times New Roman"/>
          <w:bCs/>
          <w:sz w:val="24"/>
          <w:szCs w:val="24"/>
        </w:rPr>
        <w:t>, букв. «домики»)</w:t>
      </w:r>
      <w:r w:rsidRPr="00B634F0">
        <w:rPr>
          <w:rFonts w:ascii="Times New Roman" w:hAnsi="Times New Roman" w:cs="Times New Roman"/>
          <w:bCs/>
          <w:sz w:val="24"/>
          <w:szCs w:val="24"/>
        </w:rPr>
        <w:br/>
        <w:t>из выкрашенной чёрной краской кожи кошерных животных,</w:t>
      </w:r>
      <w:r w:rsidRPr="00B634F0">
        <w:rPr>
          <w:rFonts w:ascii="Times New Roman" w:hAnsi="Times New Roman" w:cs="Times New Roman"/>
          <w:bCs/>
          <w:sz w:val="24"/>
          <w:szCs w:val="24"/>
        </w:rPr>
        <w:br/>
        <w:t>содержащие написанные на пергаменте отрывки из Торы.</w:t>
      </w:r>
      <w:r w:rsidRPr="00B634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130B" w:rsidRPr="00B634F0" w:rsidRDefault="00E2130B" w:rsidP="00B634F0">
      <w:p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56834" cy="1126273"/>
            <wp:effectExtent l="19050" t="0" r="466" b="0"/>
            <wp:docPr id="32" name="Рисунок 9" descr="IDF_soldier_put_on_tefilli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04" name="Рисунок 3" descr="IDF_soldier_put_on_tefillin.jpg"/>
                    <pic:cNvPicPr>
                      <a:picLocks noChangeAspect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688" cy="1127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34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24829" cy="947853"/>
            <wp:effectExtent l="19050" t="0" r="0" b="0"/>
            <wp:docPr id="33" name="Рисунок 10" descr="135382_3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03" name="Рисунок 2" descr="135382_33.jpg"/>
                    <pic:cNvPicPr>
                      <a:picLocks noChangeAspect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998" cy="9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30B" w:rsidRPr="00B634F0" w:rsidRDefault="00E2130B" w:rsidP="00B634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130B" w:rsidRPr="00B634F0" w:rsidRDefault="00E2130B" w:rsidP="00B634F0">
      <w:p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bCs/>
          <w:sz w:val="24"/>
          <w:szCs w:val="24"/>
          <w:u w:val="single"/>
        </w:rPr>
        <w:t>Цицит</w:t>
      </w:r>
      <w:r w:rsidRPr="00B634F0">
        <w:rPr>
          <w:rFonts w:ascii="Times New Roman" w:hAnsi="Times New Roman" w:cs="Times New Roman"/>
          <w:bCs/>
          <w:sz w:val="24"/>
          <w:szCs w:val="24"/>
        </w:rPr>
        <w:t xml:space="preserve"> или цицес – сплетённые пучки нитей (часто шерстяных), </w:t>
      </w:r>
      <w:r w:rsidRPr="00B634F0">
        <w:rPr>
          <w:rFonts w:ascii="Times New Roman" w:hAnsi="Times New Roman" w:cs="Times New Roman"/>
          <w:bCs/>
          <w:sz w:val="24"/>
          <w:szCs w:val="24"/>
        </w:rPr>
        <w:br/>
        <w:t>которые носят мужчины с 13 лет, на углах четырёхугольной одежды.</w:t>
      </w:r>
    </w:p>
    <w:p w:rsidR="00E2130B" w:rsidRPr="00B634F0" w:rsidRDefault="00E2130B" w:rsidP="00B634F0">
      <w:p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41399" cy="1137424"/>
            <wp:effectExtent l="19050" t="0" r="0" b="0"/>
            <wp:docPr id="35" name="Рисунок 11" descr="attributes021 копия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29" name="Рисунок 4" descr="attributes021 копия.gif"/>
                    <pic:cNvPicPr>
                      <a:picLocks noChangeAspect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34" cy="1137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34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70156" cy="814039"/>
            <wp:effectExtent l="19050" t="0" r="1394" b="0"/>
            <wp:docPr id="36" name="Рисунок 12" descr="tzitzit-outsid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28" name="Рисунок 3" descr="tzitzit-outside.jpg"/>
                    <pic:cNvPicPr>
                      <a:picLocks noChangeAspect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24" cy="815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34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06862" cy="791737"/>
            <wp:effectExtent l="19050" t="0" r="2788" b="0"/>
            <wp:docPr id="38" name="Рисунок 13" descr="450px-Tzitzis_Sho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27" name="Рисунок 2" descr="450px-Tzitzis_Shot.JPG"/>
                    <pic:cNvPicPr>
                      <a:picLocks noChangeAspect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401" cy="792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30B" w:rsidRPr="00B634F0" w:rsidRDefault="00E2130B" w:rsidP="00B634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5335" w:rsidRPr="00B634F0" w:rsidRDefault="00635335" w:rsidP="00B634F0">
      <w:p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sz w:val="24"/>
          <w:szCs w:val="24"/>
        </w:rPr>
        <w:t>5. Обобщение изученного материала.</w:t>
      </w:r>
    </w:p>
    <w:p w:rsidR="00635335" w:rsidRPr="00B634F0" w:rsidRDefault="00635335" w:rsidP="00B634F0">
      <w:p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sz w:val="24"/>
          <w:szCs w:val="24"/>
        </w:rPr>
        <w:t>В начале изучения большой темы ИУДАИЗМ, вы называли, что хотели бы узнать по этой теме.</w:t>
      </w:r>
    </w:p>
    <w:p w:rsidR="00635335" w:rsidRPr="00B634F0" w:rsidRDefault="00635335" w:rsidP="00B634F0">
      <w:p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sz w:val="24"/>
          <w:szCs w:val="24"/>
        </w:rPr>
        <w:t>Давайте проверим, все ли мы узнали:</w:t>
      </w:r>
    </w:p>
    <w:p w:rsidR="00635335" w:rsidRPr="00B634F0" w:rsidRDefault="00635335" w:rsidP="00B634F0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sz w:val="24"/>
          <w:szCs w:val="24"/>
        </w:rPr>
        <w:t>Когда возник иудаизм</w:t>
      </w:r>
    </w:p>
    <w:p w:rsidR="00635335" w:rsidRPr="00B634F0" w:rsidRDefault="001946DB" w:rsidP="00B634F0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sz w:val="24"/>
          <w:szCs w:val="24"/>
        </w:rPr>
        <w:t>Священные сооружения и книги  в иудаизме</w:t>
      </w:r>
    </w:p>
    <w:p w:rsidR="001946DB" w:rsidRPr="00B634F0" w:rsidRDefault="001946DB" w:rsidP="00B634F0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sz w:val="24"/>
          <w:szCs w:val="24"/>
        </w:rPr>
        <w:lastRenderedPageBreak/>
        <w:t>Чему учат заповеди священной книги</w:t>
      </w:r>
    </w:p>
    <w:p w:rsidR="001946DB" w:rsidRPr="00B634F0" w:rsidRDefault="001946DB" w:rsidP="00B634F0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sz w:val="24"/>
          <w:szCs w:val="24"/>
        </w:rPr>
        <w:t>Какие обычаи, традиции, праздники в иудаизме</w:t>
      </w:r>
    </w:p>
    <w:p w:rsidR="00E2130B" w:rsidRPr="00B634F0" w:rsidRDefault="00E2130B" w:rsidP="00B634F0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sz w:val="24"/>
          <w:szCs w:val="24"/>
        </w:rPr>
        <w:t>Национальная одежда, национальные блюда евреев</w:t>
      </w:r>
    </w:p>
    <w:p w:rsidR="001946DB" w:rsidRPr="00B634F0" w:rsidRDefault="001946DB" w:rsidP="00B634F0">
      <w:pPr>
        <w:pStyle w:val="a7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946DB" w:rsidRPr="00B634F0" w:rsidRDefault="001946DB" w:rsidP="00B634F0">
      <w:pPr>
        <w:pStyle w:val="a7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sz w:val="24"/>
          <w:szCs w:val="24"/>
        </w:rPr>
        <w:t>А сейчас выполним итоговый тест.</w:t>
      </w:r>
    </w:p>
    <w:p w:rsidR="001D411C" w:rsidRPr="00B634F0" w:rsidRDefault="001D411C" w:rsidP="00B634F0">
      <w:pPr>
        <w:pStyle w:val="a7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D411C" w:rsidRPr="00B634F0" w:rsidRDefault="001D411C" w:rsidP="00B634F0">
      <w:pPr>
        <w:pStyle w:val="a7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D411C" w:rsidRPr="00B634F0" w:rsidRDefault="001D411C" w:rsidP="00B634F0">
      <w:pPr>
        <w:pStyle w:val="a7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D411C" w:rsidRPr="00B634F0" w:rsidRDefault="001D411C" w:rsidP="00B634F0">
      <w:pPr>
        <w:pStyle w:val="a7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2130B" w:rsidRPr="00B634F0" w:rsidRDefault="00E2130B" w:rsidP="00B634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sz w:val="24"/>
          <w:szCs w:val="24"/>
        </w:rPr>
        <w:t xml:space="preserve">6. Итог урока </w:t>
      </w:r>
    </w:p>
    <w:p w:rsidR="001D411C" w:rsidRPr="00B634F0" w:rsidRDefault="001D411C" w:rsidP="00B634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sz w:val="24"/>
          <w:szCs w:val="24"/>
        </w:rPr>
        <w:t xml:space="preserve">Мы познакомились с элементами культуры </w:t>
      </w:r>
      <w:r w:rsidR="00E2130B" w:rsidRPr="00B634F0">
        <w:rPr>
          <w:rFonts w:ascii="Times New Roman" w:hAnsi="Times New Roman" w:cs="Times New Roman"/>
          <w:sz w:val="24"/>
          <w:szCs w:val="24"/>
        </w:rPr>
        <w:t>и веры-  иудаизм. Но значит ли это, что если кто – то из нас  носит такую одежду, исповедует такую веру и религию, по своему отмечает праздники, то этот человек изгой в мире? Какие общечеловеческие  правила все мы должны соблюдать?</w:t>
      </w:r>
    </w:p>
    <w:p w:rsidR="001D411C" w:rsidRPr="00B634F0" w:rsidRDefault="001D411C" w:rsidP="00B634F0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sz w:val="24"/>
          <w:szCs w:val="24"/>
        </w:rPr>
        <w:t>Должны уважать традиции людей разных национальностей</w:t>
      </w:r>
    </w:p>
    <w:p w:rsidR="001D411C" w:rsidRPr="00B634F0" w:rsidRDefault="001D411C" w:rsidP="00B634F0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sz w:val="24"/>
          <w:szCs w:val="24"/>
        </w:rPr>
        <w:t>Толерантно относится к другим культурам и представителям  этих культур</w:t>
      </w:r>
    </w:p>
    <w:p w:rsidR="001D411C" w:rsidRPr="00B634F0" w:rsidRDefault="001D411C" w:rsidP="00B634F0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sz w:val="24"/>
          <w:szCs w:val="24"/>
        </w:rPr>
        <w:t>Развивать добрососедские отношения</w:t>
      </w:r>
    </w:p>
    <w:p w:rsidR="001D411C" w:rsidRPr="00B634F0" w:rsidRDefault="001D411C" w:rsidP="00B634F0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sz w:val="24"/>
          <w:szCs w:val="24"/>
        </w:rPr>
        <w:t>Ценить других людей за их человеческие качества, а не за национальность…</w:t>
      </w:r>
    </w:p>
    <w:p w:rsidR="001D411C" w:rsidRPr="00B634F0" w:rsidRDefault="001D411C" w:rsidP="00B634F0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sz w:val="24"/>
          <w:szCs w:val="24"/>
        </w:rPr>
        <w:t>И просто говорить друг другу добрые слова.</w:t>
      </w:r>
    </w:p>
    <w:p w:rsidR="00635335" w:rsidRPr="00B634F0" w:rsidRDefault="001D411C" w:rsidP="00B634F0">
      <w:pPr>
        <w:jc w:val="both"/>
        <w:rPr>
          <w:rFonts w:ascii="Times New Roman" w:hAnsi="Times New Roman" w:cs="Times New Roman"/>
          <w:sz w:val="24"/>
          <w:szCs w:val="24"/>
        </w:rPr>
      </w:pPr>
      <w:r w:rsidRPr="00B634F0">
        <w:rPr>
          <w:rFonts w:ascii="Times New Roman" w:hAnsi="Times New Roman" w:cs="Times New Roman"/>
          <w:sz w:val="24"/>
          <w:szCs w:val="24"/>
        </w:rPr>
        <w:t>- С каким настроением вы уходите с урока?</w:t>
      </w:r>
    </w:p>
    <w:p w:rsidR="001D411C" w:rsidRPr="00B634F0" w:rsidRDefault="001D411C" w:rsidP="00B634F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D411C" w:rsidRPr="00B634F0" w:rsidSect="000C5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0CA" w:rsidRPr="000B43DD" w:rsidRDefault="00E030CA" w:rsidP="000B43DD">
      <w:pPr>
        <w:pStyle w:val="a5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1">
    <w:p w:rsidR="00E030CA" w:rsidRPr="000B43DD" w:rsidRDefault="00E030CA" w:rsidP="000B43DD">
      <w:pPr>
        <w:pStyle w:val="a5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0CA" w:rsidRPr="000B43DD" w:rsidRDefault="00E030CA" w:rsidP="000B43DD">
      <w:pPr>
        <w:pStyle w:val="a5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1">
    <w:p w:rsidR="00E030CA" w:rsidRPr="000B43DD" w:rsidRDefault="00E030CA" w:rsidP="000B43DD">
      <w:pPr>
        <w:pStyle w:val="a5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667A"/>
    <w:multiLevelType w:val="hybridMultilevel"/>
    <w:tmpl w:val="0B3ECD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C20B3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2FEE6E8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B2B011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FA41A0C"/>
    <w:multiLevelType w:val="hybridMultilevel"/>
    <w:tmpl w:val="D1FAE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1C0EB2"/>
    <w:multiLevelType w:val="hybridMultilevel"/>
    <w:tmpl w:val="F70AF98E"/>
    <w:lvl w:ilvl="0" w:tplc="579EDD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4A4EE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187E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783A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243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AAAA2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4409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7AF6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98E7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2C8C"/>
    <w:rsid w:val="0006125E"/>
    <w:rsid w:val="000B43DD"/>
    <w:rsid w:val="000C5A06"/>
    <w:rsid w:val="00190758"/>
    <w:rsid w:val="001946DB"/>
    <w:rsid w:val="001B67B9"/>
    <w:rsid w:val="001D411C"/>
    <w:rsid w:val="002020A5"/>
    <w:rsid w:val="0022473D"/>
    <w:rsid w:val="0031232E"/>
    <w:rsid w:val="003E6FE1"/>
    <w:rsid w:val="004D715B"/>
    <w:rsid w:val="00586A20"/>
    <w:rsid w:val="00635335"/>
    <w:rsid w:val="00736182"/>
    <w:rsid w:val="00AB76F3"/>
    <w:rsid w:val="00AF2C8C"/>
    <w:rsid w:val="00B316CC"/>
    <w:rsid w:val="00B634F0"/>
    <w:rsid w:val="00C15AAA"/>
    <w:rsid w:val="00D77B55"/>
    <w:rsid w:val="00E030CA"/>
    <w:rsid w:val="00E2130B"/>
    <w:rsid w:val="00E42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F2C8C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a4">
    <w:name w:val="Hyperlink"/>
    <w:basedOn w:val="a0"/>
    <w:uiPriority w:val="99"/>
    <w:semiHidden/>
    <w:unhideWhenUsed/>
    <w:rsid w:val="00D77B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86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86A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020A5"/>
    <w:pPr>
      <w:ind w:left="720"/>
      <w:contextualSpacing/>
    </w:pPr>
  </w:style>
  <w:style w:type="character" w:styleId="a8">
    <w:name w:val="Strong"/>
    <w:basedOn w:val="a0"/>
    <w:uiPriority w:val="22"/>
    <w:qFormat/>
    <w:rsid w:val="002020A5"/>
    <w:rPr>
      <w:b/>
      <w:bCs/>
    </w:rPr>
  </w:style>
  <w:style w:type="character" w:customStyle="1" w:styleId="apple-converted-space">
    <w:name w:val="apple-converted-space"/>
    <w:basedOn w:val="a0"/>
    <w:rsid w:val="002020A5"/>
  </w:style>
  <w:style w:type="character" w:customStyle="1" w:styleId="b-serp-itemtextpassage">
    <w:name w:val="b-serp-item__text_passage"/>
    <w:basedOn w:val="a0"/>
    <w:rsid w:val="002020A5"/>
  </w:style>
  <w:style w:type="paragraph" w:styleId="a9">
    <w:name w:val="header"/>
    <w:basedOn w:val="a"/>
    <w:link w:val="aa"/>
    <w:uiPriority w:val="99"/>
    <w:semiHidden/>
    <w:unhideWhenUsed/>
    <w:rsid w:val="000B4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B43DD"/>
  </w:style>
  <w:style w:type="paragraph" w:styleId="ab">
    <w:name w:val="footer"/>
    <w:basedOn w:val="a"/>
    <w:link w:val="ac"/>
    <w:uiPriority w:val="99"/>
    <w:semiHidden/>
    <w:unhideWhenUsed/>
    <w:rsid w:val="000B4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B43DD"/>
  </w:style>
  <w:style w:type="paragraph" w:styleId="ad">
    <w:name w:val="Balloon Text"/>
    <w:basedOn w:val="a"/>
    <w:link w:val="ae"/>
    <w:uiPriority w:val="99"/>
    <w:semiHidden/>
    <w:unhideWhenUsed/>
    <w:rsid w:val="000B4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B43DD"/>
    <w:rPr>
      <w:rFonts w:ascii="Tahoma" w:hAnsi="Tahoma" w:cs="Tahoma"/>
      <w:sz w:val="16"/>
      <w:szCs w:val="16"/>
    </w:rPr>
  </w:style>
  <w:style w:type="paragraph" w:customStyle="1" w:styleId="af">
    <w:name w:val="Заголовок"/>
    <w:basedOn w:val="a"/>
    <w:next w:val="af0"/>
    <w:rsid w:val="0006125E"/>
    <w:pPr>
      <w:keepNext/>
      <w:widowControl w:val="0"/>
      <w:suppressAutoHyphens/>
      <w:spacing w:before="240" w:after="120" w:line="240" w:lineRule="auto"/>
    </w:pPr>
    <w:rPr>
      <w:rFonts w:ascii="Arial" w:eastAsia="SimSun" w:hAnsi="Arial" w:cs="Mangal"/>
      <w:kern w:val="1"/>
      <w:sz w:val="28"/>
      <w:szCs w:val="28"/>
      <w:lang w:eastAsia="hi-IN" w:bidi="hi-IN"/>
    </w:rPr>
  </w:style>
  <w:style w:type="paragraph" w:styleId="af0">
    <w:name w:val="Body Text"/>
    <w:basedOn w:val="a"/>
    <w:link w:val="af1"/>
    <w:uiPriority w:val="99"/>
    <w:semiHidden/>
    <w:unhideWhenUsed/>
    <w:rsid w:val="0006125E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612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9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47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39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5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22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image" Target="media/image35.jpeg"/><Relationship Id="rId47" Type="http://schemas.openxmlformats.org/officeDocument/2006/relationships/image" Target="media/image40.jpeg"/><Relationship Id="rId50" Type="http://schemas.openxmlformats.org/officeDocument/2006/relationships/image" Target="media/image43.jpeg"/><Relationship Id="rId55" Type="http://schemas.openxmlformats.org/officeDocument/2006/relationships/image" Target="media/image48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image" Target="media/image39.jpeg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41" Type="http://schemas.openxmlformats.org/officeDocument/2006/relationships/image" Target="media/image34.jpeg"/><Relationship Id="rId54" Type="http://schemas.openxmlformats.org/officeDocument/2006/relationships/image" Target="media/image4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image" Target="media/image38.jpeg"/><Relationship Id="rId53" Type="http://schemas.openxmlformats.org/officeDocument/2006/relationships/image" Target="media/image46.jpeg"/><Relationship Id="rId58" Type="http://schemas.openxmlformats.org/officeDocument/2006/relationships/image" Target="media/image51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49" Type="http://schemas.openxmlformats.org/officeDocument/2006/relationships/image" Target="media/image42.jpeg"/><Relationship Id="rId57" Type="http://schemas.openxmlformats.org/officeDocument/2006/relationships/image" Target="media/image50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52" Type="http://schemas.openxmlformats.org/officeDocument/2006/relationships/image" Target="media/image45.jpeg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6.jpeg"/><Relationship Id="rId48" Type="http://schemas.openxmlformats.org/officeDocument/2006/relationships/image" Target="media/image41.jpeg"/><Relationship Id="rId56" Type="http://schemas.openxmlformats.org/officeDocument/2006/relationships/image" Target="media/image49.png"/><Relationship Id="rId8" Type="http://schemas.openxmlformats.org/officeDocument/2006/relationships/image" Target="media/image1.jpeg"/><Relationship Id="rId51" Type="http://schemas.openxmlformats.org/officeDocument/2006/relationships/image" Target="media/image44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728BA-9D6B-4E6D-8BB0-053A34F27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13</Pages>
  <Words>1832</Words>
  <Characters>10446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2012-11-30T15:00:00Z</dcterms:created>
  <dcterms:modified xsi:type="dcterms:W3CDTF">2013-01-07T07:45:00Z</dcterms:modified>
</cp:coreProperties>
</file>