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1A" w:rsidRPr="001C5987" w:rsidRDefault="00FF7C1A" w:rsidP="00FF7C1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5987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:rsidR="00FF7C1A" w:rsidRDefault="00FF7C1A" w:rsidP="00FF7C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987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FF7C1A" w:rsidRDefault="00FF7C1A" w:rsidP="00FF7C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Речевое развитие </w:t>
      </w:r>
      <w:r w:rsidRPr="00610AC9">
        <w:rPr>
          <w:rFonts w:ascii="Times New Roman" w:hAnsi="Times New Roman" w:cs="Times New Roman"/>
          <w:b/>
          <w:sz w:val="24"/>
          <w:szCs w:val="24"/>
        </w:rPr>
        <w:t>детей 4-5 лет.</w:t>
      </w:r>
    </w:p>
    <w:p w:rsidR="003D487A" w:rsidRPr="00610AC9" w:rsidRDefault="003D487A" w:rsidP="00FF7C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C1A" w:rsidRPr="00862B9D" w:rsidRDefault="00FF7C1A" w:rsidP="00FF7C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2B9D">
        <w:rPr>
          <w:rFonts w:ascii="Times New Roman" w:hAnsi="Times New Roman" w:cs="Times New Roman"/>
          <w:b/>
          <w:sz w:val="24"/>
          <w:szCs w:val="24"/>
        </w:rPr>
        <w:t>Четыре года:</w:t>
      </w:r>
    </w:p>
    <w:p w:rsidR="00FF7C1A" w:rsidRPr="00417AF0" w:rsidRDefault="00FF7C1A" w:rsidP="00FF7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Словарный запас достигает 2000 слов.</w:t>
      </w:r>
    </w:p>
    <w:p w:rsidR="00FF7C1A" w:rsidRPr="00417AF0" w:rsidRDefault="00FF7C1A" w:rsidP="00FF7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В активной речи появляются слова второй степени обобщения (посуда – чайная и столовая, машины – грузовые и легковые, люди – мужчины и женщины и т.п.).</w:t>
      </w:r>
    </w:p>
    <w:p w:rsidR="00FF7C1A" w:rsidRPr="00417AF0" w:rsidRDefault="00FF7C1A" w:rsidP="00FF7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Словарный запас обогащается за счет наречий, обозначающих пространственные и временные признаки.</w:t>
      </w:r>
    </w:p>
    <w:p w:rsidR="00FF7C1A" w:rsidRPr="00417AF0" w:rsidRDefault="00FF7C1A" w:rsidP="00FF7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Появляется словотворчество, что свидетельствует о начале усвоения словообразовательных моделей.</w:t>
      </w:r>
    </w:p>
    <w:p w:rsidR="00FF7C1A" w:rsidRPr="00417AF0" w:rsidRDefault="00FF7C1A" w:rsidP="00FF7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В речи всё меньше ошибок на словоизменение основных частей речи.</w:t>
      </w:r>
    </w:p>
    <w:p w:rsidR="00FF7C1A" w:rsidRPr="00417AF0" w:rsidRDefault="00FF7C1A" w:rsidP="00FF7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 xml:space="preserve">У многих детей звукопроизношение нормализовалось, у части детей наблюдаются смешения свистящих и шипящих, а также отсутствие </w:t>
      </w:r>
      <w:proofErr w:type="spellStart"/>
      <w:r w:rsidRPr="00417AF0">
        <w:rPr>
          <w:rFonts w:ascii="Times New Roman" w:hAnsi="Times New Roman" w:cs="Times New Roman"/>
          <w:sz w:val="24"/>
          <w:szCs w:val="24"/>
        </w:rPr>
        <w:t>вибрантов</w:t>
      </w:r>
      <w:proofErr w:type="spellEnd"/>
      <w:r w:rsidRPr="0041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AF0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417AF0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417AF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417AF0">
        <w:rPr>
          <w:rFonts w:ascii="Times New Roman" w:hAnsi="Times New Roman" w:cs="Times New Roman"/>
          <w:sz w:val="24"/>
          <w:szCs w:val="24"/>
        </w:rPr>
        <w:t>.</w:t>
      </w:r>
    </w:p>
    <w:p w:rsidR="00FF7C1A" w:rsidRPr="00417AF0" w:rsidRDefault="00FF7C1A" w:rsidP="00FF7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Связная речь еще не сложилась, в рассказах о событиях из собственной жизни допускается непоследовательность; пересказ известной сказки возможен.</w:t>
      </w:r>
    </w:p>
    <w:p w:rsidR="00FF7C1A" w:rsidRPr="00417AF0" w:rsidRDefault="00FF7C1A" w:rsidP="00FF7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Хорошо развитая в данном возрасте непроизвольная память позволяет запомнить большее количество стихотворных произведений.</w:t>
      </w:r>
    </w:p>
    <w:p w:rsidR="00FF7C1A" w:rsidRPr="00862B9D" w:rsidRDefault="00FF7C1A" w:rsidP="00FF7C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2B9D">
        <w:rPr>
          <w:rFonts w:ascii="Times New Roman" w:hAnsi="Times New Roman" w:cs="Times New Roman"/>
          <w:b/>
          <w:sz w:val="24"/>
          <w:szCs w:val="24"/>
        </w:rPr>
        <w:t>Пять лет:</w:t>
      </w:r>
    </w:p>
    <w:p w:rsidR="00FF7C1A" w:rsidRPr="00417AF0" w:rsidRDefault="00FF7C1A" w:rsidP="00FF7C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 xml:space="preserve">Качественный скачок в овладении связной речью: дети способны составить рассказ по картинке, пересказать текст в нужной временной и логической последовательности. </w:t>
      </w:r>
    </w:p>
    <w:p w:rsidR="00FF7C1A" w:rsidRPr="00417AF0" w:rsidRDefault="00FF7C1A" w:rsidP="00FF7C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Начинает формироваться внутренняя речь – свернутая, сокращенная форма речи, с помощью которой происходит планирование предстоящей деятельности.</w:t>
      </w:r>
    </w:p>
    <w:p w:rsidR="00FF7C1A" w:rsidRPr="00417AF0" w:rsidRDefault="00FF7C1A" w:rsidP="00FF7C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Значительно обогатился словарный запас, дети пользуются словами второй степени обобщения.</w:t>
      </w:r>
    </w:p>
    <w:p w:rsidR="00FF7C1A" w:rsidRPr="00417AF0" w:rsidRDefault="00FF7C1A" w:rsidP="00FF7C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Возможны ошибки при построении сложных предложений.</w:t>
      </w:r>
    </w:p>
    <w:p w:rsidR="00FF7C1A" w:rsidRPr="00417AF0" w:rsidRDefault="00FF7C1A" w:rsidP="00FF7C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Звукопроизношение полностью нормализовалось.</w:t>
      </w:r>
    </w:p>
    <w:p w:rsidR="00FF7C1A" w:rsidRPr="00417AF0" w:rsidRDefault="00FF7C1A" w:rsidP="00FF7C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Появляется способность к выделению звука из слова, т.е. формируются навыки звукового анализа слов, звуковая оболочка слова перестала быть прозрачной, незаметной для восприятия.</w:t>
      </w:r>
    </w:p>
    <w:p w:rsidR="00FF7C1A" w:rsidRDefault="00FF7C1A" w:rsidP="00FF7C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 xml:space="preserve">Дети способны менять произвольно громкость голоса, умеют воспроизводить различные интонации. </w:t>
      </w:r>
    </w:p>
    <w:p w:rsidR="00FF7C1A" w:rsidRPr="00862B9D" w:rsidRDefault="00FF7C1A" w:rsidP="00FF7C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2B9D">
        <w:rPr>
          <w:rFonts w:ascii="Times New Roman" w:hAnsi="Times New Roman" w:cs="Times New Roman"/>
          <w:b/>
          <w:sz w:val="24"/>
          <w:szCs w:val="24"/>
        </w:rPr>
        <w:t>Общие рекомендации:</w:t>
      </w:r>
    </w:p>
    <w:p w:rsidR="00FF7C1A" w:rsidRDefault="00FF7C1A" w:rsidP="00FF7C1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2B9D">
        <w:rPr>
          <w:rFonts w:ascii="Times New Roman" w:hAnsi="Times New Roman" w:cs="Times New Roman"/>
          <w:sz w:val="24"/>
          <w:szCs w:val="24"/>
        </w:rPr>
        <w:t>Все приобретения детства значительны, и богатство их содержания будет зависеть от нас, взрослых.</w:t>
      </w:r>
    </w:p>
    <w:p w:rsidR="00FF7C1A" w:rsidRPr="00862B9D" w:rsidRDefault="00FF7C1A" w:rsidP="00FF7C1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2B9D">
        <w:rPr>
          <w:rFonts w:ascii="Times New Roman" w:hAnsi="Times New Roman" w:cs="Times New Roman"/>
          <w:sz w:val="24"/>
          <w:szCs w:val="24"/>
        </w:rPr>
        <w:t xml:space="preserve">Самые чуткие, самые близкие ребёнку люди – родители, бабушки, дедушки – помогут ему воплотить реальные явления в сказочные сюжеты, фантазии, </w:t>
      </w:r>
      <w:proofErr w:type="gramStart"/>
      <w:r w:rsidRPr="00862B9D">
        <w:rPr>
          <w:rFonts w:ascii="Times New Roman" w:hAnsi="Times New Roman" w:cs="Times New Roman"/>
          <w:sz w:val="24"/>
          <w:szCs w:val="24"/>
        </w:rPr>
        <w:t>домыслы</w:t>
      </w:r>
      <w:proofErr w:type="gramEnd"/>
      <w:r w:rsidRPr="00862B9D">
        <w:rPr>
          <w:rFonts w:ascii="Times New Roman" w:hAnsi="Times New Roman" w:cs="Times New Roman"/>
          <w:sz w:val="24"/>
          <w:szCs w:val="24"/>
        </w:rPr>
        <w:t xml:space="preserve"> в игру и всегда находятся рядом. Дети от природы наделены яркими способностями, надо лишь постараться, как можно раньше создать максимально благоприятные условия для их развития. Напоминаем Вам, дорогие мамы и папы:</w:t>
      </w:r>
    </w:p>
    <w:p w:rsidR="00FF7C1A" w:rsidRPr="00F7007C" w:rsidRDefault="00FF7C1A" w:rsidP="00F700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007C">
        <w:rPr>
          <w:rFonts w:ascii="Times New Roman" w:hAnsi="Times New Roman" w:cs="Times New Roman"/>
          <w:sz w:val="24"/>
          <w:szCs w:val="24"/>
        </w:rPr>
        <w:t>При разговоре с ребёнком слушайте его внимательно, не перебивайте;</w:t>
      </w:r>
    </w:p>
    <w:p w:rsidR="00FF7C1A" w:rsidRPr="00F7007C" w:rsidRDefault="00FF7C1A" w:rsidP="00F700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007C">
        <w:rPr>
          <w:rFonts w:ascii="Times New Roman" w:hAnsi="Times New Roman" w:cs="Times New Roman"/>
          <w:sz w:val="24"/>
          <w:szCs w:val="24"/>
        </w:rPr>
        <w:t>Будьте терпеливы при объяснении игр и упражнений;</w:t>
      </w:r>
    </w:p>
    <w:p w:rsidR="00FF7C1A" w:rsidRPr="00F7007C" w:rsidRDefault="00FF7C1A" w:rsidP="00F700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007C">
        <w:rPr>
          <w:rFonts w:ascii="Times New Roman" w:hAnsi="Times New Roman" w:cs="Times New Roman"/>
          <w:sz w:val="24"/>
          <w:szCs w:val="24"/>
        </w:rPr>
        <w:t>Объясняйте задания просто и понятно, при этом проявляйте свой интерес;</w:t>
      </w:r>
    </w:p>
    <w:p w:rsidR="00FF7C1A" w:rsidRPr="00F7007C" w:rsidRDefault="00FF7C1A" w:rsidP="00F700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007C">
        <w:rPr>
          <w:rFonts w:ascii="Times New Roman" w:hAnsi="Times New Roman" w:cs="Times New Roman"/>
          <w:sz w:val="24"/>
          <w:szCs w:val="24"/>
        </w:rPr>
        <w:t>Развивайте любознательность и воображение, поощряйте в ребёнке стремление задавать вопросы;</w:t>
      </w:r>
    </w:p>
    <w:p w:rsidR="00FF7C1A" w:rsidRPr="00F7007C" w:rsidRDefault="00FF7C1A" w:rsidP="00F700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007C">
        <w:rPr>
          <w:rFonts w:ascii="Times New Roman" w:hAnsi="Times New Roman" w:cs="Times New Roman"/>
          <w:sz w:val="24"/>
          <w:szCs w:val="24"/>
        </w:rPr>
        <w:t>Поменьше критикуйте и поправляйте ребёнка, замечания делайте с юмором;</w:t>
      </w:r>
    </w:p>
    <w:p w:rsidR="00FF7C1A" w:rsidRPr="00F7007C" w:rsidRDefault="00FF7C1A" w:rsidP="00F700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007C">
        <w:rPr>
          <w:rFonts w:ascii="Times New Roman" w:hAnsi="Times New Roman" w:cs="Times New Roman"/>
          <w:sz w:val="24"/>
          <w:szCs w:val="24"/>
        </w:rPr>
        <w:t>Искренне радуйтесь успехам детей, не скупитесь на награду. Похвала, поцелуй или рукопожатие – отличное поощрение!</w:t>
      </w:r>
    </w:p>
    <w:p w:rsidR="00F7007C" w:rsidRDefault="00F7007C" w:rsidP="00F7007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F7C1A" w:rsidRPr="00862B9D" w:rsidRDefault="00FF7C1A" w:rsidP="00F7007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62B9D">
        <w:rPr>
          <w:rFonts w:ascii="Times New Roman" w:hAnsi="Times New Roman" w:cs="Times New Roman"/>
          <w:b/>
          <w:sz w:val="24"/>
          <w:szCs w:val="24"/>
        </w:rPr>
        <w:t xml:space="preserve">Использованная литература: </w:t>
      </w:r>
    </w:p>
    <w:p w:rsidR="00FF7C1A" w:rsidRPr="00862B9D" w:rsidRDefault="00FF7C1A" w:rsidP="00FF7C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2B9D">
        <w:rPr>
          <w:rFonts w:ascii="Times New Roman" w:hAnsi="Times New Roman" w:cs="Times New Roman"/>
          <w:sz w:val="24"/>
          <w:szCs w:val="24"/>
        </w:rPr>
        <w:lastRenderedPageBreak/>
        <w:t>Родительские собрания в детском саду: средняя группа</w:t>
      </w:r>
      <w:proofErr w:type="gramStart"/>
      <w:r w:rsidRPr="00862B9D">
        <w:rPr>
          <w:rFonts w:ascii="Times New Roman" w:hAnsi="Times New Roman" w:cs="Times New Roman"/>
          <w:sz w:val="24"/>
          <w:szCs w:val="24"/>
        </w:rPr>
        <w:t xml:space="preserve"> / А</w:t>
      </w:r>
      <w:proofErr w:type="gramEnd"/>
      <w:r w:rsidRPr="00862B9D">
        <w:rPr>
          <w:rFonts w:ascii="Times New Roman" w:hAnsi="Times New Roman" w:cs="Times New Roman"/>
          <w:sz w:val="24"/>
          <w:szCs w:val="24"/>
        </w:rPr>
        <w:t xml:space="preserve">вт.- сост. С.В. </w:t>
      </w:r>
      <w:proofErr w:type="spellStart"/>
      <w:r w:rsidRPr="00862B9D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Pr="00862B9D">
        <w:rPr>
          <w:rFonts w:ascii="Times New Roman" w:hAnsi="Times New Roman" w:cs="Times New Roman"/>
          <w:sz w:val="24"/>
          <w:szCs w:val="24"/>
        </w:rPr>
        <w:t xml:space="preserve">. – М.: ВАКО, 2011. – 256 </w:t>
      </w:r>
      <w:proofErr w:type="gramStart"/>
      <w:r w:rsidRPr="00862B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62B9D">
        <w:rPr>
          <w:rFonts w:ascii="Times New Roman" w:hAnsi="Times New Roman" w:cs="Times New Roman"/>
          <w:sz w:val="24"/>
          <w:szCs w:val="24"/>
        </w:rPr>
        <w:t>. – (Дошкольники: учим, развиваем, воспитываем).</w:t>
      </w:r>
    </w:p>
    <w:p w:rsidR="00FF7C1A" w:rsidRPr="00862B9D" w:rsidRDefault="00FF7C1A" w:rsidP="00FF7C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2B9D">
        <w:rPr>
          <w:rFonts w:ascii="Times New Roman" w:hAnsi="Times New Roman" w:cs="Times New Roman"/>
          <w:sz w:val="24"/>
          <w:szCs w:val="24"/>
        </w:rPr>
        <w:t xml:space="preserve">Козлова А.В., </w:t>
      </w:r>
      <w:proofErr w:type="spellStart"/>
      <w:r w:rsidRPr="00862B9D">
        <w:rPr>
          <w:rFonts w:ascii="Times New Roman" w:hAnsi="Times New Roman" w:cs="Times New Roman"/>
          <w:sz w:val="24"/>
          <w:szCs w:val="24"/>
        </w:rPr>
        <w:t>Дешеулина</w:t>
      </w:r>
      <w:proofErr w:type="spellEnd"/>
      <w:r w:rsidRPr="00862B9D">
        <w:rPr>
          <w:rFonts w:ascii="Times New Roman" w:hAnsi="Times New Roman" w:cs="Times New Roman"/>
          <w:sz w:val="24"/>
          <w:szCs w:val="24"/>
        </w:rPr>
        <w:t xml:space="preserve"> Р.П. Работа ДОУ с семьёй: Диагностика, планирование, конспекты лекций, консультаций, мониторинг. – М.: ТЦ Сфера, 2005. – 112 </w:t>
      </w:r>
      <w:proofErr w:type="gramStart"/>
      <w:r w:rsidRPr="00862B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62B9D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862B9D">
        <w:rPr>
          <w:rFonts w:ascii="Times New Roman" w:hAnsi="Times New Roman" w:cs="Times New Roman"/>
          <w:sz w:val="24"/>
          <w:szCs w:val="24"/>
        </w:rPr>
        <w:t>Серия</w:t>
      </w:r>
      <w:proofErr w:type="gramEnd"/>
      <w:r w:rsidRPr="00862B9D">
        <w:rPr>
          <w:rFonts w:ascii="Times New Roman" w:hAnsi="Times New Roman" w:cs="Times New Roman"/>
          <w:sz w:val="24"/>
          <w:szCs w:val="24"/>
        </w:rPr>
        <w:t xml:space="preserve"> «Библиотека руководителя ДОУ».)</w:t>
      </w:r>
    </w:p>
    <w:p w:rsidR="005346C8" w:rsidRPr="00FF7C1A" w:rsidRDefault="005346C8">
      <w:pPr>
        <w:rPr>
          <w:rFonts w:ascii="Times New Roman" w:hAnsi="Times New Roman" w:cs="Times New Roman"/>
          <w:b/>
          <w:sz w:val="24"/>
          <w:szCs w:val="24"/>
        </w:rPr>
      </w:pPr>
    </w:p>
    <w:sectPr w:rsidR="005346C8" w:rsidRPr="00FF7C1A" w:rsidSect="00760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722" w:rsidRDefault="00855722" w:rsidP="00202FF5">
      <w:pPr>
        <w:spacing w:after="0" w:line="240" w:lineRule="auto"/>
      </w:pPr>
      <w:r>
        <w:separator/>
      </w:r>
    </w:p>
  </w:endnote>
  <w:endnote w:type="continuationSeparator" w:id="0">
    <w:p w:rsidR="00855722" w:rsidRDefault="00855722" w:rsidP="0020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F5" w:rsidRDefault="00202FF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F5" w:rsidRDefault="00202FF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F5" w:rsidRDefault="00202FF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722" w:rsidRDefault="00855722" w:rsidP="00202FF5">
      <w:pPr>
        <w:spacing w:after="0" w:line="240" w:lineRule="auto"/>
      </w:pPr>
      <w:r>
        <w:separator/>
      </w:r>
    </w:p>
  </w:footnote>
  <w:footnote w:type="continuationSeparator" w:id="0">
    <w:p w:rsidR="00855722" w:rsidRDefault="00855722" w:rsidP="0020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F5" w:rsidRDefault="00202FF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F5" w:rsidRPr="00202FF5" w:rsidRDefault="00202FF5" w:rsidP="00202FF5">
    <w:pPr>
      <w:pStyle w:val="a5"/>
      <w:jc w:val="right"/>
      <w:rPr>
        <w:rFonts w:ascii="Times New Roman" w:hAnsi="Times New Roman" w:cs="Times New Roman"/>
      </w:rPr>
    </w:pPr>
    <w:proofErr w:type="spellStart"/>
    <w:r w:rsidRPr="001011E3">
      <w:rPr>
        <w:rFonts w:ascii="Times New Roman" w:hAnsi="Times New Roman" w:cs="Times New Roman"/>
      </w:rPr>
      <w:t>Шайнурова</w:t>
    </w:r>
    <w:proofErr w:type="spellEnd"/>
    <w:r w:rsidRPr="001011E3">
      <w:rPr>
        <w:rFonts w:ascii="Times New Roman" w:hAnsi="Times New Roman" w:cs="Times New Roman"/>
      </w:rPr>
      <w:t xml:space="preserve"> И.Р. </w:t>
    </w:r>
    <w:r>
      <w:rPr>
        <w:rFonts w:ascii="Times New Roman" w:hAnsi="Times New Roman" w:cs="Times New Roman"/>
      </w:rPr>
      <w:t xml:space="preserve">        </w:t>
    </w:r>
    <w:r w:rsidRPr="001011E3">
      <w:rPr>
        <w:rFonts w:ascii="Times New Roman" w:hAnsi="Times New Roman" w:cs="Times New Roman"/>
      </w:rPr>
      <w:t>209-343-454</w:t>
    </w:r>
  </w:p>
  <w:p w:rsidR="00202FF5" w:rsidRDefault="00202FF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F5" w:rsidRDefault="00202F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327"/>
    <w:multiLevelType w:val="hybridMultilevel"/>
    <w:tmpl w:val="787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C2FEA"/>
    <w:multiLevelType w:val="hybridMultilevel"/>
    <w:tmpl w:val="DC1C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D26F6"/>
    <w:multiLevelType w:val="hybridMultilevel"/>
    <w:tmpl w:val="451E2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10DAD"/>
    <w:multiLevelType w:val="hybridMultilevel"/>
    <w:tmpl w:val="B9E07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D3B08"/>
    <w:multiLevelType w:val="hybridMultilevel"/>
    <w:tmpl w:val="B0FC5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395"/>
    <w:rsid w:val="00202FF5"/>
    <w:rsid w:val="003D487A"/>
    <w:rsid w:val="005346C8"/>
    <w:rsid w:val="00692F65"/>
    <w:rsid w:val="00760395"/>
    <w:rsid w:val="00855722"/>
    <w:rsid w:val="00934B20"/>
    <w:rsid w:val="00AF7296"/>
    <w:rsid w:val="00B6312C"/>
    <w:rsid w:val="00F7007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C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7C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0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FF5"/>
  </w:style>
  <w:style w:type="paragraph" w:styleId="a7">
    <w:name w:val="footer"/>
    <w:basedOn w:val="a"/>
    <w:link w:val="a8"/>
    <w:uiPriority w:val="99"/>
    <w:semiHidden/>
    <w:unhideWhenUsed/>
    <w:rsid w:val="0020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2FF5"/>
  </w:style>
  <w:style w:type="paragraph" w:styleId="a9">
    <w:name w:val="Balloon Text"/>
    <w:basedOn w:val="a"/>
    <w:link w:val="aa"/>
    <w:uiPriority w:val="99"/>
    <w:semiHidden/>
    <w:unhideWhenUsed/>
    <w:rsid w:val="0020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2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2570</Characters>
  <Application>Microsoft Office Word</Application>
  <DocSecurity>0</DocSecurity>
  <Lines>21</Lines>
  <Paragraphs>6</Paragraphs>
  <ScaleCrop>false</ScaleCrop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Ираида</dc:creator>
  <cp:keywords/>
  <dc:description/>
  <cp:lastModifiedBy>Ираида</cp:lastModifiedBy>
  <cp:revision>7</cp:revision>
  <dcterms:created xsi:type="dcterms:W3CDTF">2013-01-29T06:51:00Z</dcterms:created>
  <dcterms:modified xsi:type="dcterms:W3CDTF">2013-01-30T10:51:00Z</dcterms:modified>
</cp:coreProperties>
</file>