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22" w:rsidRDefault="00C17EC8" w:rsidP="00C17EC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drawing>
          <wp:anchor distT="47625" distB="47625" distL="66675" distR="66675" simplePos="0" relativeHeight="251659264" behindDoc="1" locked="0" layoutInCell="1" allowOverlap="0">
            <wp:simplePos x="0" y="0"/>
            <wp:positionH relativeFrom="column">
              <wp:posOffset>788035</wp:posOffset>
            </wp:positionH>
            <wp:positionV relativeFrom="line">
              <wp:posOffset>234950</wp:posOffset>
            </wp:positionV>
            <wp:extent cx="3963670" cy="2658110"/>
            <wp:effectExtent l="19050" t="0" r="0" b="0"/>
            <wp:wrapTight wrapText="bothSides">
              <wp:wrapPolygon edited="0">
                <wp:start x="-104" y="0"/>
                <wp:lineTo x="-104" y="21517"/>
                <wp:lineTo x="21593" y="21517"/>
                <wp:lineTo x="21593" y="0"/>
                <wp:lineTo x="-104" y="0"/>
              </wp:wrapPolygon>
            </wp:wrapTight>
            <wp:docPr id="2" name="Рисунок 2" descr="http://festival.1september.ru/articles/5532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53290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 l="5475" t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70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C17EC8" w:rsidRDefault="00C17EC8" w:rsidP="006F0822">
      <w:pPr>
        <w:ind w:firstLine="851"/>
        <w:rPr>
          <w:b/>
          <w:sz w:val="48"/>
          <w:szCs w:val="48"/>
        </w:rPr>
      </w:pPr>
    </w:p>
    <w:p w:rsidR="00344045" w:rsidRDefault="006F0822" w:rsidP="006F0822">
      <w:pPr>
        <w:ind w:firstLine="851"/>
        <w:rPr>
          <w:b/>
          <w:sz w:val="48"/>
          <w:szCs w:val="48"/>
        </w:rPr>
      </w:pPr>
      <w:r>
        <w:rPr>
          <w:b/>
          <w:sz w:val="48"/>
          <w:szCs w:val="48"/>
        </w:rPr>
        <w:t>«Одно из двух: или люди сделают так, что в воздухе станет меньше дыма, или дым сделает так, что на земле станет меньше людей».</w:t>
      </w:r>
    </w:p>
    <w:p w:rsidR="006F0822" w:rsidRPr="006F0822" w:rsidRDefault="006F0822" w:rsidP="006F0822">
      <w:pPr>
        <w:ind w:firstLine="851"/>
        <w:jc w:val="right"/>
        <w:rPr>
          <w:b/>
          <w:i/>
          <w:sz w:val="48"/>
          <w:szCs w:val="48"/>
        </w:rPr>
      </w:pPr>
      <w:r w:rsidRPr="006F0822">
        <w:rPr>
          <w:b/>
          <w:i/>
          <w:sz w:val="48"/>
          <w:szCs w:val="48"/>
        </w:rPr>
        <w:t xml:space="preserve">Джон </w:t>
      </w:r>
      <w:proofErr w:type="spellStart"/>
      <w:r w:rsidRPr="006F0822">
        <w:rPr>
          <w:b/>
          <w:i/>
          <w:sz w:val="48"/>
          <w:szCs w:val="48"/>
        </w:rPr>
        <w:t>Баттан</w:t>
      </w:r>
      <w:proofErr w:type="spellEnd"/>
    </w:p>
    <w:p w:rsidR="006F0822" w:rsidRPr="006F0822" w:rsidRDefault="006F0822">
      <w:pPr>
        <w:rPr>
          <w:i/>
        </w:rPr>
      </w:pPr>
    </w:p>
    <w:sectPr w:rsidR="006F0822" w:rsidRPr="006F0822" w:rsidSect="0034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2B0569"/>
    <w:rsid w:val="00087FF8"/>
    <w:rsid w:val="000C1E80"/>
    <w:rsid w:val="002B0569"/>
    <w:rsid w:val="00344045"/>
    <w:rsid w:val="003B6A9B"/>
    <w:rsid w:val="0050008A"/>
    <w:rsid w:val="006F0822"/>
    <w:rsid w:val="00C17EC8"/>
    <w:rsid w:val="00FA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2013-01-15T16:43:00Z</dcterms:created>
  <dcterms:modified xsi:type="dcterms:W3CDTF">2013-01-15T18:17:00Z</dcterms:modified>
</cp:coreProperties>
</file>