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43" w:rsidRPr="00C65DDE" w:rsidRDefault="00C65DDE" w:rsidP="00194B3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</w:p>
    <w:p w:rsidR="009171D5" w:rsidRPr="00C65DDE" w:rsidRDefault="009171D5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>Учителю на заметку</w:t>
      </w:r>
    </w:p>
    <w:p w:rsidR="00CC1843" w:rsidRPr="00C65DDE" w:rsidRDefault="009171D5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b/>
          <w:sz w:val="24"/>
          <w:szCs w:val="24"/>
        </w:rPr>
        <w:t>Пословицы, поговорки, потешки, небылицы</w:t>
      </w:r>
      <w:r w:rsidRPr="00C65DDE">
        <w:rPr>
          <w:rFonts w:ascii="Times New Roman" w:hAnsi="Times New Roman"/>
          <w:sz w:val="24"/>
          <w:szCs w:val="24"/>
        </w:rPr>
        <w:t xml:space="preserve"> – всё это малые формы устного народного творчества (или фольклора). Слово «фольклор» произошло от соединения двух английских слов: </w:t>
      </w:r>
      <w:r w:rsidRPr="00C65DDE">
        <w:rPr>
          <w:rFonts w:ascii="Times New Roman" w:hAnsi="Times New Roman"/>
          <w:sz w:val="24"/>
          <w:szCs w:val="24"/>
          <w:lang w:val="en-US"/>
        </w:rPr>
        <w:t>folk</w:t>
      </w:r>
      <w:r w:rsidRPr="00C65DDE">
        <w:rPr>
          <w:rFonts w:ascii="Times New Roman" w:hAnsi="Times New Roman"/>
          <w:sz w:val="24"/>
          <w:szCs w:val="24"/>
        </w:rPr>
        <w:t xml:space="preserve"> – народ и </w:t>
      </w:r>
      <w:r w:rsidRPr="00C65DDE">
        <w:rPr>
          <w:rFonts w:ascii="Times New Roman" w:hAnsi="Times New Roman"/>
          <w:sz w:val="24"/>
          <w:szCs w:val="24"/>
          <w:lang w:val="en-US"/>
        </w:rPr>
        <w:t>lore</w:t>
      </w:r>
      <w:r w:rsidRPr="00C65DDE">
        <w:rPr>
          <w:rFonts w:ascii="Times New Roman" w:hAnsi="Times New Roman"/>
          <w:sz w:val="24"/>
          <w:szCs w:val="24"/>
        </w:rPr>
        <w:t xml:space="preserve"> – мудрость. Для фольклора характерна естественная народная речь, поражающая богатством выразительных средств, напевностью. В устном народном творчестве отражался весь свод правил народной жизни.  Благодаря фольклору ребёнок легче входил в окружающий мир, полнее ощущал прелесть родной природы, усваивал представления народа о красоте, знакомился с обычаями.</w:t>
      </w:r>
    </w:p>
    <w:p w:rsidR="009171D5" w:rsidRPr="00C65DDE" w:rsidRDefault="009171D5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>Учителю на заметку</w:t>
      </w:r>
    </w:p>
    <w:p w:rsidR="009171D5" w:rsidRPr="00C65DDE" w:rsidRDefault="009171D5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b/>
          <w:sz w:val="24"/>
          <w:szCs w:val="24"/>
        </w:rPr>
        <w:t xml:space="preserve">Даниил Иванович Хармс </w:t>
      </w:r>
      <w:r w:rsidRPr="00C65DDE">
        <w:rPr>
          <w:rFonts w:ascii="Times New Roman" w:hAnsi="Times New Roman"/>
          <w:sz w:val="24"/>
          <w:szCs w:val="24"/>
        </w:rPr>
        <w:t>один из организаторов группы ОБЭРИУ (</w:t>
      </w:r>
      <w:r w:rsidR="00A914FB" w:rsidRPr="00C65DDE">
        <w:rPr>
          <w:rFonts w:ascii="Times New Roman" w:hAnsi="Times New Roman"/>
          <w:sz w:val="24"/>
          <w:szCs w:val="24"/>
        </w:rPr>
        <w:t>Объединение реального искусства). Это название должно было восприниматься читателями как знак бессмыслицы и нелепицы. При жизни в печати появилось только два «взрослых» стихотворения Д. Хармса, он много пишет произведений для детей и публикует.</w:t>
      </w:r>
    </w:p>
    <w:p w:rsidR="00C65DDE" w:rsidRDefault="00A914FB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>Дети очень любят и с удовольствием читают стихи Д. Хармса. Однажды Хармс записал в дневнике своё эстетическое кредо: «Меня интересует только «чушь», только то, что не имеет никакого практического смысла. Но я вполне понимаю и уважаю: восторг и</w:t>
      </w:r>
      <w:r w:rsidR="00C65DDE">
        <w:rPr>
          <w:rFonts w:ascii="Times New Roman" w:hAnsi="Times New Roman"/>
          <w:sz w:val="24"/>
          <w:szCs w:val="24"/>
        </w:rPr>
        <w:t xml:space="preserve"> восхищение, … радость и смех». </w:t>
      </w:r>
    </w:p>
    <w:p w:rsidR="00E71635" w:rsidRPr="00C65DDE" w:rsidRDefault="00194B3E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5571490</wp:posOffset>
            </wp:positionH>
            <wp:positionV relativeFrom="margin">
              <wp:posOffset>3521075</wp:posOffset>
            </wp:positionV>
            <wp:extent cx="3805555" cy="1429385"/>
            <wp:effectExtent l="19050" t="0" r="4445" b="0"/>
            <wp:wrapSquare wrapText="bothSides"/>
            <wp:docPr id="11" name="Рисунок 1" descr="http://www.stickers.spb.ru/gifs/01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tickers.spb.ru/gifs/01blu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DDE">
        <w:rPr>
          <w:rFonts w:ascii="Times New Roman" w:hAnsi="Times New Roman"/>
          <w:sz w:val="24"/>
          <w:szCs w:val="24"/>
        </w:rPr>
        <w:t xml:space="preserve"> </w:t>
      </w:r>
      <w:r w:rsidR="00E71635" w:rsidRPr="00C65DDE">
        <w:rPr>
          <w:rFonts w:ascii="Times New Roman" w:hAnsi="Times New Roman"/>
          <w:b/>
          <w:sz w:val="24"/>
          <w:szCs w:val="24"/>
        </w:rPr>
        <w:t>Таблица для работы с пос</w:t>
      </w:r>
      <w:r w:rsidR="00E87B4A" w:rsidRPr="00C65DDE">
        <w:rPr>
          <w:rFonts w:ascii="Times New Roman" w:hAnsi="Times New Roman"/>
          <w:b/>
          <w:sz w:val="24"/>
          <w:szCs w:val="24"/>
        </w:rPr>
        <w:t>ловицами</w:t>
      </w:r>
      <w:r w:rsidR="00E87B4A" w:rsidRPr="00C65DDE">
        <w:rPr>
          <w:rFonts w:ascii="Times New Roman" w:hAnsi="Times New Roman"/>
          <w:sz w:val="24"/>
          <w:szCs w:val="24"/>
        </w:rPr>
        <w:t>.</w:t>
      </w:r>
      <w:r w:rsidR="00C65D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E71635" w:rsidRPr="00C65DDE">
        <w:rPr>
          <w:rFonts w:ascii="Times New Roman" w:hAnsi="Times New Roman"/>
          <w:b/>
          <w:sz w:val="24"/>
          <w:szCs w:val="24"/>
        </w:rPr>
        <w:t>Клави</w:t>
      </w:r>
      <w:r w:rsidR="00E87B4A" w:rsidRPr="00C65DDE">
        <w:rPr>
          <w:rFonts w:ascii="Times New Roman" w:hAnsi="Times New Roman"/>
          <w:b/>
          <w:sz w:val="24"/>
          <w:szCs w:val="24"/>
        </w:rPr>
        <w:t xml:space="preserve">атура для отгадывания загадки. </w:t>
      </w:r>
    </w:p>
    <w:tbl>
      <w:tblPr>
        <w:tblpPr w:leftFromText="180" w:rightFromText="180" w:vertAnchor="text" w:horzAnchor="margin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9"/>
        <w:gridCol w:w="3576"/>
      </w:tblGrid>
      <w:tr w:rsidR="00C65DDE" w:rsidRPr="00C65DDE" w:rsidTr="00C65DDE">
        <w:trPr>
          <w:trHeight w:val="384"/>
        </w:trPr>
        <w:tc>
          <w:tcPr>
            <w:tcW w:w="4369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194B3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576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тот много и знает.</w:t>
            </w:r>
          </w:p>
        </w:tc>
      </w:tr>
      <w:tr w:rsidR="00C65DDE" w:rsidRPr="00C65DDE" w:rsidTr="00C65DDE">
        <w:trPr>
          <w:trHeight w:val="384"/>
        </w:trPr>
        <w:tc>
          <w:tcPr>
            <w:tcW w:w="4369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Кто много читает,</w:t>
            </w:r>
          </w:p>
        </w:tc>
        <w:tc>
          <w:tcPr>
            <w:tcW w:w="3576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тысячи людей учит.</w:t>
            </w:r>
          </w:p>
        </w:tc>
      </w:tr>
      <w:tr w:rsidR="00C65DDE" w:rsidRPr="00C65DDE" w:rsidTr="00C65DDE">
        <w:trPr>
          <w:trHeight w:val="384"/>
        </w:trPr>
        <w:tc>
          <w:tcPr>
            <w:tcW w:w="4369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Не красна книга письмом,</w:t>
            </w:r>
          </w:p>
        </w:tc>
        <w:tc>
          <w:tcPr>
            <w:tcW w:w="3576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лучшее учение.</w:t>
            </w:r>
          </w:p>
        </w:tc>
      </w:tr>
      <w:tr w:rsidR="00C65DDE" w:rsidRPr="00C65DDE" w:rsidTr="00C65DDE">
        <w:trPr>
          <w:trHeight w:val="414"/>
        </w:trPr>
        <w:tc>
          <w:tcPr>
            <w:tcW w:w="4369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Одна книга</w:t>
            </w:r>
          </w:p>
        </w:tc>
        <w:tc>
          <w:tcPr>
            <w:tcW w:w="3576" w:type="dxa"/>
          </w:tcPr>
          <w:p w:rsidR="00C65DDE" w:rsidRPr="00C65DDE" w:rsidRDefault="00C65DD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красна умом.</w:t>
            </w:r>
          </w:p>
        </w:tc>
      </w:tr>
    </w:tbl>
    <w:p w:rsidR="00E87B4A" w:rsidRPr="00C65DDE" w:rsidRDefault="00C65DDE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E87B4A" w:rsidRPr="00C65DDE" w:rsidRDefault="00E87B4A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E87B4A" w:rsidRPr="00C65DDE" w:rsidRDefault="00E87B4A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E87B4A" w:rsidRPr="00C65DDE" w:rsidRDefault="00E87B4A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E71635" w:rsidRPr="00C65DDE" w:rsidRDefault="00E71635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65DDE">
        <w:rPr>
          <w:rFonts w:ascii="Times New Roman" w:hAnsi="Times New Roman"/>
          <w:b/>
          <w:sz w:val="24"/>
          <w:szCs w:val="24"/>
        </w:rPr>
        <w:lastRenderedPageBreak/>
        <w:t>Текст с диска для работы на интерактивной доске.</w:t>
      </w:r>
    </w:p>
    <w:p w:rsidR="00E71635" w:rsidRPr="00C65DDE" w:rsidRDefault="00E71635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>На опушке стоит старый, могучий дуб. На нём много всяких насекомых. Бегают жучки, ползают разноцветные гусеницы. Среди листвы порхают бабочки. И только большой коричневый жук с сильными челюстями и длинными усами – злейший враг дуба. Это жук-усач. Маленькая личинка жука-усача может постепенно погубить целое дерево.</w:t>
      </w:r>
    </w:p>
    <w:p w:rsidR="00FF685D" w:rsidRPr="00C65DDE" w:rsidRDefault="00FF685D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0429BE" w:rsidRPr="00C65DDE" w:rsidRDefault="000429BE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65DDE">
        <w:rPr>
          <w:rFonts w:ascii="Times New Roman" w:hAnsi="Times New Roman"/>
          <w:b/>
          <w:sz w:val="24"/>
          <w:szCs w:val="24"/>
        </w:rPr>
        <w:t xml:space="preserve">Физминутка. </w:t>
      </w:r>
    </w:p>
    <w:p w:rsidR="00FF685D" w:rsidRPr="00C65DDE" w:rsidRDefault="00FF685D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1"/>
        <w:gridCol w:w="7681"/>
      </w:tblGrid>
      <w:tr w:rsidR="000429BE" w:rsidRPr="00C65DDE" w:rsidTr="007B32E5">
        <w:tc>
          <w:tcPr>
            <w:tcW w:w="7807" w:type="dxa"/>
          </w:tcPr>
          <w:p w:rsidR="000429BE" w:rsidRPr="00C65DDE" w:rsidRDefault="000429B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 xml:space="preserve">На болте две подружки </w:t>
            </w:r>
            <w:r w:rsidR="00194B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C6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Лапками топали, лапками хлопали,</w:t>
            </w:r>
          </w:p>
        </w:tc>
      </w:tr>
      <w:tr w:rsidR="000429BE" w:rsidRPr="00C65DDE" w:rsidTr="007B32E5">
        <w:tc>
          <w:tcPr>
            <w:tcW w:w="7807" w:type="dxa"/>
          </w:tcPr>
          <w:p w:rsidR="000429BE" w:rsidRPr="00C65DDE" w:rsidRDefault="000429BE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Две зелёные лягушки.</w:t>
            </w:r>
          </w:p>
        </w:tc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Вправо, влево наклонялись</w:t>
            </w:r>
          </w:p>
        </w:tc>
      </w:tr>
      <w:tr w:rsidR="000429BE" w:rsidRPr="00C65DDE" w:rsidTr="007B32E5"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Утром рано умывались,</w:t>
            </w:r>
          </w:p>
        </w:tc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И обратно возвращались.</w:t>
            </w:r>
          </w:p>
        </w:tc>
      </w:tr>
      <w:tr w:rsidR="000429BE" w:rsidRPr="00C65DDE" w:rsidTr="007B32E5"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Полотенцем обтирались.</w:t>
            </w:r>
          </w:p>
        </w:tc>
        <w:tc>
          <w:tcPr>
            <w:tcW w:w="7807" w:type="dxa"/>
          </w:tcPr>
          <w:p w:rsidR="000429BE" w:rsidRPr="00C65DDE" w:rsidRDefault="00B46FDB" w:rsidP="00194B3E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65DDE">
              <w:rPr>
                <w:rFonts w:ascii="Times New Roman" w:hAnsi="Times New Roman"/>
                <w:sz w:val="24"/>
                <w:szCs w:val="24"/>
              </w:rPr>
              <w:t>Вот здоровья в чём секрет. Вам, друзья, физкультпривет!</w:t>
            </w:r>
          </w:p>
        </w:tc>
      </w:tr>
    </w:tbl>
    <w:p w:rsidR="00FF685D" w:rsidRPr="00C65DDE" w:rsidRDefault="00FF685D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1A28C0" w:rsidRPr="00C65DDE" w:rsidRDefault="006A209F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 xml:space="preserve">Карточки со словами: </w:t>
      </w:r>
      <w:r w:rsidRPr="00C65DDE">
        <w:rPr>
          <w:rFonts w:ascii="Times New Roman" w:hAnsi="Times New Roman"/>
          <w:b/>
          <w:sz w:val="24"/>
          <w:szCs w:val="24"/>
        </w:rPr>
        <w:t>пословица, поговорка, песенка,  потешка,  закличка, небылица, загадки.</w:t>
      </w:r>
    </w:p>
    <w:p w:rsidR="00FF685D" w:rsidRPr="00C65DDE" w:rsidRDefault="00FF685D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6A209F" w:rsidRPr="00C65DDE" w:rsidRDefault="006A209F" w:rsidP="00194B3E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C65DDE">
        <w:rPr>
          <w:rFonts w:ascii="Times New Roman" w:hAnsi="Times New Roman"/>
          <w:sz w:val="24"/>
          <w:szCs w:val="24"/>
        </w:rPr>
        <w:t>Слово:</w:t>
      </w:r>
      <w:r w:rsidRPr="00C65DDE">
        <w:rPr>
          <w:rFonts w:ascii="Times New Roman" w:hAnsi="Times New Roman"/>
          <w:b/>
          <w:sz w:val="24"/>
          <w:szCs w:val="24"/>
        </w:rPr>
        <w:t xml:space="preserve"> не – бы</w:t>
      </w:r>
      <w:r w:rsidR="00194B3E">
        <w:rPr>
          <w:rFonts w:ascii="Times New Roman" w:hAnsi="Times New Roman"/>
          <w:b/>
          <w:sz w:val="24"/>
          <w:szCs w:val="24"/>
        </w:rPr>
        <w:t>–</w:t>
      </w:r>
      <w:r w:rsidRPr="00C65DDE">
        <w:rPr>
          <w:rFonts w:ascii="Times New Roman" w:hAnsi="Times New Roman"/>
          <w:b/>
          <w:sz w:val="24"/>
          <w:szCs w:val="24"/>
        </w:rPr>
        <w:t xml:space="preserve"> валь – щи – на.</w:t>
      </w:r>
    </w:p>
    <w:p w:rsidR="00FF685D" w:rsidRPr="00C65DDE" w:rsidRDefault="00FF685D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65DDE" w:rsidRDefault="00C65DDE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65DDE" w:rsidRDefault="00C65DDE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C65DDE" w:rsidRDefault="00C65DDE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0429BE" w:rsidRPr="00C65DDE" w:rsidRDefault="000429BE" w:rsidP="00194B3E">
      <w:pPr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C65DDE">
        <w:rPr>
          <w:rFonts w:ascii="Times New Roman" w:hAnsi="Times New Roman"/>
          <w:b/>
          <w:sz w:val="24"/>
          <w:szCs w:val="24"/>
        </w:rPr>
        <w:lastRenderedPageBreak/>
        <w:t>Картинки для составления картинного текста.</w:t>
      </w:r>
    </w:p>
    <w:p w:rsidR="009171D5" w:rsidRPr="00E87B4A" w:rsidRDefault="00194B3E" w:rsidP="00194B3E">
      <w:pPr>
        <w:spacing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7735760</wp:posOffset>
            </wp:positionH>
            <wp:positionV relativeFrom="margin">
              <wp:posOffset>383721</wp:posOffset>
            </wp:positionV>
            <wp:extent cx="1487170" cy="951885"/>
            <wp:effectExtent l="95250" t="95250" r="93980" b="95865"/>
            <wp:wrapSquare wrapText="bothSides"/>
            <wp:docPr id="10" name="Рисунок 1" descr="http://www.bugdesign.com.ua/files/59/lar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gdesign.com.ua/files/59/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518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1417320</wp:posOffset>
            </wp:positionH>
            <wp:positionV relativeFrom="margin">
              <wp:posOffset>3621069</wp:posOffset>
            </wp:positionV>
            <wp:extent cx="1624236" cy="1233207"/>
            <wp:effectExtent l="95250" t="95250" r="90264" b="100293"/>
            <wp:wrapSquare wrapText="bothSides"/>
            <wp:docPr id="9" name="Рисунок 4" descr="http://im7-tub-ru.yandex.net/i?id=224032651-35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7-tub-ru.yandex.net/i?id=224032651-35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36" cy="123320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6255298</wp:posOffset>
            </wp:positionH>
            <wp:positionV relativeFrom="margin">
              <wp:posOffset>3612147</wp:posOffset>
            </wp:positionV>
            <wp:extent cx="1745938" cy="1252273"/>
            <wp:effectExtent l="95250" t="95250" r="101912" b="100277"/>
            <wp:wrapSquare wrapText="bothSides"/>
            <wp:docPr id="6" name="Рисунок 7" descr="http://im2-tub-ru.yandex.net/i?id=80509272-19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2-tub-ru.yandex.net/i?id=80509272-19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38" cy="125227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7531435</wp:posOffset>
            </wp:positionH>
            <wp:positionV relativeFrom="margin">
              <wp:posOffset>1978558</wp:posOffset>
            </wp:positionV>
            <wp:extent cx="1512727" cy="1052848"/>
            <wp:effectExtent l="95250" t="95250" r="87473" b="90152"/>
            <wp:wrapSquare wrapText="bothSides"/>
            <wp:docPr id="4" name="Рисунок 7" descr="http://im6-tub-ru.yandex.net/i?id=419386614-01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6-tub-ru.yandex.net/i?id=419386614-01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27" cy="105284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504017</wp:posOffset>
            </wp:positionH>
            <wp:positionV relativeFrom="margin">
              <wp:posOffset>1990096</wp:posOffset>
            </wp:positionV>
            <wp:extent cx="1480846" cy="1029050"/>
            <wp:effectExtent l="95250" t="95250" r="100304" b="94900"/>
            <wp:wrapSquare wrapText="bothSides"/>
            <wp:docPr id="5" name="Рисунок 1" descr="http://img-fotki.yandex.ru/get/3506/valeri-semenova.b/0_27ce9_8301b563_X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3506/valeri-semenova.b/0_27ce9_8301b563_X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46" cy="1029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2538569</wp:posOffset>
            </wp:positionH>
            <wp:positionV relativeFrom="margin">
              <wp:posOffset>1945490</wp:posOffset>
            </wp:positionV>
            <wp:extent cx="1627735" cy="1077010"/>
            <wp:effectExtent l="95250" t="95250" r="86765" b="104090"/>
            <wp:wrapSquare wrapText="bothSides"/>
            <wp:docPr id="8" name="Рисунок 4" descr="http://www.fullhdoboi.ru/_ph/6/2/35360115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hdoboi.ru/_ph/6/2/353601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35" cy="10770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5054162</wp:posOffset>
            </wp:positionH>
            <wp:positionV relativeFrom="margin">
              <wp:posOffset>1942020</wp:posOffset>
            </wp:positionV>
            <wp:extent cx="1628267" cy="1084515"/>
            <wp:effectExtent l="95250" t="95250" r="86233" b="96585"/>
            <wp:wrapSquare wrapText="bothSides"/>
            <wp:docPr id="7" name="Рисунок 1" descr="http://im4-tub-ru.yandex.net/i?id=251872057-00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251872057-00-72&amp;n=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267" cy="1084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EA5A3E" w:rsidRPr="00E87B4A">
        <w:rPr>
          <w:rFonts w:ascii="Times New Roman" w:hAnsi="Times New Roman"/>
          <w:b/>
        </w:rPr>
        <w:t xml:space="preserve">     </w:t>
      </w:r>
      <w:r w:rsidR="003F57CD">
        <w:rPr>
          <w:rFonts w:ascii="Times New Roman" w:hAnsi="Times New Roman"/>
          <w:b/>
        </w:rPr>
        <w:t xml:space="preserve">  </w:t>
      </w:r>
      <w:r w:rsidR="00EA5A3E" w:rsidRPr="00E87B4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569662" cy="937459"/>
            <wp:effectExtent l="95250" t="95250" r="87688" b="91241"/>
            <wp:docPr id="1" name="Рисунок 1" descr="http://im5-tub-ru.yandex.net/i?id=605656710-48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605656710-48-72&amp;n=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662" cy="93745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3F57CD">
        <w:rPr>
          <w:rFonts w:ascii="Times New Roman" w:hAnsi="Times New Roman"/>
          <w:b/>
          <w:noProof/>
          <w:lang w:eastAsia="ru-RU"/>
        </w:rPr>
        <w:t xml:space="preserve"> </w:t>
      </w:r>
      <w:r w:rsidR="008E2A99">
        <w:rPr>
          <w:rFonts w:ascii="Times New Roman" w:hAnsi="Times New Roman"/>
          <w:b/>
          <w:noProof/>
          <w:lang w:eastAsia="ru-RU"/>
        </w:rPr>
        <w:t xml:space="preserve">       </w:t>
      </w:r>
      <w:r w:rsidR="003F57CD">
        <w:rPr>
          <w:rFonts w:ascii="Times New Roman" w:hAnsi="Times New Roman"/>
          <w:b/>
          <w:noProof/>
          <w:lang w:eastAsia="ru-RU"/>
        </w:rPr>
        <w:t xml:space="preserve">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628068" cy="994118"/>
            <wp:effectExtent l="95250" t="95250" r="86432" b="91732"/>
            <wp:docPr id="2" name="Рисунок 13" descr="http://im0-tub-ru.yandex.net/i?id=209890946-67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209890946-67-72&amp;n=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68" cy="99411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A5A3E" w:rsidRPr="00E87B4A">
        <w:rPr>
          <w:rFonts w:ascii="Times New Roman" w:hAnsi="Times New Roman"/>
          <w:b/>
        </w:rPr>
        <w:t xml:space="preserve">   </w:t>
      </w:r>
      <w:r w:rsidR="008E2A99">
        <w:rPr>
          <w:rFonts w:ascii="Times New Roman" w:hAnsi="Times New Roman"/>
          <w:b/>
        </w:rPr>
        <w:t xml:space="preserve">              </w:t>
      </w:r>
      <w:r w:rsidR="000429BE" w:rsidRPr="00E87B4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623161" cy="937936"/>
            <wp:effectExtent l="95250" t="95250" r="91339" b="90764"/>
            <wp:docPr id="3" name="Рисунок 4" descr="http://im3-tub-ru.yandex.net/i?id=447624312-22-72&amp;n=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447624312-22-72&amp;n=2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61" cy="93793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0429BE" w:rsidRPr="00E87B4A">
        <w:rPr>
          <w:rFonts w:ascii="Times New Roman" w:hAnsi="Times New Roman"/>
          <w:b/>
        </w:rPr>
        <w:t xml:space="preserve">                                          </w:t>
      </w:r>
    </w:p>
    <w:sectPr w:rsidR="009171D5" w:rsidRPr="00E87B4A" w:rsidSect="008E2A9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851" w:left="851" w:header="850" w:footer="85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23" w:rsidRDefault="00335423" w:rsidP="008E2A99">
      <w:pPr>
        <w:spacing w:after="0" w:line="240" w:lineRule="auto"/>
      </w:pPr>
      <w:r>
        <w:separator/>
      </w:r>
    </w:p>
  </w:endnote>
  <w:endnote w:type="continuationSeparator" w:id="0">
    <w:p w:rsidR="00335423" w:rsidRDefault="00335423" w:rsidP="008E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23" w:rsidRDefault="00335423" w:rsidP="008E2A99">
      <w:pPr>
        <w:spacing w:after="0" w:line="240" w:lineRule="auto"/>
      </w:pPr>
      <w:r>
        <w:separator/>
      </w:r>
    </w:p>
  </w:footnote>
  <w:footnote w:type="continuationSeparator" w:id="0">
    <w:p w:rsidR="00335423" w:rsidRDefault="00335423" w:rsidP="008E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7"/>
    </w:pPr>
    <w:r>
      <w:t>Луковкина Елена Алексеевна</w:t>
    </w:r>
  </w:p>
  <w:p w:rsidR="008E2A99" w:rsidRDefault="008E2A99">
    <w:pPr>
      <w:pStyle w:val="a7"/>
    </w:pPr>
    <w:r>
      <w:t>219-128-405</w:t>
    </w:r>
  </w:p>
  <w:p w:rsidR="008E2A99" w:rsidRDefault="008E2A9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99" w:rsidRDefault="008E2A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3AA"/>
    <w:multiLevelType w:val="hybridMultilevel"/>
    <w:tmpl w:val="B1E4FC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44C87"/>
    <w:multiLevelType w:val="hybridMultilevel"/>
    <w:tmpl w:val="2A207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C3595"/>
    <w:multiLevelType w:val="hybridMultilevel"/>
    <w:tmpl w:val="3ACE3964"/>
    <w:lvl w:ilvl="0" w:tplc="92D698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7D7452"/>
    <w:multiLevelType w:val="hybridMultilevel"/>
    <w:tmpl w:val="65A031B2"/>
    <w:lvl w:ilvl="0" w:tplc="8D3812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D2441"/>
    <w:multiLevelType w:val="hybridMultilevel"/>
    <w:tmpl w:val="F9748E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A0FD7"/>
    <w:multiLevelType w:val="hybridMultilevel"/>
    <w:tmpl w:val="D5A0EE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595E6D"/>
    <w:multiLevelType w:val="hybridMultilevel"/>
    <w:tmpl w:val="9CEC8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94868"/>
    <w:multiLevelType w:val="hybridMultilevel"/>
    <w:tmpl w:val="817296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548C0"/>
    <w:multiLevelType w:val="hybridMultilevel"/>
    <w:tmpl w:val="470E5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801943"/>
    <w:multiLevelType w:val="hybridMultilevel"/>
    <w:tmpl w:val="8E02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481D"/>
    <w:multiLevelType w:val="hybridMultilevel"/>
    <w:tmpl w:val="DB7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E74DE"/>
    <w:multiLevelType w:val="hybridMultilevel"/>
    <w:tmpl w:val="1E14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E0A"/>
    <w:multiLevelType w:val="hybridMultilevel"/>
    <w:tmpl w:val="FDAA0BFA"/>
    <w:lvl w:ilvl="0" w:tplc="8D3812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75E78"/>
    <w:multiLevelType w:val="hybridMultilevel"/>
    <w:tmpl w:val="94F04B70"/>
    <w:lvl w:ilvl="0" w:tplc="8D3812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EB143C"/>
    <w:multiLevelType w:val="hybridMultilevel"/>
    <w:tmpl w:val="66F07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314F7F"/>
    <w:multiLevelType w:val="hybridMultilevel"/>
    <w:tmpl w:val="FA645D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8B4"/>
    <w:multiLevelType w:val="hybridMultilevel"/>
    <w:tmpl w:val="BA9C64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3D0F62"/>
    <w:multiLevelType w:val="hybridMultilevel"/>
    <w:tmpl w:val="C57E1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0"/>
  </w:num>
  <w:num w:numId="14">
    <w:abstractNumId w:val="15"/>
  </w:num>
  <w:num w:numId="15">
    <w:abstractNumId w:val="8"/>
  </w:num>
  <w:num w:numId="16">
    <w:abstractNumId w:val="17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E3077"/>
    <w:rsid w:val="00027998"/>
    <w:rsid w:val="000429BE"/>
    <w:rsid w:val="00060C4C"/>
    <w:rsid w:val="00061700"/>
    <w:rsid w:val="00071FFF"/>
    <w:rsid w:val="000B29C3"/>
    <w:rsid w:val="000B6F8C"/>
    <w:rsid w:val="000F7921"/>
    <w:rsid w:val="001170F9"/>
    <w:rsid w:val="0014210E"/>
    <w:rsid w:val="00142711"/>
    <w:rsid w:val="0015032D"/>
    <w:rsid w:val="00194B3E"/>
    <w:rsid w:val="001A28C0"/>
    <w:rsid w:val="001D0E07"/>
    <w:rsid w:val="002A415D"/>
    <w:rsid w:val="002E515C"/>
    <w:rsid w:val="002F54D1"/>
    <w:rsid w:val="00313621"/>
    <w:rsid w:val="00314894"/>
    <w:rsid w:val="003230D7"/>
    <w:rsid w:val="00327C6E"/>
    <w:rsid w:val="00335423"/>
    <w:rsid w:val="00340E39"/>
    <w:rsid w:val="003A04B1"/>
    <w:rsid w:val="003B4118"/>
    <w:rsid w:val="003B7923"/>
    <w:rsid w:val="003E0F3F"/>
    <w:rsid w:val="003F57CD"/>
    <w:rsid w:val="003F5AA6"/>
    <w:rsid w:val="00412BDB"/>
    <w:rsid w:val="00426ECA"/>
    <w:rsid w:val="00431C9E"/>
    <w:rsid w:val="004E05DB"/>
    <w:rsid w:val="004F051A"/>
    <w:rsid w:val="004F5DC8"/>
    <w:rsid w:val="00541F67"/>
    <w:rsid w:val="00542703"/>
    <w:rsid w:val="00552C74"/>
    <w:rsid w:val="005E33F4"/>
    <w:rsid w:val="005F19DB"/>
    <w:rsid w:val="00635C4C"/>
    <w:rsid w:val="00666D03"/>
    <w:rsid w:val="006A209F"/>
    <w:rsid w:val="006E3077"/>
    <w:rsid w:val="00701B2B"/>
    <w:rsid w:val="00763AD2"/>
    <w:rsid w:val="007969A4"/>
    <w:rsid w:val="007B32E5"/>
    <w:rsid w:val="007D4AF3"/>
    <w:rsid w:val="007E14C1"/>
    <w:rsid w:val="00800E2E"/>
    <w:rsid w:val="008332CA"/>
    <w:rsid w:val="00853D73"/>
    <w:rsid w:val="00854F61"/>
    <w:rsid w:val="00886AAA"/>
    <w:rsid w:val="008A1CAF"/>
    <w:rsid w:val="008E2A99"/>
    <w:rsid w:val="008F1C41"/>
    <w:rsid w:val="009171D5"/>
    <w:rsid w:val="009E160A"/>
    <w:rsid w:val="009F6A11"/>
    <w:rsid w:val="00A1526E"/>
    <w:rsid w:val="00A914FB"/>
    <w:rsid w:val="00AB38D4"/>
    <w:rsid w:val="00AC364A"/>
    <w:rsid w:val="00AF4DD1"/>
    <w:rsid w:val="00B22B3E"/>
    <w:rsid w:val="00B44AE8"/>
    <w:rsid w:val="00B46FDB"/>
    <w:rsid w:val="00BC5CDE"/>
    <w:rsid w:val="00BC7989"/>
    <w:rsid w:val="00BD1988"/>
    <w:rsid w:val="00C357B9"/>
    <w:rsid w:val="00C35AB3"/>
    <w:rsid w:val="00C65DDE"/>
    <w:rsid w:val="00CC1843"/>
    <w:rsid w:val="00D53EF6"/>
    <w:rsid w:val="00D60A99"/>
    <w:rsid w:val="00DD27D8"/>
    <w:rsid w:val="00DD377E"/>
    <w:rsid w:val="00DE68A4"/>
    <w:rsid w:val="00E06955"/>
    <w:rsid w:val="00E21C2B"/>
    <w:rsid w:val="00E71635"/>
    <w:rsid w:val="00E87B4A"/>
    <w:rsid w:val="00EA5A3E"/>
    <w:rsid w:val="00EB637F"/>
    <w:rsid w:val="00EE046A"/>
    <w:rsid w:val="00F20980"/>
    <w:rsid w:val="00F71FA1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77"/>
    <w:pPr>
      <w:spacing w:after="200" w:line="276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F67"/>
    <w:pPr>
      <w:ind w:left="720"/>
      <w:contextualSpacing/>
    </w:pPr>
  </w:style>
  <w:style w:type="table" w:styleId="a4">
    <w:name w:val="Table Grid"/>
    <w:basedOn w:val="a1"/>
    <w:uiPriority w:val="59"/>
    <w:rsid w:val="00DD3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A3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E2A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E2A99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8E2A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E2A99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1А</dc:creator>
  <cp:lastModifiedBy>re</cp:lastModifiedBy>
  <cp:revision>2</cp:revision>
  <cp:lastPrinted>2012-12-18T10:47:00Z</cp:lastPrinted>
  <dcterms:created xsi:type="dcterms:W3CDTF">2013-06-12T19:17:00Z</dcterms:created>
  <dcterms:modified xsi:type="dcterms:W3CDTF">2013-06-12T19:17:00Z</dcterms:modified>
</cp:coreProperties>
</file>