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color w:val="464A45"/>
        </w:rPr>
      </w:pPr>
      <w:r w:rsidRPr="00DA006D">
        <w:rPr>
          <w:b/>
          <w:color w:val="464A45"/>
        </w:rPr>
        <w:t>ПАМЯТКА ДЛЯ РОДИТЕЛЕЙ</w:t>
      </w: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464A45"/>
          <w:sz w:val="21"/>
          <w:szCs w:val="21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color w:val="464A45"/>
        </w:rPr>
        <w:t>1.</w:t>
      </w:r>
      <w:r w:rsidRPr="00DA006D">
        <w:rPr>
          <w:rStyle w:val="apple-converted-space"/>
          <w:color w:val="464A45"/>
        </w:rPr>
        <w:t> </w:t>
      </w:r>
      <w:r w:rsidRPr="00DA006D">
        <w:rPr>
          <w:rStyle w:val="a4"/>
          <w:color w:val="464A45"/>
        </w:rPr>
        <w:t>«ЧАСИКИ» Стоя, ноги слегка рас</w:t>
      </w:r>
      <w:r w:rsidRPr="00DA006D">
        <w:rPr>
          <w:rStyle w:val="a4"/>
          <w:color w:val="464A45"/>
        </w:rPr>
        <w:softHyphen/>
        <w:t>ставить, руки опустить. Размахивая прямыми рука</w:t>
      </w:r>
      <w:r w:rsidRPr="00DA006D">
        <w:rPr>
          <w:rStyle w:val="a4"/>
          <w:color w:val="464A45"/>
        </w:rPr>
        <w:softHyphen/>
        <w:t>ми вперед и назад, произ</w:t>
      </w:r>
      <w:r w:rsidRPr="00DA006D">
        <w:rPr>
          <w:rStyle w:val="a4"/>
          <w:color w:val="464A45"/>
        </w:rPr>
        <w:softHyphen/>
        <w:t>носить «тик-так». Повто</w:t>
      </w:r>
      <w:r w:rsidRPr="00DA006D">
        <w:rPr>
          <w:rStyle w:val="a4"/>
          <w:color w:val="464A45"/>
        </w:rPr>
        <w:softHyphen/>
        <w:t>рить 10—12 раз.</w:t>
      </w:r>
    </w:p>
    <w:p w:rsidR="00D7384C" w:rsidRPr="00DA006D" w:rsidRDefault="00D7384C" w:rsidP="00D7384C">
      <w:pPr>
        <w:pStyle w:val="3"/>
        <w:shd w:val="clear" w:color="auto" w:fill="FFFFFF"/>
        <w:rPr>
          <w:color w:val="464A45"/>
          <w:sz w:val="24"/>
          <w:szCs w:val="24"/>
        </w:rPr>
      </w:pPr>
      <w:r>
        <w:rPr>
          <w:noProof/>
          <w:color w:val="464A45"/>
          <w:sz w:val="24"/>
          <w:szCs w:val="24"/>
        </w:rPr>
        <w:drawing>
          <wp:inline distT="0" distB="0" distL="0" distR="0">
            <wp:extent cx="1371600" cy="1371600"/>
            <wp:effectExtent l="19050" t="0" r="0" b="0"/>
            <wp:docPr id="1" name="Рисунок 1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000000"/>
        </w:rPr>
        <w:t>2</w:t>
      </w:r>
      <w:r w:rsidRPr="00DA006D">
        <w:rPr>
          <w:rStyle w:val="a4"/>
          <w:color w:val="464A45"/>
        </w:rPr>
        <w:t>. «ТРУБАЧ» Сидя, кисти рук сжаты в трубочку, подняты вверх. Медленно выдыхая, гром</w:t>
      </w:r>
      <w:r w:rsidRPr="00DA006D">
        <w:rPr>
          <w:rStyle w:val="a4"/>
          <w:color w:val="464A45"/>
        </w:rPr>
        <w:softHyphen/>
        <w:t>ко произносить «</w:t>
      </w:r>
      <w:proofErr w:type="spellStart"/>
      <w:r w:rsidRPr="00DA006D">
        <w:rPr>
          <w:rStyle w:val="a4"/>
          <w:color w:val="464A45"/>
        </w:rPr>
        <w:t>п-ф-ф-ф</w:t>
      </w:r>
      <w:proofErr w:type="spellEnd"/>
      <w:r w:rsidRPr="00DA006D">
        <w:rPr>
          <w:rStyle w:val="a4"/>
          <w:color w:val="464A45"/>
        </w:rPr>
        <w:t>». Повторить 4—5 раз.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71600" cy="1352550"/>
            <wp:effectExtent l="19050" t="0" r="0" b="0"/>
            <wp:docPr id="2" name="Рисунок 2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3. «КАША КИПИТ» Сидя, одна рука лежит на животе, другая—на груди. Втягивая живот — вдох, выпячивая жи</w:t>
      </w:r>
      <w:r w:rsidRPr="00DA006D">
        <w:rPr>
          <w:rStyle w:val="a4"/>
          <w:color w:val="464A45"/>
        </w:rPr>
        <w:softHyphen/>
        <w:t>вот — выдох. Выдыхая, громко произносить «</w:t>
      </w:r>
      <w:proofErr w:type="spellStart"/>
      <w:r w:rsidRPr="00DA006D">
        <w:rPr>
          <w:rStyle w:val="a4"/>
          <w:color w:val="464A45"/>
        </w:rPr>
        <w:t>ф-</w:t>
      </w:r>
      <w:proofErr w:type="gramStart"/>
      <w:r w:rsidRPr="00DA006D">
        <w:rPr>
          <w:rStyle w:val="a4"/>
          <w:color w:val="464A45"/>
        </w:rPr>
        <w:t>ф</w:t>
      </w:r>
      <w:proofErr w:type="spellEnd"/>
      <w:r w:rsidRPr="00DA006D">
        <w:rPr>
          <w:rStyle w:val="a4"/>
          <w:color w:val="464A45"/>
        </w:rPr>
        <w:t>-</w:t>
      </w:r>
      <w:proofErr w:type="gramEnd"/>
      <w:r w:rsidRPr="00DA006D">
        <w:rPr>
          <w:rStyle w:val="a4"/>
          <w:color w:val="464A45"/>
        </w:rPr>
        <w:t xml:space="preserve"> </w:t>
      </w:r>
      <w:proofErr w:type="spellStart"/>
      <w:r w:rsidRPr="00DA006D">
        <w:rPr>
          <w:rStyle w:val="a4"/>
          <w:color w:val="464A45"/>
        </w:rPr>
        <w:t>ф-ф-ф</w:t>
      </w:r>
      <w:proofErr w:type="spellEnd"/>
      <w:r w:rsidRPr="00DA006D">
        <w:rPr>
          <w:rStyle w:val="a4"/>
          <w:color w:val="464A45"/>
        </w:rPr>
        <w:t>». Повторить 3—4 раза.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047750" cy="942975"/>
            <wp:effectExtent l="19050" t="0" r="0" b="0"/>
            <wp:docPr id="3" name="Рисунок 3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4. «ПАРОВОЗИК» Ходить по комнате, де лая попеременные движе</w:t>
      </w:r>
      <w:r w:rsidRPr="00DA006D">
        <w:rPr>
          <w:rStyle w:val="a4"/>
          <w:color w:val="464A45"/>
        </w:rPr>
        <w:softHyphen/>
        <w:t>ния руками и приговаривая «</w:t>
      </w:r>
      <w:proofErr w:type="spellStart"/>
      <w:r w:rsidRPr="00DA006D">
        <w:rPr>
          <w:rStyle w:val="a4"/>
          <w:color w:val="464A45"/>
        </w:rPr>
        <w:t>чух-чух-чух</w:t>
      </w:r>
      <w:proofErr w:type="spellEnd"/>
      <w:r w:rsidRPr="00DA006D">
        <w:rPr>
          <w:rStyle w:val="a4"/>
          <w:color w:val="464A45"/>
        </w:rPr>
        <w:t>». Повторять в течение 20—30 секунд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181100" cy="1371600"/>
            <wp:effectExtent l="19050" t="0" r="0" b="0"/>
            <wp:docPr id="4" name="Рисунок 4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color w:val="464A45"/>
        </w:rPr>
        <w:t>.</w:t>
      </w: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5. «НА ТУРНИКЕ» Стоя, ноги вместе, гим</w:t>
      </w:r>
      <w:r w:rsidRPr="00DA006D">
        <w:rPr>
          <w:rStyle w:val="a4"/>
          <w:color w:val="464A45"/>
        </w:rPr>
        <w:softHyphen/>
        <w:t>настическую палку дер</w:t>
      </w:r>
      <w:r w:rsidRPr="00DA006D">
        <w:rPr>
          <w:rStyle w:val="a4"/>
          <w:color w:val="464A45"/>
        </w:rPr>
        <w:softHyphen/>
        <w:t xml:space="preserve">жать в обеих руках перед собой. Поднять палку вверх, подняться на </w:t>
      </w:r>
      <w:proofErr w:type="gramStart"/>
      <w:r w:rsidRPr="00DA006D">
        <w:rPr>
          <w:rStyle w:val="a4"/>
          <w:color w:val="464A45"/>
        </w:rPr>
        <w:t>носки—вдох</w:t>
      </w:r>
      <w:proofErr w:type="gramEnd"/>
      <w:r w:rsidRPr="00DA006D">
        <w:rPr>
          <w:rStyle w:val="a4"/>
          <w:color w:val="464A45"/>
        </w:rPr>
        <w:t>, палку опу</w:t>
      </w:r>
      <w:r w:rsidRPr="00DA006D">
        <w:rPr>
          <w:rStyle w:val="a4"/>
          <w:color w:val="464A45"/>
        </w:rPr>
        <w:softHyphen/>
        <w:t>стить назад на лопат</w:t>
      </w:r>
      <w:r w:rsidRPr="00DA006D">
        <w:rPr>
          <w:rStyle w:val="a4"/>
          <w:color w:val="464A45"/>
        </w:rPr>
        <w:softHyphen/>
        <w:t>ки—длинный выдох. Вы</w:t>
      </w:r>
      <w:r w:rsidRPr="00DA006D">
        <w:rPr>
          <w:rStyle w:val="a4"/>
          <w:color w:val="464A45"/>
        </w:rPr>
        <w:softHyphen/>
        <w:t>дыхая, произносить «</w:t>
      </w:r>
      <w:proofErr w:type="spellStart"/>
      <w:r w:rsidRPr="00DA006D">
        <w:rPr>
          <w:rStyle w:val="a4"/>
          <w:color w:val="464A45"/>
        </w:rPr>
        <w:t>ф-</w:t>
      </w:r>
      <w:proofErr w:type="gramStart"/>
      <w:r w:rsidRPr="00DA006D">
        <w:rPr>
          <w:rStyle w:val="a4"/>
          <w:color w:val="464A45"/>
        </w:rPr>
        <w:t>ф</w:t>
      </w:r>
      <w:proofErr w:type="spellEnd"/>
      <w:r w:rsidRPr="00DA006D">
        <w:rPr>
          <w:rStyle w:val="a4"/>
          <w:color w:val="464A45"/>
        </w:rPr>
        <w:t>-</w:t>
      </w:r>
      <w:proofErr w:type="gramEnd"/>
      <w:r w:rsidRPr="00DA006D">
        <w:rPr>
          <w:rStyle w:val="a4"/>
          <w:color w:val="464A45"/>
        </w:rPr>
        <w:t xml:space="preserve"> </w:t>
      </w:r>
      <w:proofErr w:type="spellStart"/>
      <w:r w:rsidRPr="00DA006D">
        <w:rPr>
          <w:rStyle w:val="a4"/>
          <w:color w:val="464A45"/>
        </w:rPr>
        <w:t>ф-ф-ф</w:t>
      </w:r>
      <w:proofErr w:type="spellEnd"/>
      <w:r w:rsidRPr="00DA006D">
        <w:rPr>
          <w:rStyle w:val="a4"/>
          <w:color w:val="464A45"/>
        </w:rPr>
        <w:t>». Повторить 3—-4 раза.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71600" cy="1352550"/>
            <wp:effectExtent l="19050" t="0" r="0" b="0"/>
            <wp:docPr id="5" name="Рисунок 5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6. «ШАГОМ МАРШ!» Стоя, гимнастическая палка в руках. Ходьба, вы</w:t>
      </w:r>
      <w:r w:rsidRPr="00DA006D">
        <w:rPr>
          <w:rStyle w:val="a4"/>
          <w:color w:val="464A45"/>
        </w:rPr>
        <w:softHyphen/>
        <w:t xml:space="preserve">соко поднимая колени. На 2 </w:t>
      </w:r>
      <w:proofErr w:type="gramStart"/>
      <w:r w:rsidRPr="00DA006D">
        <w:rPr>
          <w:rStyle w:val="a4"/>
          <w:color w:val="464A45"/>
        </w:rPr>
        <w:t>шага—вдох</w:t>
      </w:r>
      <w:proofErr w:type="gramEnd"/>
      <w:r w:rsidRPr="00DA006D">
        <w:rPr>
          <w:rStyle w:val="a4"/>
          <w:color w:val="464A45"/>
        </w:rPr>
        <w:t>, на 6—8 ша</w:t>
      </w:r>
      <w:r w:rsidRPr="00DA006D">
        <w:rPr>
          <w:rStyle w:val="a4"/>
          <w:color w:val="464A45"/>
        </w:rPr>
        <w:softHyphen/>
        <w:t>гов — выдох. Выдыхая, произносить «</w:t>
      </w:r>
      <w:proofErr w:type="spellStart"/>
      <w:r w:rsidRPr="00DA006D">
        <w:rPr>
          <w:rStyle w:val="a4"/>
          <w:color w:val="464A45"/>
        </w:rPr>
        <w:t>ти-ш-ш-ше</w:t>
      </w:r>
      <w:proofErr w:type="spellEnd"/>
      <w:r w:rsidRPr="00DA006D">
        <w:rPr>
          <w:rStyle w:val="a4"/>
          <w:color w:val="464A45"/>
        </w:rPr>
        <w:t>». Повторять в течение 1,5 минуты.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90650" cy="1352550"/>
            <wp:effectExtent l="19050" t="0" r="0" b="0"/>
            <wp:docPr id="6" name="Рисунок 6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7. «НАСОС» Встать прямо, ноги вме</w:t>
      </w:r>
      <w:r w:rsidRPr="00DA006D">
        <w:rPr>
          <w:rStyle w:val="a4"/>
          <w:color w:val="464A45"/>
        </w:rPr>
        <w:softHyphen/>
        <w:t>сте, руки опущены. Вдох, затем наклон туловища в сторону—выдох, руки скользят вдоль туловища, при этом громко произно</w:t>
      </w:r>
      <w:r w:rsidRPr="00DA006D">
        <w:rPr>
          <w:rStyle w:val="a4"/>
          <w:color w:val="464A45"/>
        </w:rPr>
        <w:softHyphen/>
        <w:t>сить «</w:t>
      </w:r>
      <w:proofErr w:type="spellStart"/>
      <w:r w:rsidRPr="00DA006D">
        <w:rPr>
          <w:rStyle w:val="a4"/>
          <w:color w:val="464A45"/>
        </w:rPr>
        <w:t>с-с-с-с-с</w:t>
      </w:r>
      <w:proofErr w:type="spellEnd"/>
      <w:r w:rsidRPr="00DA006D">
        <w:rPr>
          <w:rStyle w:val="a4"/>
          <w:color w:val="464A45"/>
        </w:rPr>
        <w:t>», «</w:t>
      </w:r>
      <w:proofErr w:type="spellStart"/>
      <w:r w:rsidRPr="00DA006D">
        <w:rPr>
          <w:rStyle w:val="a4"/>
          <w:color w:val="464A45"/>
        </w:rPr>
        <w:t>с-с-с-с</w:t>
      </w:r>
      <w:proofErr w:type="spellEnd"/>
      <w:r w:rsidRPr="00DA006D">
        <w:rPr>
          <w:rStyle w:val="a4"/>
          <w:color w:val="464A45"/>
        </w:rPr>
        <w:t>». Повторить 6—8 наклонов в каждую сторону.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90650" cy="1352550"/>
            <wp:effectExtent l="19050" t="0" r="0" b="0"/>
            <wp:docPr id="7" name="Рисунок 7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8. «РЕГУЛИРОВЩИК» Стоя, ноги расставлены на ширину плеч, одна рука поднята вверх, другая от</w:t>
      </w:r>
      <w:r w:rsidRPr="00DA006D">
        <w:rPr>
          <w:rStyle w:val="a4"/>
          <w:color w:val="464A45"/>
        </w:rPr>
        <w:softHyphen/>
        <w:t>ведена в сторону. Вдох но</w:t>
      </w:r>
      <w:r w:rsidRPr="00DA006D">
        <w:rPr>
          <w:rStyle w:val="a4"/>
          <w:color w:val="464A45"/>
        </w:rPr>
        <w:softHyphen/>
        <w:t>сом, затем поменять поло</w:t>
      </w:r>
      <w:r w:rsidRPr="00DA006D">
        <w:rPr>
          <w:rStyle w:val="a4"/>
          <w:color w:val="464A45"/>
        </w:rPr>
        <w:softHyphen/>
        <w:t>жение рук и во время удли</w:t>
      </w:r>
      <w:r w:rsidRPr="00DA006D">
        <w:rPr>
          <w:rStyle w:val="a4"/>
          <w:color w:val="464A45"/>
        </w:rPr>
        <w:softHyphen/>
        <w:t>ненного выдоха произно</w:t>
      </w:r>
      <w:r w:rsidRPr="00DA006D">
        <w:rPr>
          <w:rStyle w:val="a4"/>
          <w:color w:val="464A45"/>
        </w:rPr>
        <w:softHyphen/>
        <w:t>сить «</w:t>
      </w:r>
      <w:proofErr w:type="spellStart"/>
      <w:r w:rsidRPr="00DA006D">
        <w:rPr>
          <w:rStyle w:val="a4"/>
          <w:color w:val="464A45"/>
        </w:rPr>
        <w:t>р-р-р-р-р</w:t>
      </w:r>
      <w:proofErr w:type="spellEnd"/>
      <w:r w:rsidRPr="00DA006D">
        <w:rPr>
          <w:rStyle w:val="a4"/>
          <w:color w:val="464A45"/>
        </w:rPr>
        <w:t>». Повто</w:t>
      </w:r>
      <w:r w:rsidRPr="00DA006D">
        <w:rPr>
          <w:rStyle w:val="a4"/>
          <w:color w:val="464A45"/>
        </w:rPr>
        <w:softHyphen/>
        <w:t>рить 5—6 раз.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71600" cy="1352550"/>
            <wp:effectExtent l="19050" t="0" r="0" b="0"/>
            <wp:docPr id="8" name="Рисунок 8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rStyle w:val="a4"/>
          <w:color w:val="464A45"/>
        </w:rPr>
      </w:pP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9. «ЛЕТЯТ МЯЧИ» Стоя, руки с мячом под</w:t>
      </w:r>
      <w:r w:rsidRPr="00DA006D">
        <w:rPr>
          <w:rStyle w:val="a4"/>
          <w:color w:val="464A45"/>
        </w:rPr>
        <w:softHyphen/>
        <w:t>няты вверх. Бросить мяч от груди вперед. Произносить, выдыхая, длительное «</w:t>
      </w:r>
      <w:proofErr w:type="spellStart"/>
      <w:r w:rsidRPr="00DA006D">
        <w:rPr>
          <w:rStyle w:val="a4"/>
          <w:color w:val="464A45"/>
        </w:rPr>
        <w:t>у-х-х-х-х</w:t>
      </w:r>
      <w:proofErr w:type="spellEnd"/>
      <w:r w:rsidRPr="00DA006D">
        <w:rPr>
          <w:rStyle w:val="a4"/>
          <w:color w:val="464A45"/>
        </w:rPr>
        <w:t>». Повторить 5—6 раз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71600" cy="1352550"/>
            <wp:effectExtent l="19050" t="0" r="0" b="0"/>
            <wp:docPr id="9" name="Рисунок 9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10. «ЛЫЖНИК» Имитация ходьбы на лы</w:t>
      </w:r>
      <w:r w:rsidRPr="00DA006D">
        <w:rPr>
          <w:rStyle w:val="a4"/>
          <w:color w:val="464A45"/>
        </w:rPr>
        <w:softHyphen/>
        <w:t>жах в течение 1,5—2 ми</w:t>
      </w:r>
      <w:r w:rsidRPr="00DA006D">
        <w:rPr>
          <w:rStyle w:val="a4"/>
          <w:color w:val="464A45"/>
        </w:rPr>
        <w:softHyphen/>
        <w:t>нут. На выдохе произно</w:t>
      </w:r>
      <w:r w:rsidRPr="00DA006D">
        <w:rPr>
          <w:rStyle w:val="a4"/>
          <w:color w:val="464A45"/>
        </w:rPr>
        <w:softHyphen/>
        <w:t>сить «</w:t>
      </w:r>
      <w:proofErr w:type="spellStart"/>
      <w:r w:rsidRPr="00DA006D">
        <w:rPr>
          <w:rStyle w:val="a4"/>
          <w:color w:val="464A45"/>
        </w:rPr>
        <w:t>м-м-м-м-м</w:t>
      </w:r>
      <w:proofErr w:type="spellEnd"/>
      <w:r w:rsidRPr="00DA006D">
        <w:rPr>
          <w:rStyle w:val="a4"/>
          <w:color w:val="464A45"/>
        </w:rPr>
        <w:t>».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90650" cy="1352550"/>
            <wp:effectExtent l="19050" t="0" r="0" b="0"/>
            <wp:docPr id="10" name="Рисунок 10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>11. «МАЯТНИК» Стоя, ноги расставлены на ширину плеч, палку дер</w:t>
      </w:r>
      <w:r w:rsidRPr="00DA006D">
        <w:rPr>
          <w:rStyle w:val="a4"/>
          <w:color w:val="464A45"/>
        </w:rPr>
        <w:softHyphen/>
        <w:t>жать за спиной на уровне нижних углов лопаток. На</w:t>
      </w:r>
      <w:r w:rsidRPr="00DA006D">
        <w:rPr>
          <w:rStyle w:val="a4"/>
          <w:color w:val="464A45"/>
        </w:rPr>
        <w:softHyphen/>
        <w:t>клонять туловище в сторо</w:t>
      </w:r>
      <w:r w:rsidRPr="00DA006D">
        <w:rPr>
          <w:rStyle w:val="a4"/>
          <w:color w:val="464A45"/>
        </w:rPr>
        <w:softHyphen/>
        <w:t>ны. При наклоне—выдох, произносить «</w:t>
      </w:r>
      <w:proofErr w:type="spellStart"/>
      <w:r w:rsidRPr="00DA006D">
        <w:rPr>
          <w:rStyle w:val="a4"/>
          <w:color w:val="464A45"/>
        </w:rPr>
        <w:t>т-у-у-у-х-х</w:t>
      </w:r>
      <w:proofErr w:type="spellEnd"/>
      <w:r w:rsidRPr="00DA006D">
        <w:rPr>
          <w:rStyle w:val="a4"/>
          <w:color w:val="464A45"/>
        </w:rPr>
        <w:t xml:space="preserve"> »</w:t>
      </w:r>
      <w:proofErr w:type="gramStart"/>
      <w:r w:rsidRPr="00DA006D">
        <w:rPr>
          <w:rStyle w:val="a4"/>
          <w:color w:val="464A45"/>
        </w:rPr>
        <w:t>.П</w:t>
      </w:r>
      <w:proofErr w:type="gramEnd"/>
      <w:r w:rsidRPr="00DA006D">
        <w:rPr>
          <w:rStyle w:val="a4"/>
          <w:color w:val="464A45"/>
        </w:rPr>
        <w:t>овторить 3—4 наклона в каждую сторону.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90650" cy="1352550"/>
            <wp:effectExtent l="19050" t="0" r="0" b="0"/>
            <wp:docPr id="11" name="Рисунок 11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 w:rsidRPr="00DA006D">
        <w:rPr>
          <w:rStyle w:val="a4"/>
          <w:color w:val="464A45"/>
        </w:rPr>
        <w:t xml:space="preserve">12. «СЕМАФОР» Сидя, ноги сдвинуты вместе. Поднимать руки в </w:t>
      </w:r>
      <w:proofErr w:type="gramStart"/>
      <w:r w:rsidRPr="00DA006D">
        <w:rPr>
          <w:rStyle w:val="a4"/>
          <w:color w:val="464A45"/>
        </w:rPr>
        <w:t>стороны—вдох</w:t>
      </w:r>
      <w:proofErr w:type="gramEnd"/>
      <w:r w:rsidRPr="00DA006D">
        <w:rPr>
          <w:rStyle w:val="a4"/>
          <w:color w:val="464A45"/>
        </w:rPr>
        <w:t>, медленно опускать вниз—длитель</w:t>
      </w:r>
      <w:r w:rsidRPr="00DA006D">
        <w:rPr>
          <w:rStyle w:val="a4"/>
          <w:color w:val="464A45"/>
        </w:rPr>
        <w:softHyphen/>
        <w:t>ный выдох, произносить «</w:t>
      </w:r>
      <w:proofErr w:type="spellStart"/>
      <w:r w:rsidRPr="00DA006D">
        <w:rPr>
          <w:rStyle w:val="a4"/>
          <w:color w:val="464A45"/>
        </w:rPr>
        <w:t>с-с-с-с-с</w:t>
      </w:r>
      <w:proofErr w:type="spellEnd"/>
      <w:r w:rsidRPr="00DA006D">
        <w:rPr>
          <w:rStyle w:val="a4"/>
          <w:color w:val="464A45"/>
        </w:rPr>
        <w:t>». Повторить 3—4 раза.</w:t>
      </w:r>
    </w:p>
    <w:p w:rsidR="00D7384C" w:rsidRPr="00DA006D" w:rsidRDefault="00D7384C" w:rsidP="00D7384C">
      <w:pPr>
        <w:pStyle w:val="a3"/>
        <w:shd w:val="clear" w:color="auto" w:fill="FFFFFF"/>
        <w:spacing w:before="120" w:beforeAutospacing="0" w:after="120" w:afterAutospacing="0"/>
        <w:jc w:val="both"/>
        <w:rPr>
          <w:color w:val="464A45"/>
        </w:rPr>
      </w:pPr>
      <w:r>
        <w:rPr>
          <w:noProof/>
          <w:color w:val="464A45"/>
        </w:rPr>
        <w:drawing>
          <wp:inline distT="0" distB="0" distL="0" distR="0">
            <wp:extent cx="1371600" cy="1352550"/>
            <wp:effectExtent l="19050" t="0" r="0" b="0"/>
            <wp:docPr id="12" name="Рисунок 12" descr="Дыхательная гимнаст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Дыхательная гимнастика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EED" w:rsidRDefault="00825EED"/>
    <w:sectPr w:rsidR="00825EED" w:rsidSect="00825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84C"/>
    <w:rsid w:val="00825EED"/>
    <w:rsid w:val="00D7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EED"/>
  </w:style>
  <w:style w:type="paragraph" w:styleId="3">
    <w:name w:val="heading 3"/>
    <w:basedOn w:val="a"/>
    <w:link w:val="30"/>
    <w:qFormat/>
    <w:rsid w:val="00D73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7384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rsid w:val="00D7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384C"/>
  </w:style>
  <w:style w:type="character" w:styleId="a4">
    <w:name w:val="Strong"/>
    <w:basedOn w:val="a0"/>
    <w:qFormat/>
    <w:rsid w:val="00D7384C"/>
    <w:rPr>
      <w:b/>
      <w:bCs/>
    </w:rPr>
  </w:style>
  <w:style w:type="character" w:styleId="a5">
    <w:name w:val="Hyperlink"/>
    <w:basedOn w:val="a0"/>
    <w:rsid w:val="00D7384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7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738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2013-01-26T13:37:00Z</dcterms:created>
  <dcterms:modified xsi:type="dcterms:W3CDTF">2013-01-26T13:39:00Z</dcterms:modified>
</cp:coreProperties>
</file>