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40" w:rsidRPr="000603FD" w:rsidRDefault="000603FD">
      <w:pPr>
        <w:rPr>
          <w:rFonts w:ascii="Times New Roman" w:hAnsi="Times New Roman" w:cs="Times New Roman"/>
          <w:b/>
          <w:sz w:val="28"/>
          <w:szCs w:val="28"/>
        </w:rPr>
      </w:pPr>
      <w:r w:rsidRPr="000603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Приложение  4</w:t>
      </w:r>
    </w:p>
    <w:p w:rsidR="000603FD" w:rsidRPr="000603FD" w:rsidRDefault="000603F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0603FD">
        <w:rPr>
          <w:rFonts w:ascii="Times New Roman" w:hAnsi="Times New Roman" w:cs="Times New Roman"/>
          <w:b/>
          <w:i/>
          <w:sz w:val="28"/>
          <w:szCs w:val="28"/>
        </w:rPr>
        <w:t xml:space="preserve">Александр  </w:t>
      </w:r>
      <w:proofErr w:type="spellStart"/>
      <w:r w:rsidRPr="000603FD">
        <w:rPr>
          <w:rFonts w:ascii="Times New Roman" w:hAnsi="Times New Roman" w:cs="Times New Roman"/>
          <w:b/>
          <w:i/>
          <w:sz w:val="28"/>
          <w:szCs w:val="28"/>
        </w:rPr>
        <w:t>Башлачёв</w:t>
      </w:r>
      <w:proofErr w:type="spellEnd"/>
    </w:p>
    <w:p w:rsidR="000603FD" w:rsidRPr="00F263BA" w:rsidRDefault="000603FD" w:rsidP="000603FD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</w:t>
      </w:r>
      <w:r w:rsidRPr="00F263BA">
        <w:rPr>
          <w:rFonts w:ascii="Times New Roman" w:hAnsi="Times New Roman" w:cs="Times New Roman"/>
          <w:color w:val="FF0000"/>
          <w:sz w:val="24"/>
          <w:szCs w:val="24"/>
        </w:rPr>
        <w:t>Не позволяй душе лениться</w:t>
      </w:r>
      <w:r w:rsidRPr="00F263BA">
        <w:rPr>
          <w:rFonts w:ascii="Times New Roman" w:hAnsi="Times New Roman" w:cs="Times New Roman"/>
          <w:color w:val="7F0000"/>
          <w:sz w:val="24"/>
          <w:szCs w:val="24"/>
        </w:rPr>
        <w:t>,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63BA">
        <w:rPr>
          <w:rFonts w:ascii="Times New Roman" w:hAnsi="Times New Roman" w:cs="Times New Roman"/>
          <w:color w:val="000000"/>
          <w:sz w:val="24"/>
          <w:szCs w:val="24"/>
        </w:rPr>
        <w:t>Лупи</w:t>
      </w:r>
      <w:proofErr w:type="gramEnd"/>
      <w:r w:rsidRPr="00F263BA">
        <w:rPr>
          <w:rFonts w:ascii="Times New Roman" w:hAnsi="Times New Roman" w:cs="Times New Roman"/>
          <w:color w:val="000000"/>
          <w:sz w:val="24"/>
          <w:szCs w:val="24"/>
        </w:rPr>
        <w:t xml:space="preserve"> чертовку сгоряча.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Душа обязана трудиться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На производстве кирпича.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Ликует люд в трамвае тесном.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Танцует трудовой народ.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Мороз и солнце - день чудесный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Для фрезеровочных работ.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В огне тревог и в дни ненастья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Гори, гори, моя звезда!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7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Звезда пленительного счастья</w:t>
      </w:r>
      <w:r w:rsidRPr="00F263BA">
        <w:rPr>
          <w:rFonts w:ascii="Times New Roman" w:hAnsi="Times New Roman" w:cs="Times New Roman"/>
          <w:color w:val="7F0000"/>
          <w:sz w:val="24"/>
          <w:szCs w:val="24"/>
        </w:rPr>
        <w:t xml:space="preserve"> -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 xml:space="preserve">Звезда Героя </w:t>
      </w:r>
      <w:proofErr w:type="spellStart"/>
      <w:r w:rsidRPr="00F263BA">
        <w:rPr>
          <w:rFonts w:ascii="Times New Roman" w:hAnsi="Times New Roman" w:cs="Times New Roman"/>
          <w:color w:val="000000"/>
          <w:sz w:val="24"/>
          <w:szCs w:val="24"/>
        </w:rPr>
        <w:t>соцтруда</w:t>
      </w:r>
      <w:proofErr w:type="spellEnd"/>
      <w:r w:rsidRPr="00F263BA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Решил партком единогласно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Воспламениться и гореть.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 xml:space="preserve"> В саду горит костер рябины красной,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7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Но никого не может он согреть</w:t>
      </w:r>
      <w:r w:rsidRPr="00F263BA">
        <w:rPr>
          <w:rFonts w:ascii="Times New Roman" w:hAnsi="Times New Roman" w:cs="Times New Roman"/>
          <w:color w:val="7F0000"/>
          <w:sz w:val="24"/>
          <w:szCs w:val="24"/>
        </w:rPr>
        <w:t>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7F0000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color w:val="7F0000"/>
          <w:sz w:val="24"/>
          <w:szCs w:val="24"/>
        </w:rPr>
        <w:t xml:space="preserve">              </w:t>
      </w:r>
      <w:r w:rsidRPr="00F263BA">
        <w:rPr>
          <w:rFonts w:ascii="Times New Roman" w:hAnsi="Times New Roman" w:cs="Times New Roman"/>
          <w:color w:val="FF0000"/>
          <w:sz w:val="24"/>
          <w:szCs w:val="24"/>
        </w:rPr>
        <w:t>Не мореплаватель, не плотник,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7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Не академик, не герой</w:t>
      </w:r>
      <w:r w:rsidRPr="00F263BA">
        <w:rPr>
          <w:rFonts w:ascii="Times New Roman" w:hAnsi="Times New Roman" w:cs="Times New Roman"/>
          <w:color w:val="7F0000"/>
          <w:sz w:val="24"/>
          <w:szCs w:val="24"/>
        </w:rPr>
        <w:t>, -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 xml:space="preserve">     Иван Кузьмич - ответственный работник.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 xml:space="preserve">   Он заслужил почетный геморрой.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Его пример - другим наука.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Век при дворе</w:t>
      </w:r>
      <w:r w:rsidRPr="00F263BA">
        <w:rPr>
          <w:rFonts w:ascii="Times New Roman" w:hAnsi="Times New Roman" w:cs="Times New Roman"/>
          <w:color w:val="000000"/>
          <w:sz w:val="24"/>
          <w:szCs w:val="24"/>
        </w:rPr>
        <w:t>. И сам немного царь.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 xml:space="preserve">     Так, черт возьми, всегда к твоим услугам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Аптека, улица, фонарь</w:t>
      </w:r>
      <w:r w:rsidRPr="00F263BA">
        <w:rPr>
          <w:rFonts w:ascii="Times New Roman" w:hAnsi="Times New Roman" w:cs="Times New Roman"/>
          <w:color w:val="7F0000"/>
          <w:sz w:val="24"/>
          <w:szCs w:val="24"/>
        </w:rPr>
        <w:t>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7F0000"/>
          <w:sz w:val="24"/>
          <w:szCs w:val="24"/>
        </w:rPr>
      </w:pP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Он был глашатай поколений.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Куда бы он ни убегал,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За ним повсюду бедный Ленин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С тяжелой кепкою шагал.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Как славно выйти в чисто поле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И крикнуть там:….. мать!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Мы кузнецы. Чего же боле?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7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Что можем мы еще сказать?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Когда душа мокра от пота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Ей некогда ни думать, ни страдать.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Но у народа нет плохой работы,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И каждая работа - благодать.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Не позволяй душе лениться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>В республике свободного труда.</w:t>
      </w:r>
    </w:p>
    <w:p w:rsidR="000603FD" w:rsidRPr="00F263BA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63BA">
        <w:rPr>
          <w:rFonts w:ascii="Times New Roman" w:hAnsi="Times New Roman" w:cs="Times New Roman"/>
          <w:color w:val="000000"/>
          <w:sz w:val="24"/>
          <w:szCs w:val="24"/>
        </w:rPr>
        <w:t xml:space="preserve">Твоя </w:t>
      </w:r>
      <w:r w:rsidRPr="00F263BA">
        <w:rPr>
          <w:rFonts w:ascii="Times New Roman" w:hAnsi="Times New Roman" w:cs="Times New Roman"/>
          <w:color w:val="FF0000"/>
          <w:sz w:val="24"/>
          <w:szCs w:val="24"/>
        </w:rPr>
        <w:t>душа всегда обязана трудиться,</w:t>
      </w:r>
    </w:p>
    <w:p w:rsidR="000603FD" w:rsidRPr="000603FD" w:rsidRDefault="000603FD" w:rsidP="000603FD">
      <w:pPr>
        <w:widowControl w:val="0"/>
        <w:tabs>
          <w:tab w:val="left" w:pos="916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F263BA">
        <w:rPr>
          <w:rFonts w:ascii="Times New Roman" w:hAnsi="Times New Roman" w:cs="Times New Roman"/>
          <w:color w:val="FF0000"/>
          <w:sz w:val="24"/>
          <w:szCs w:val="24"/>
        </w:rPr>
        <w:t>А паразиты – никогда!</w:t>
      </w:r>
    </w:p>
    <w:sectPr w:rsidR="000603FD" w:rsidRPr="000603FD" w:rsidSect="00B8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3FD"/>
    <w:rsid w:val="000603FD"/>
    <w:rsid w:val="002E7F40"/>
    <w:rsid w:val="009E18E3"/>
    <w:rsid w:val="00B8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2013-01-30T18:12:00Z</dcterms:created>
  <dcterms:modified xsi:type="dcterms:W3CDTF">2013-01-30T18:17:00Z</dcterms:modified>
</cp:coreProperties>
</file>