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71" w:rsidRPr="00BE2571" w:rsidRDefault="00BE2571" w:rsidP="00BE2571">
      <w:pPr>
        <w:jc w:val="center"/>
        <w:rPr>
          <w:b/>
        </w:rPr>
      </w:pPr>
      <w:r w:rsidRPr="00BE2571">
        <w:rPr>
          <w:b/>
        </w:rPr>
        <w:t>Приложение 1</w:t>
      </w:r>
    </w:p>
    <w:p w:rsidR="00BE2571" w:rsidRPr="00BE2571" w:rsidRDefault="00BE2571" w:rsidP="00BE2571">
      <w:pPr>
        <w:pBdr>
          <w:bottom w:val="single" w:sz="12" w:space="1" w:color="auto"/>
        </w:pBdr>
        <w:jc w:val="center"/>
        <w:rPr>
          <w:b/>
        </w:rPr>
      </w:pPr>
    </w:p>
    <w:p w:rsidR="00BE2571" w:rsidRPr="00BE2571" w:rsidRDefault="00BE2571" w:rsidP="00BE2571">
      <w:pPr>
        <w:jc w:val="both"/>
      </w:pPr>
      <w:r w:rsidRPr="00BE2571">
        <w:tab/>
        <w:t>Издавна береза считалась особо почитаемым деревом у российского народа, потому что с ней связано немало обычаев и преданий. Крестьянские девушки заплетали в косы березовые ветки, а затем следили: если заплетенные ветки не увядали быстро – жди хороших событий, а если увядали скоро – плохих. Другое поверье гласило, что если березу уважить, воздать ей почести, то она передаст свою буйную силу хлебному полю.</w:t>
      </w:r>
    </w:p>
    <w:p w:rsidR="00BE2571" w:rsidRPr="00BE2571" w:rsidRDefault="00BE2571" w:rsidP="00BE2571">
      <w:pPr>
        <w:jc w:val="both"/>
      </w:pPr>
      <w:r w:rsidRPr="00BE2571">
        <w:tab/>
        <w:t>Век березы – 300 лет. Но столько она живет редко. 100-150 лет – вот предел жизни современной березы. Основная причина ее гибели – болезни,  и главные их виновники – любители березового сока.</w:t>
      </w:r>
    </w:p>
    <w:p w:rsidR="00BE2571" w:rsidRPr="00BE2571" w:rsidRDefault="00BE2571" w:rsidP="00BE2571">
      <w:pPr>
        <w:jc w:val="both"/>
      </w:pPr>
      <w:r w:rsidRPr="00BE2571">
        <w:tab/>
        <w:t xml:space="preserve">Береза красива в любое время года. Ранней весной, когда еще и снег не весь растаял, ветви берез темнеют, тяжелеют и березовая роща напоминает кружево, сплетенное из черных и белых нитей. В это время начинается </w:t>
      </w:r>
      <w:proofErr w:type="spellStart"/>
      <w:r w:rsidRPr="00BE2571">
        <w:t>сокодвижение</w:t>
      </w:r>
      <w:proofErr w:type="spellEnd"/>
      <w:r w:rsidRPr="00BE2571">
        <w:t xml:space="preserve">. Птицы и звери любят лакомиться березовым соком. Проделает птица клювом дырку в стволе и пьет сок. </w:t>
      </w:r>
      <w:proofErr w:type="gramStart"/>
      <w:r w:rsidRPr="00BE2571">
        <w:t>Березовую</w:t>
      </w:r>
      <w:proofErr w:type="gramEnd"/>
      <w:r w:rsidRPr="00BE2571">
        <w:t xml:space="preserve"> </w:t>
      </w:r>
      <w:proofErr w:type="spellStart"/>
      <w:r w:rsidRPr="00BE2571">
        <w:t>соковицу</w:t>
      </w:r>
      <w:proofErr w:type="spellEnd"/>
      <w:r w:rsidRPr="00BE2571">
        <w:t xml:space="preserve"> любит заяц: откусит кончик веточки и, став столбиком, слизывает вытекающие капельки. Медведь проделает когтем царапину в коре и тоже лижет сок. Но это беда не так велика, как та, что приносят березе люди, собирающие сок.</w:t>
      </w:r>
    </w:p>
    <w:p w:rsidR="00BE2571" w:rsidRPr="00BE2571" w:rsidRDefault="00BE2571" w:rsidP="00BE2571">
      <w:pPr>
        <w:jc w:val="both"/>
      </w:pPr>
      <w:r w:rsidRPr="00BE2571">
        <w:tab/>
        <w:t>Но вот распустились березовые листья, и будто легкой прозрачной зеленой дымкой покрылась березовая роща. Золотая осень своим названием во многом обязана березе, так как осенние листья дерева желты, как этот драгоценный металл.</w:t>
      </w:r>
    </w:p>
    <w:p w:rsidR="00BE2571" w:rsidRPr="00BE2571" w:rsidRDefault="00BE2571" w:rsidP="00BE2571">
      <w:pPr>
        <w:jc w:val="both"/>
      </w:pPr>
      <w:r w:rsidRPr="00BE2571">
        <w:tab/>
        <w:t xml:space="preserve"> Стройная белолиственная береза – одно из самых распространенных деревьев средней полосы России, с которой связано много древних обычаев и поверий. Может быть, поэтому она – неофициальный символ России.</w:t>
      </w:r>
    </w:p>
    <w:p w:rsidR="00BE2571" w:rsidRPr="00BE2571" w:rsidRDefault="00BE2571" w:rsidP="00BE2571">
      <w:pPr>
        <w:jc w:val="right"/>
      </w:pPr>
      <w:r w:rsidRPr="00BE2571">
        <w:tab/>
      </w:r>
      <w:r w:rsidRPr="00BE2571">
        <w:tab/>
      </w:r>
      <w:r w:rsidRPr="00BE2571">
        <w:tab/>
      </w:r>
      <w:r w:rsidRPr="00BE2571">
        <w:tab/>
      </w:r>
      <w:r w:rsidRPr="00BE2571">
        <w:tab/>
      </w:r>
      <w:r w:rsidRPr="00BE2571">
        <w:tab/>
      </w:r>
      <w:r w:rsidRPr="00BE2571">
        <w:tab/>
        <w:t xml:space="preserve">( По материалам энциклопедии « Тайны окружающего мира» З.А. </w:t>
      </w:r>
      <w:proofErr w:type="spellStart"/>
      <w:r w:rsidRPr="00BE2571">
        <w:t>Клепининой</w:t>
      </w:r>
      <w:proofErr w:type="spellEnd"/>
      <w:r w:rsidRPr="00BE2571">
        <w:t>)</w:t>
      </w:r>
    </w:p>
    <w:p w:rsidR="00BE2571" w:rsidRPr="00BE2571" w:rsidRDefault="00BE2571" w:rsidP="00BE2571">
      <w:pPr>
        <w:jc w:val="center"/>
        <w:rPr>
          <w:b/>
        </w:rPr>
      </w:pPr>
    </w:p>
    <w:p w:rsidR="004C193F" w:rsidRDefault="004C193F"/>
    <w:sectPr w:rsidR="004C193F" w:rsidSect="00BE25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71"/>
    <w:rsid w:val="00237390"/>
    <w:rsid w:val="004C193F"/>
    <w:rsid w:val="009E6994"/>
    <w:rsid w:val="00B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7390"/>
    <w:rPr>
      <w:rFonts w:cs="Times New Roman"/>
      <w:b/>
      <w:bCs/>
    </w:rPr>
  </w:style>
  <w:style w:type="paragraph" w:styleId="a4">
    <w:name w:val="No Spacing"/>
    <w:qFormat/>
    <w:rsid w:val="002373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>Krokoz™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999000777</dc:creator>
  <cp:lastModifiedBy>999000777</cp:lastModifiedBy>
  <cp:revision>1</cp:revision>
  <dcterms:created xsi:type="dcterms:W3CDTF">2013-01-28T19:54:00Z</dcterms:created>
  <dcterms:modified xsi:type="dcterms:W3CDTF">2013-01-28T19:57:00Z</dcterms:modified>
</cp:coreProperties>
</file>