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49" w:rsidRDefault="003E0749" w:rsidP="003E074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7</w:t>
      </w:r>
    </w:p>
    <w:p w:rsidR="003E0749" w:rsidRDefault="003E0749" w:rsidP="003E074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0749" w:rsidRDefault="003E0749" w:rsidP="003E0749">
      <w:pPr>
        <w:jc w:val="center"/>
        <w:rPr>
          <w:rFonts w:ascii="Times New Roman" w:hAnsi="Times New Roman"/>
          <w:sz w:val="24"/>
          <w:szCs w:val="24"/>
        </w:rPr>
      </w:pPr>
      <w:r w:rsidRPr="00160444">
        <w:rPr>
          <w:rFonts w:ascii="Times New Roman" w:hAnsi="Times New Roman"/>
          <w:sz w:val="24"/>
          <w:szCs w:val="24"/>
        </w:rPr>
        <w:t>ЗАЛ МУЗЕЯ «ИСТОРИЧЕСКИЙ»</w:t>
      </w:r>
    </w:p>
    <w:p w:rsidR="003E0749" w:rsidRDefault="003E0749" w:rsidP="003E0749">
      <w:pPr>
        <w:jc w:val="center"/>
        <w:rPr>
          <w:rFonts w:ascii="Times New Roman" w:hAnsi="Times New Roman"/>
          <w:sz w:val="24"/>
          <w:szCs w:val="24"/>
        </w:rPr>
      </w:pPr>
    </w:p>
    <w:p w:rsidR="003E0749" w:rsidRDefault="003E0749" w:rsidP="003E07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ВОПРОСЫ:</w:t>
      </w:r>
    </w:p>
    <w:p w:rsidR="003E0749" w:rsidRDefault="003E0749" w:rsidP="003E07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Назовите предмет, название которого произошло от греческого слова, означающего в переводе «игральная кость». Термин ввели пифагорейцы, а используется в детских играх. Что это за предмет?</w:t>
      </w:r>
    </w:p>
    <w:p w:rsidR="003E0749" w:rsidRDefault="003E0749" w:rsidP="003E07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Мы в отличие от египтян, римлян и славян, пользуемся позиционной системой исчисления, в которой всего 10 цифр и «ступеньки». Что это за «ступеньки», перечислите их.</w:t>
      </w:r>
    </w:p>
    <w:p w:rsidR="003E0749" w:rsidRDefault="003E0749" w:rsidP="003E07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Прочитайте число: </w:t>
      </w:r>
      <w:r>
        <w:rPr>
          <w:rFonts w:ascii="Times New Roman" w:hAnsi="Times New Roman"/>
          <w:sz w:val="24"/>
          <w:szCs w:val="24"/>
          <w:lang w:val="en-US"/>
        </w:rPr>
        <w:t>XXXXIV</w:t>
      </w:r>
    </w:p>
    <w:p w:rsidR="003E0749" w:rsidRDefault="003E0749" w:rsidP="003E07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Где в России можно встретить дорожку Геракла?</w:t>
      </w:r>
    </w:p>
    <w:p w:rsidR="003E0749" w:rsidRDefault="003E0749" w:rsidP="003E07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 картах есть «Шестерка бубен». Вы видите изображение ромба. Почему изображен именно ромб, а не что-то другое?</w:t>
      </w:r>
    </w:p>
    <w:p w:rsidR="003E0749" w:rsidRDefault="003E0749" w:rsidP="003E0749">
      <w:pPr>
        <w:rPr>
          <w:rFonts w:ascii="Times New Roman" w:hAnsi="Times New Roman"/>
          <w:sz w:val="24"/>
          <w:szCs w:val="24"/>
        </w:rPr>
      </w:pPr>
    </w:p>
    <w:p w:rsidR="003E0749" w:rsidRDefault="003E0749" w:rsidP="003E07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ОТВЕТЫ:</w:t>
      </w:r>
    </w:p>
    <w:p w:rsidR="003E0749" w:rsidRDefault="003E0749" w:rsidP="003E07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Куб, кубик;</w:t>
      </w:r>
    </w:p>
    <w:p w:rsidR="003E0749" w:rsidRDefault="003E0749" w:rsidP="003E07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«Ступеньки» - это разряды. Их три: «единицы», «десятки», «сотни»;</w:t>
      </w:r>
    </w:p>
    <w:p w:rsidR="003E0749" w:rsidRDefault="003E0749" w:rsidP="003E07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44;</w:t>
      </w:r>
    </w:p>
    <w:p w:rsidR="003E0749" w:rsidRDefault="003E0749" w:rsidP="003E07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Это длина стадиона – 192, 26 м. По истории Геракл победил царя </w:t>
      </w:r>
      <w:proofErr w:type="spellStart"/>
      <w:r>
        <w:rPr>
          <w:rFonts w:ascii="Times New Roman" w:hAnsi="Times New Roman"/>
          <w:sz w:val="24"/>
          <w:szCs w:val="24"/>
        </w:rPr>
        <w:t>Элилы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Авбия</w:t>
      </w:r>
      <w:proofErr w:type="spellEnd"/>
      <w:r>
        <w:rPr>
          <w:rFonts w:ascii="Times New Roman" w:hAnsi="Times New Roman"/>
          <w:sz w:val="24"/>
          <w:szCs w:val="24"/>
        </w:rPr>
        <w:t>. Радуясь победе, Геракл устроил состязания и сам выбрал дорожку для бега и 600 ступеней, которую впоследствии стали называть дорожкой Геракла. Это и есть длина стадиона.</w:t>
      </w:r>
    </w:p>
    <w:p w:rsidR="003E0749" w:rsidRPr="00E37BB3" w:rsidRDefault="003E0749" w:rsidP="003E07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Слово «ромб» от греческого «</w:t>
      </w:r>
      <w:proofErr w:type="spellStart"/>
      <w:r>
        <w:rPr>
          <w:rFonts w:ascii="Times New Roman" w:hAnsi="Times New Roman"/>
          <w:sz w:val="24"/>
          <w:szCs w:val="24"/>
        </w:rPr>
        <w:t>ромбос</w:t>
      </w:r>
      <w:proofErr w:type="spellEnd"/>
      <w:r>
        <w:rPr>
          <w:rFonts w:ascii="Times New Roman" w:hAnsi="Times New Roman"/>
          <w:sz w:val="24"/>
          <w:szCs w:val="24"/>
        </w:rPr>
        <w:t>» - бубен. Раньше бубен имели форму квадрата или ромба.</w:t>
      </w:r>
    </w:p>
    <w:p w:rsidR="006B3F6F" w:rsidRPr="00D65B09" w:rsidRDefault="006B3F6F" w:rsidP="00D65B09"/>
    <w:sectPr w:rsidR="006B3F6F" w:rsidRPr="00D65B09" w:rsidSect="007123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307"/>
    <w:rsid w:val="003E0749"/>
    <w:rsid w:val="006B3F6F"/>
    <w:rsid w:val="00712307"/>
    <w:rsid w:val="007B19B3"/>
    <w:rsid w:val="009D1552"/>
    <w:rsid w:val="00D614B6"/>
    <w:rsid w:val="00D65B09"/>
    <w:rsid w:val="00DC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>USH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310</cp:lastModifiedBy>
  <cp:revision>2</cp:revision>
  <dcterms:created xsi:type="dcterms:W3CDTF">2013-01-25T09:16:00Z</dcterms:created>
  <dcterms:modified xsi:type="dcterms:W3CDTF">2013-01-25T09:16:00Z</dcterms:modified>
</cp:coreProperties>
</file>