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B425A" w:rsidRDefault="008B425A" w:rsidP="008B425A">
      <w:pPr>
        <w:jc w:val="center"/>
        <w:rPr>
          <w:b/>
        </w:rPr>
      </w:pPr>
      <w:r>
        <w:rPr>
          <w:b/>
        </w:rPr>
        <w:t>Приложение 1</w:t>
      </w:r>
    </w:p>
    <w:p w:rsidR="0069616A" w:rsidRPr="008B425A" w:rsidRDefault="0069616A" w:rsidP="008B425A">
      <w:pPr>
        <w:jc w:val="center"/>
        <w:rPr>
          <w:b/>
        </w:rPr>
      </w:pPr>
      <w:r>
        <w:rPr>
          <w:b/>
        </w:rPr>
        <w:t>ПАМЯТКА</w:t>
      </w:r>
    </w:p>
    <w:p w:rsidR="008B425A" w:rsidRDefault="008B425A" w:rsidP="008B425A">
      <w:pPr>
        <w:pStyle w:val="1"/>
        <w:jc w:val="center"/>
        <w:rPr>
          <w:rFonts w:ascii="Times New Roman" w:hAnsi="Times New Roman" w:cs="Times New Roman"/>
          <w:sz w:val="24"/>
          <w:szCs w:val="24"/>
        </w:rPr>
      </w:pPr>
      <w:r w:rsidRPr="008B425A">
        <w:rPr>
          <w:rFonts w:ascii="Times New Roman" w:hAnsi="Times New Roman" w:cs="Times New Roman"/>
          <w:sz w:val="24"/>
          <w:szCs w:val="24"/>
        </w:rPr>
        <w:t xml:space="preserve">Методы расчета </w:t>
      </w:r>
      <w:r>
        <w:rPr>
          <w:rFonts w:ascii="Times New Roman" w:hAnsi="Times New Roman" w:cs="Times New Roman"/>
          <w:sz w:val="24"/>
          <w:szCs w:val="24"/>
        </w:rPr>
        <w:t xml:space="preserve">участка </w:t>
      </w:r>
      <w:r w:rsidRPr="008B425A">
        <w:rPr>
          <w:rFonts w:ascii="Times New Roman" w:hAnsi="Times New Roman" w:cs="Times New Roman"/>
          <w:sz w:val="24"/>
          <w:szCs w:val="24"/>
        </w:rPr>
        <w:t>элект</w:t>
      </w:r>
      <w:r>
        <w:rPr>
          <w:rFonts w:ascii="Times New Roman" w:hAnsi="Times New Roman" w:cs="Times New Roman"/>
          <w:sz w:val="24"/>
          <w:szCs w:val="24"/>
        </w:rPr>
        <w:t>рической цепи</w:t>
      </w:r>
      <w:r w:rsidRPr="008B425A">
        <w:rPr>
          <w:rFonts w:ascii="Times New Roman" w:hAnsi="Times New Roman" w:cs="Times New Roman"/>
          <w:sz w:val="24"/>
          <w:szCs w:val="24"/>
        </w:rPr>
        <w:t xml:space="preserve"> постоянного тока</w:t>
      </w:r>
      <w:r>
        <w:rPr>
          <w:rFonts w:ascii="Times New Roman" w:hAnsi="Times New Roman" w:cs="Times New Roman"/>
          <w:sz w:val="24"/>
          <w:szCs w:val="24"/>
        </w:rPr>
        <w:t xml:space="preserve"> (метод свёртывания)</w:t>
      </w:r>
    </w:p>
    <w:p w:rsidR="008B425A" w:rsidRDefault="008B425A" w:rsidP="008B425A">
      <w:pPr>
        <w:rPr>
          <w:lang w:eastAsia="ru-RU"/>
        </w:rPr>
      </w:pPr>
    </w:p>
    <w:p w:rsidR="008B425A" w:rsidRDefault="008B425A" w:rsidP="008B425A">
      <w:pPr>
        <w:spacing w:line="240" w:lineRule="auto"/>
        <w:ind w:firstLine="708"/>
      </w:pPr>
      <w:r w:rsidRPr="008B425A">
        <w:t>Согласно методу свертывания, сложная электрическая схема поэтапно упрощается путем замены ее участков последовательно и параллельно соединенных  сопротивлений соответствующими  эквивалентными сопротивлениями. В результате преобразования получают схему с одним эквивалентным сопротивлением, подключенным к клеммам источника.</w:t>
      </w:r>
    </w:p>
    <w:p w:rsidR="008B425A" w:rsidRPr="008B425A" w:rsidRDefault="008B425A" w:rsidP="008B425A">
      <w:pPr>
        <w:spacing w:line="240" w:lineRule="auto"/>
        <w:ind w:firstLine="708"/>
        <w:rPr>
          <w:lang w:eastAsia="ru-RU"/>
        </w:rPr>
      </w:pPr>
    </w:p>
    <w:p w:rsidR="008B425A" w:rsidRDefault="008B425A" w:rsidP="008B425A">
      <w:pPr>
        <w:spacing w:line="240" w:lineRule="auto"/>
      </w:pPr>
      <w:r>
        <w:t>1. На схеме выбираем элемент (резистор), наиболее удалённый от источника.</w:t>
      </w:r>
    </w:p>
    <w:p w:rsidR="007302CD" w:rsidRDefault="007302CD" w:rsidP="008B425A">
      <w:pPr>
        <w:spacing w:line="240" w:lineRule="auto"/>
      </w:pPr>
    </w:p>
    <w:p w:rsidR="008B425A" w:rsidRDefault="008B425A" w:rsidP="008B425A">
      <w:pPr>
        <w:spacing w:line="240" w:lineRule="auto"/>
      </w:pPr>
      <w:r>
        <w:t>2. Разбиваем электрическую схему на участки. Каждый участок должен содержать не менее двух элементов (резисторов) и не более трёх элементов (резисторов).</w:t>
      </w:r>
    </w:p>
    <w:p w:rsidR="007302CD" w:rsidRDefault="007302CD" w:rsidP="008B425A">
      <w:pPr>
        <w:spacing w:line="240" w:lineRule="auto"/>
      </w:pPr>
    </w:p>
    <w:p w:rsidR="008B425A" w:rsidRPr="008B425A" w:rsidRDefault="008B425A" w:rsidP="008B425A">
      <w:pPr>
        <w:spacing w:line="240" w:lineRule="auto"/>
      </w:pPr>
      <w:r>
        <w:t>3. Рассчитываем поэтапно электрическое сопротивление на каждом из участков цепи, учитывая вид соединения между элементами (резисторами), при этом схема постоянно упрощается. (Рекомендуется после каждого рассчитанного участка электрической цепи, изображать  вновь полученную схему)</w:t>
      </w:r>
    </w:p>
    <w:sectPr w:rsidR="008B425A" w:rsidRPr="008B425A" w:rsidSect="0020607A">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9"/>
  <w:proofState w:spelling="clean" w:grammar="clean"/>
  <w:defaultTabStop w:val="708"/>
  <w:characterSpacingControl w:val="doNotCompress"/>
  <w:compat/>
  <w:rsids>
    <w:rsidRoot w:val="008B425A"/>
    <w:rsid w:val="001118D7"/>
    <w:rsid w:val="0020607A"/>
    <w:rsid w:val="003D7D99"/>
    <w:rsid w:val="005A560B"/>
    <w:rsid w:val="0069616A"/>
    <w:rsid w:val="007062FE"/>
    <w:rsid w:val="007302CD"/>
    <w:rsid w:val="00787A57"/>
    <w:rsid w:val="007E27EB"/>
    <w:rsid w:val="008B425A"/>
    <w:rsid w:val="00934D78"/>
    <w:rsid w:val="00D95398"/>
    <w:rsid w:val="00ED5DD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4"/>
        <w:szCs w:val="24"/>
        <w:lang w:val="ru-RU" w:eastAsia="en-US" w:bidi="ar-SA"/>
      </w:rPr>
    </w:rPrDefault>
    <w:pPrDefault>
      <w:pPr>
        <w:spacing w:line="36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0607A"/>
  </w:style>
  <w:style w:type="paragraph" w:styleId="1">
    <w:name w:val="heading 1"/>
    <w:basedOn w:val="a"/>
    <w:next w:val="a"/>
    <w:link w:val="10"/>
    <w:qFormat/>
    <w:rsid w:val="008B425A"/>
    <w:pPr>
      <w:keepNext/>
      <w:spacing w:before="240" w:after="60" w:line="240" w:lineRule="auto"/>
      <w:jc w:val="left"/>
      <w:outlineLvl w:val="0"/>
    </w:pPr>
    <w:rPr>
      <w:rFonts w:ascii="Arial" w:eastAsia="Times New Roman" w:hAnsi="Arial" w:cs="Arial"/>
      <w:b/>
      <w:bCs/>
      <w:kern w:val="32"/>
      <w:sz w:val="32"/>
      <w:szCs w:val="32"/>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8B425A"/>
    <w:rPr>
      <w:rFonts w:ascii="Arial" w:eastAsia="Times New Roman" w:hAnsi="Arial" w:cs="Arial"/>
      <w:b/>
      <w:bCs/>
      <w:kern w:val="32"/>
      <w:sz w:val="32"/>
      <w:szCs w:val="32"/>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1</Pages>
  <Words>139</Words>
  <Characters>798</Characters>
  <Application>Microsoft Office Word</Application>
  <DocSecurity>0</DocSecurity>
  <Lines>6</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ЛИЗА</dc:creator>
  <cp:lastModifiedBy>ЛИЗА</cp:lastModifiedBy>
  <cp:revision>3</cp:revision>
  <dcterms:created xsi:type="dcterms:W3CDTF">2013-01-28T18:10:00Z</dcterms:created>
  <dcterms:modified xsi:type="dcterms:W3CDTF">2013-01-29T05:58:00Z</dcterms:modified>
</cp:coreProperties>
</file>