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87C" w:rsidRPr="0019487C" w:rsidRDefault="0019487C" w:rsidP="0019487C">
      <w:pPr>
        <w:pStyle w:val="1"/>
        <w:spacing w:before="0"/>
        <w:rPr>
          <w:rFonts w:ascii="Times New Roman" w:hAnsi="Times New Roman"/>
          <w:b w:val="0"/>
          <w:sz w:val="24"/>
          <w:szCs w:val="24"/>
        </w:rPr>
      </w:pPr>
      <w:r w:rsidRPr="0019487C">
        <w:rPr>
          <w:rFonts w:ascii="Times New Roman" w:hAnsi="Times New Roman"/>
          <w:b w:val="0"/>
          <w:sz w:val="24"/>
          <w:szCs w:val="24"/>
        </w:rPr>
        <w:t>Приложение 1.</w:t>
      </w:r>
    </w:p>
    <w:p w:rsidR="004963C5" w:rsidRPr="00A86A21" w:rsidRDefault="004963C5" w:rsidP="004963C5">
      <w:pPr>
        <w:pStyle w:val="1"/>
        <w:spacing w:before="0"/>
        <w:jc w:val="center"/>
        <w:rPr>
          <w:rFonts w:ascii="Times New Roman" w:hAnsi="Times New Roman"/>
          <w:sz w:val="24"/>
          <w:szCs w:val="24"/>
          <w:u w:val="single"/>
        </w:rPr>
      </w:pPr>
      <w:r w:rsidRPr="00A86A21">
        <w:rPr>
          <w:rFonts w:ascii="Times New Roman" w:hAnsi="Times New Roman"/>
          <w:sz w:val="24"/>
          <w:szCs w:val="24"/>
          <w:u w:val="single"/>
        </w:rPr>
        <w:t>Правила  математической карусели</w:t>
      </w:r>
    </w:p>
    <w:p w:rsidR="004963C5" w:rsidRDefault="004963C5" w:rsidP="004963C5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4963C5" w:rsidRDefault="004963C5" w:rsidP="004963C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Математическая карусель – это командное соревнование по решению задач. Побеждает в нем команда, набравшая наибольшее число очков. </w:t>
      </w:r>
      <w:proofErr w:type="gramStart"/>
      <w:r>
        <w:rPr>
          <w:rFonts w:ascii="Times New Roman" w:hAnsi="Times New Roman"/>
          <w:sz w:val="24"/>
          <w:szCs w:val="24"/>
        </w:rPr>
        <w:t>Задачи решаются на двух рубежах – исходном и зачетном, но очки начисляются только за задачи, решенные на зачетном рубеже.</w:t>
      </w:r>
      <w:proofErr w:type="gramEnd"/>
      <w:r>
        <w:rPr>
          <w:rFonts w:ascii="Times New Roman" w:hAnsi="Times New Roman"/>
          <w:sz w:val="24"/>
          <w:szCs w:val="24"/>
        </w:rPr>
        <w:t xml:space="preserve"> В начале игры все члены команды располагаются на исходном рубеже, причем им присвоены номера от 1 до 6. По сигналу ведущего команды получают задачу и начинают ее решать. Если команда считает, что задача решена, ее представитель, имеющий номер 1, предъявляет решение судье. Если оно верное, игрок №1 переходит на зачетный рубеж и получает задачу там, а члены команды, оставшиеся на исходном рубеже, тоже получают новую задачу. В дальнейшем члены команды, находящиеся на исходном и зачетном рубежах, решают разные задачи независимо друг от друга.</w:t>
      </w:r>
    </w:p>
    <w:p w:rsidR="004963C5" w:rsidRDefault="004963C5" w:rsidP="004963C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Чтобы понять следующую часть правил, надо представить себе, что на каждом рубеже находящиеся на нем члены команды выстроены в очередь. Перед началом игры на исходном рубеже они идут в ней в порядке номеров. Если члены команды, находящиеся на каком-либо из двух рубежей, считают, что они решили очередную задачу, решение предъявляет судье игрок, стоящий в очереди первым. Если решение правильное, то с исходного рубежа этот игрок переходит на зачетный, а на </w:t>
      </w:r>
      <w:proofErr w:type="gramStart"/>
      <w:r>
        <w:rPr>
          <w:rFonts w:ascii="Times New Roman" w:hAnsi="Times New Roman"/>
          <w:sz w:val="24"/>
          <w:szCs w:val="24"/>
        </w:rPr>
        <w:t>зачетном</w:t>
      </w:r>
      <w:proofErr w:type="gramEnd"/>
      <w:r>
        <w:rPr>
          <w:rFonts w:ascii="Times New Roman" w:hAnsi="Times New Roman"/>
          <w:sz w:val="24"/>
          <w:szCs w:val="24"/>
        </w:rPr>
        <w:t xml:space="preserve"> возвращается на свое место в очереди. Если решение неправильное, то на исходном рубеже игрок возвращается на свое место в очереди, а с </w:t>
      </w:r>
      <w:proofErr w:type="gramStart"/>
      <w:r>
        <w:rPr>
          <w:rFonts w:ascii="Times New Roman" w:hAnsi="Times New Roman"/>
          <w:sz w:val="24"/>
          <w:szCs w:val="24"/>
        </w:rPr>
        <w:t>зачетного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переходит на исходный. Игрок, перешедший с одного рубежа на другой, становится в конце очереди. И на </w:t>
      </w:r>
      <w:proofErr w:type="gramStart"/>
      <w:r>
        <w:rPr>
          <w:rFonts w:ascii="Times New Roman" w:hAnsi="Times New Roman"/>
          <w:sz w:val="24"/>
          <w:szCs w:val="24"/>
        </w:rPr>
        <w:t>исходном</w:t>
      </w:r>
      <w:proofErr w:type="gramEnd"/>
      <w:r>
        <w:rPr>
          <w:rFonts w:ascii="Times New Roman" w:hAnsi="Times New Roman"/>
          <w:sz w:val="24"/>
          <w:szCs w:val="24"/>
        </w:rPr>
        <w:t>, и на зачетном рубежах команда может в любой момент отказаться от решения задачи. При этом задача считается нерешенной.</w:t>
      </w:r>
    </w:p>
    <w:p w:rsidR="004963C5" w:rsidRDefault="004963C5" w:rsidP="004963C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 того, как часть команды, находящаяся на </w:t>
      </w:r>
      <w:proofErr w:type="gramStart"/>
      <w:r>
        <w:rPr>
          <w:rFonts w:ascii="Times New Roman" w:hAnsi="Times New Roman"/>
          <w:sz w:val="24"/>
          <w:szCs w:val="24"/>
        </w:rPr>
        <w:t>каком-либо</w:t>
      </w:r>
      <w:proofErr w:type="gramEnd"/>
      <w:r>
        <w:rPr>
          <w:rFonts w:ascii="Times New Roman" w:hAnsi="Times New Roman"/>
          <w:sz w:val="24"/>
          <w:szCs w:val="24"/>
        </w:rPr>
        <w:t xml:space="preserve"> из двух рубежей, рассказала решение очередной задачи или отказалась решать ее дальше, она получает новую задачу. Если на рубеже в этот момент нет ни одного участника, задача начинает решаться тогда, когда этот участник там появляется.</w:t>
      </w:r>
    </w:p>
    <w:p w:rsidR="004963C5" w:rsidRDefault="004963C5" w:rsidP="004963C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первую верно решенную на зачетном рубеже задачу команда получает 3 балла. Если команда на зачетном </w:t>
      </w:r>
      <w:proofErr w:type="gramStart"/>
      <w:r>
        <w:rPr>
          <w:rFonts w:ascii="Times New Roman" w:hAnsi="Times New Roman"/>
          <w:sz w:val="24"/>
          <w:szCs w:val="24"/>
        </w:rPr>
        <w:t>рубеже</w:t>
      </w:r>
      <w:proofErr w:type="gramEnd"/>
      <w:r>
        <w:rPr>
          <w:rFonts w:ascii="Times New Roman" w:hAnsi="Times New Roman"/>
          <w:sz w:val="24"/>
          <w:szCs w:val="24"/>
        </w:rPr>
        <w:t xml:space="preserve"> верно решает несколько задач подряд, то за каждую следующую задачу она получает на 1 балл больше, чем за предыдущую. Если же очередная решена неверно, то цена следующей задачи зависит от ее цены следующим образом. Если цена неверно решенной задачи была больше 6 баллов, то следующая задача стоит 5 баллов. Если цена неверно решенной задачи была 4, 5 или 6 баллов, то следующая задача стоит на балл меньше. Если же неверно решенная задача стоила 3 балла, то следующая задача тоже стоит 3 балла.</w:t>
      </w:r>
    </w:p>
    <w:p w:rsidR="004963C5" w:rsidRDefault="004963C5" w:rsidP="004963C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Игра для команды оканчивается, если </w:t>
      </w:r>
    </w:p>
    <w:p w:rsidR="004963C5" w:rsidRDefault="004963C5" w:rsidP="004963C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кончилось время, или </w:t>
      </w:r>
      <w:bookmarkStart w:id="0" w:name="_GoBack"/>
      <w:bookmarkEnd w:id="0"/>
    </w:p>
    <w:p w:rsidR="004963C5" w:rsidRDefault="004963C5" w:rsidP="004963C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кончились задачи на зачетном рубеже, или </w:t>
      </w:r>
    </w:p>
    <w:p w:rsidR="004963C5" w:rsidRDefault="004963C5" w:rsidP="004963C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кончились задачи на исходном рубеже, а на зачетном рубеже нет ни одного игрока. </w:t>
      </w:r>
    </w:p>
    <w:p w:rsidR="004963C5" w:rsidRDefault="004963C5" w:rsidP="004963C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963C5" w:rsidRDefault="004963C5" w:rsidP="004963C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Время игры, количество исходных и зачетных задач заранее оговаривается.</w:t>
      </w:r>
    </w:p>
    <w:p w:rsidR="004963C5" w:rsidRDefault="004963C5" w:rsidP="004963C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 оканчивается, если она закончилась для всех команд.</w:t>
      </w:r>
    </w:p>
    <w:p w:rsidR="00AE3FCC" w:rsidRDefault="00AE3FCC"/>
    <w:sectPr w:rsidR="00AE3FCC" w:rsidSect="002E263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364EC"/>
    <w:multiLevelType w:val="hybridMultilevel"/>
    <w:tmpl w:val="E5CAF16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3C5"/>
    <w:rsid w:val="0019487C"/>
    <w:rsid w:val="002E2635"/>
    <w:rsid w:val="004963C5"/>
    <w:rsid w:val="00A86A21"/>
    <w:rsid w:val="00AE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3C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63C5"/>
    <w:pPr>
      <w:keepNext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3C5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4963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3C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63C5"/>
    <w:pPr>
      <w:keepNext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3C5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496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2013-08-04T18:31:00Z</dcterms:created>
  <dcterms:modified xsi:type="dcterms:W3CDTF">2013-08-08T18:50:00Z</dcterms:modified>
</cp:coreProperties>
</file>