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704" w:rsidRPr="002D4704" w:rsidRDefault="002D4704" w:rsidP="002D4704">
      <w:p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2D4704">
        <w:rPr>
          <w:rFonts w:ascii="Times New Roman" w:hAnsi="Times New Roman" w:cs="Times New Roman"/>
          <w:b/>
          <w:iCs/>
          <w:sz w:val="24"/>
          <w:szCs w:val="24"/>
        </w:rPr>
        <w:t>ПРИЛОЖЕНИЕ № 2</w:t>
      </w:r>
    </w:p>
    <w:p w:rsidR="002D4704" w:rsidRPr="002D4704" w:rsidRDefault="002D4704" w:rsidP="002D47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D4704">
        <w:rPr>
          <w:rFonts w:ascii="Times New Roman" w:hAnsi="Times New Roman" w:cs="Times New Roman"/>
          <w:b/>
          <w:iCs/>
          <w:sz w:val="28"/>
          <w:szCs w:val="28"/>
        </w:rPr>
        <w:t>Технологическая карта</w:t>
      </w:r>
      <w:bookmarkStart w:id="0" w:name="_GoBack"/>
      <w:bookmarkEnd w:id="0"/>
    </w:p>
    <w:p w:rsidR="002D4704" w:rsidRPr="002D4704" w:rsidRDefault="002D4704" w:rsidP="002D47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gramStart"/>
      <w:r w:rsidRPr="002D4704">
        <w:rPr>
          <w:rFonts w:ascii="Times New Roman" w:hAnsi="Times New Roman" w:cs="Times New Roman"/>
          <w:b/>
          <w:iCs/>
          <w:sz w:val="28"/>
          <w:szCs w:val="28"/>
        </w:rPr>
        <w:t>изготовления</w:t>
      </w:r>
      <w:proofErr w:type="gramEnd"/>
      <w:r w:rsidRPr="002D4704">
        <w:rPr>
          <w:rFonts w:ascii="Times New Roman" w:hAnsi="Times New Roman" w:cs="Times New Roman"/>
          <w:b/>
          <w:iCs/>
          <w:sz w:val="28"/>
          <w:szCs w:val="28"/>
        </w:rPr>
        <w:t xml:space="preserve"> переплетно-картонажного изделия (тип – книга)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7"/>
        <w:gridCol w:w="3546"/>
        <w:gridCol w:w="2683"/>
        <w:gridCol w:w="2339"/>
      </w:tblGrid>
      <w:tr w:rsidR="002D4704" w:rsidRPr="002D4704" w:rsidTr="00405E05">
        <w:tc>
          <w:tcPr>
            <w:tcW w:w="798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Выполняемая операция</w:t>
            </w:r>
          </w:p>
        </w:tc>
        <w:tc>
          <w:tcPr>
            <w:tcW w:w="2712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Техника</w:t>
            </w:r>
          </w:p>
        </w:tc>
        <w:tc>
          <w:tcPr>
            <w:tcW w:w="2375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Инструменты и приспособления</w:t>
            </w:r>
          </w:p>
        </w:tc>
      </w:tr>
      <w:tr w:rsidR="002D4704" w:rsidRPr="002D4704" w:rsidTr="00405E05">
        <w:tc>
          <w:tcPr>
            <w:tcW w:w="798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Фальцовка листов бумаги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12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Сгибание листов для получения тетрадей</w:t>
            </w:r>
          </w:p>
        </w:tc>
        <w:tc>
          <w:tcPr>
            <w:tcW w:w="2375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Гладилка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деревянная</w:t>
            </w:r>
            <w:proofErr w:type="gramEnd"/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D4704" w:rsidRPr="002D4704" w:rsidTr="00405E05">
        <w:tc>
          <w:tcPr>
            <w:tcW w:w="798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Листоподклейка</w:t>
            </w:r>
            <w:proofErr w:type="spellEnd"/>
            <w:r w:rsidRPr="002D4704">
              <w:rPr>
                <w:rFonts w:ascii="Times New Roman" w:hAnsi="Times New Roman" w:cs="Times New Roman"/>
                <w:sz w:val="24"/>
                <w:szCs w:val="24"/>
              </w:rPr>
              <w:t xml:space="preserve"> форзацев</w:t>
            </w:r>
          </w:p>
        </w:tc>
        <w:tc>
          <w:tcPr>
            <w:tcW w:w="2712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Изготовление форзаца и соединение с книжным блоком </w:t>
            </w:r>
          </w:p>
        </w:tc>
        <w:tc>
          <w:tcPr>
            <w:tcW w:w="2375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Гладилка,  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Кисточка, клей ПВА-Д</w:t>
            </w:r>
          </w:p>
        </w:tc>
      </w:tr>
      <w:tr w:rsidR="002D4704" w:rsidRPr="002D4704" w:rsidTr="00405E05">
        <w:tc>
          <w:tcPr>
            <w:tcW w:w="798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Комплектовка</w:t>
            </w:r>
            <w:proofErr w:type="spellEnd"/>
            <w:r w:rsidRPr="002D4704">
              <w:rPr>
                <w:rFonts w:ascii="Times New Roman" w:hAnsi="Times New Roman" w:cs="Times New Roman"/>
                <w:sz w:val="24"/>
                <w:szCs w:val="24"/>
              </w:rPr>
              <w:t xml:space="preserve"> тетрадей в блоки с разметкой на корешках блока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12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Подборка в строгой последовательности всех тетрадей книжного блока, </w:t>
            </w:r>
            <w:proofErr w:type="gramStart"/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согласно,  их</w:t>
            </w:r>
            <w:proofErr w:type="gramEnd"/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сигнатур и корешковых меток</w:t>
            </w:r>
          </w:p>
        </w:tc>
        <w:tc>
          <w:tcPr>
            <w:tcW w:w="2375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Линейка, карандаш</w:t>
            </w:r>
          </w:p>
        </w:tc>
      </w:tr>
      <w:tr w:rsidR="002D4704" w:rsidRPr="002D4704" w:rsidTr="00405E05">
        <w:tc>
          <w:tcPr>
            <w:tcW w:w="798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Шитье блока нитками вручную «внакидку»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12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Швейный способ внакидку вручную </w:t>
            </w:r>
          </w:p>
        </w:tc>
        <w:tc>
          <w:tcPr>
            <w:tcW w:w="2375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Игла № 10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Синтетические нитки</w:t>
            </w:r>
          </w:p>
        </w:tc>
      </w:tr>
      <w:tr w:rsidR="002D4704" w:rsidRPr="002D4704" w:rsidTr="00405E05">
        <w:tc>
          <w:tcPr>
            <w:tcW w:w="798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Заклейка корешка книжного блока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12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Промазка корешка книжного блока на глубину </w:t>
            </w:r>
            <w:smartTag w:uri="urn:schemas-microsoft-com:office:smarttags" w:element="metricconverter">
              <w:smartTagPr>
                <w:attr w:name="ProductID" w:val="1,5 мм"/>
              </w:smartTagPr>
              <w:r w:rsidRPr="002D4704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 xml:space="preserve">1,5 </w:t>
              </w:r>
              <w:proofErr w:type="gramStart"/>
              <w:r w:rsidRPr="002D4704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мм</w:t>
              </w:r>
            </w:smartTag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с</w:t>
            </w:r>
            <w:proofErr w:type="gramEnd"/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одновременным приклеиванием технической марли</w:t>
            </w:r>
          </w:p>
        </w:tc>
        <w:tc>
          <w:tcPr>
            <w:tcW w:w="2375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Клей  ПВА</w:t>
            </w:r>
            <w:proofErr w:type="gramEnd"/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-Д,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Техническая марля</w:t>
            </w:r>
          </w:p>
        </w:tc>
      </w:tr>
      <w:tr w:rsidR="002D4704" w:rsidRPr="002D4704" w:rsidTr="00405E05">
        <w:tc>
          <w:tcPr>
            <w:tcW w:w="798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Обрезка блока с трех сторон на одноножевой бумагорезальной машине.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12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Обрезка в последовательности:</w:t>
            </w:r>
          </w:p>
          <w:p w:rsidR="002D4704" w:rsidRPr="002D4704" w:rsidRDefault="002D4704" w:rsidP="002D47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передок</w:t>
            </w:r>
            <w:proofErr w:type="gramEnd"/>
            <w:r w:rsidRPr="002D4704">
              <w:rPr>
                <w:rFonts w:ascii="Times New Roman" w:hAnsi="Times New Roman" w:cs="Times New Roman"/>
                <w:sz w:val="24"/>
                <w:szCs w:val="24"/>
              </w:rPr>
              <w:t xml:space="preserve"> блока</w:t>
            </w:r>
          </w:p>
          <w:p w:rsidR="002D4704" w:rsidRPr="002D4704" w:rsidRDefault="002D4704" w:rsidP="002D47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хвостик</w:t>
            </w:r>
            <w:proofErr w:type="gramEnd"/>
            <w:r w:rsidRPr="002D4704">
              <w:rPr>
                <w:rFonts w:ascii="Times New Roman" w:hAnsi="Times New Roman" w:cs="Times New Roman"/>
                <w:sz w:val="24"/>
                <w:szCs w:val="24"/>
              </w:rPr>
              <w:t xml:space="preserve"> блока</w:t>
            </w:r>
          </w:p>
          <w:p w:rsidR="002D4704" w:rsidRPr="002D4704" w:rsidRDefault="002D4704" w:rsidP="002D47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головка</w:t>
            </w:r>
            <w:proofErr w:type="gramEnd"/>
            <w:r w:rsidRPr="002D4704">
              <w:rPr>
                <w:rFonts w:ascii="Times New Roman" w:hAnsi="Times New Roman" w:cs="Times New Roman"/>
                <w:sz w:val="24"/>
                <w:szCs w:val="24"/>
              </w:rPr>
              <w:t xml:space="preserve"> блока</w:t>
            </w:r>
          </w:p>
        </w:tc>
        <w:tc>
          <w:tcPr>
            <w:tcW w:w="2375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Одноножевая бумагорезальная машина (БРМ)</w:t>
            </w:r>
          </w:p>
        </w:tc>
      </w:tr>
      <w:tr w:rsidR="002D4704" w:rsidRPr="002D4704" w:rsidTr="00405E05">
        <w:tc>
          <w:tcPr>
            <w:tcW w:w="798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Изготовление и отделка переплетной крышки.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12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Полиграфический расчет по формуле</w:t>
            </w:r>
          </w:p>
        </w:tc>
        <w:tc>
          <w:tcPr>
            <w:tcW w:w="2375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Линейка, карандаш</w:t>
            </w:r>
          </w:p>
        </w:tc>
      </w:tr>
      <w:tr w:rsidR="002D4704" w:rsidRPr="002D4704" w:rsidTr="00405E05">
        <w:tc>
          <w:tcPr>
            <w:tcW w:w="798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3686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Обработка корешка блока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12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Приклейка каптала и бумажной полоски на отстав</w:t>
            </w:r>
          </w:p>
        </w:tc>
        <w:tc>
          <w:tcPr>
            <w:tcW w:w="2375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Клей  ПВА</w:t>
            </w:r>
            <w:proofErr w:type="gramEnd"/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-Д,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Техническая ткань</w:t>
            </w:r>
          </w:p>
        </w:tc>
      </w:tr>
      <w:tr w:rsidR="002D4704" w:rsidRPr="002D4704" w:rsidTr="00405E05">
        <w:tc>
          <w:tcPr>
            <w:tcW w:w="798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Вставка блока в переплетную   крышку.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12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Соединение блока с переплетной крышкой</w:t>
            </w:r>
          </w:p>
        </w:tc>
        <w:tc>
          <w:tcPr>
            <w:tcW w:w="2375" w:type="dxa"/>
          </w:tcPr>
          <w:p w:rsidR="002D4704" w:rsidRPr="002D4704" w:rsidRDefault="002D4704" w:rsidP="002D47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Клей  ПВА</w:t>
            </w:r>
            <w:proofErr w:type="gramEnd"/>
            <w:r w:rsidRPr="002D4704">
              <w:rPr>
                <w:rFonts w:ascii="Times New Roman" w:hAnsi="Times New Roman" w:cs="Times New Roman"/>
                <w:iCs/>
                <w:sz w:val="24"/>
                <w:szCs w:val="24"/>
              </w:rPr>
              <w:t>-Д,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4"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2D4704" w:rsidRPr="002D4704" w:rsidRDefault="002D4704" w:rsidP="002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91C" w:rsidRPr="002D4704" w:rsidRDefault="0017191C">
      <w:pPr>
        <w:rPr>
          <w:rFonts w:ascii="Times New Roman" w:hAnsi="Times New Roman" w:cs="Times New Roman"/>
          <w:sz w:val="24"/>
          <w:szCs w:val="24"/>
        </w:rPr>
      </w:pPr>
    </w:p>
    <w:sectPr w:rsidR="0017191C" w:rsidRPr="002D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D51885"/>
    <w:multiLevelType w:val="hybridMultilevel"/>
    <w:tmpl w:val="A53A1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04"/>
    <w:rsid w:val="0017191C"/>
    <w:rsid w:val="002D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1E55F-CC03-4982-8EAC-2E8CCE84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Сычева</dc:creator>
  <cp:keywords/>
  <dc:description/>
  <cp:lastModifiedBy>Ольга Сычева</cp:lastModifiedBy>
  <cp:revision>1</cp:revision>
  <dcterms:created xsi:type="dcterms:W3CDTF">2013-12-05T04:39:00Z</dcterms:created>
  <dcterms:modified xsi:type="dcterms:W3CDTF">2013-12-05T04:42:00Z</dcterms:modified>
</cp:coreProperties>
</file>