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23" w:rsidRPr="00B64663" w:rsidRDefault="00651723" w:rsidP="00651723">
      <w:pPr>
        <w:ind w:left="3540" w:firstLine="708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Тест №</w:t>
      </w:r>
      <w:r>
        <w:rPr>
          <w:rFonts w:ascii="Times New Roman" w:hAnsi="Times New Roman"/>
          <w:b/>
          <w:sz w:val="28"/>
          <w:szCs w:val="28"/>
          <w:lang w:val="en-US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6"/>
        <w:gridCol w:w="875"/>
        <w:gridCol w:w="867"/>
        <w:gridCol w:w="983"/>
        <w:gridCol w:w="983"/>
        <w:gridCol w:w="867"/>
      </w:tblGrid>
      <w:tr w:rsidR="00651723" w:rsidRPr="00602668" w:rsidTr="00D33C5A">
        <w:tc>
          <w:tcPr>
            <w:tcW w:w="4996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668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6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66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66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66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66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651723" w:rsidRPr="00602668" w:rsidTr="00D33C5A">
        <w:tc>
          <w:tcPr>
            <w:tcW w:w="4996" w:type="dxa"/>
          </w:tcPr>
          <w:p w:rsidR="00651723" w:rsidRPr="007F6A46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7F6A46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прямоугольном треугольнике с периметром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16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e>
              </m:rad>
            </m:oMath>
            <w:r>
              <w:rPr>
                <w:rFonts w:ascii="Times New Roman" w:hAnsi="Times New Roman"/>
                <w:sz w:val="18"/>
                <w:szCs w:val="18"/>
              </w:rPr>
              <w:t xml:space="preserve"> одна сторона на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e>
              </m:rad>
            </m:oMath>
            <w:r>
              <w:rPr>
                <w:rFonts w:ascii="Times New Roman" w:hAnsi="Times New Roman"/>
                <w:sz w:val="18"/>
                <w:szCs w:val="18"/>
              </w:rPr>
              <w:t xml:space="preserve"> больше другой. Площадь прямоугольника равна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</w:tr>
      <w:tr w:rsidR="00651723" w:rsidRPr="00602668" w:rsidTr="00D33C5A">
        <w:tc>
          <w:tcPr>
            <w:tcW w:w="4996" w:type="dxa"/>
          </w:tcPr>
          <w:p w:rsidR="00651723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2.В трапеции со средней линией 40 прямая, проходящая через одну</w:t>
            </w:r>
          </w:p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 ее вершин, параллельно боковой стороне, пересекает среднюю линию трапеции в ее середине. Большее основание трапеции равно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</w:tr>
      <w:tr w:rsidR="00651723" w:rsidRPr="00602668" w:rsidTr="00D33C5A">
        <w:tc>
          <w:tcPr>
            <w:tcW w:w="4996" w:type="dxa"/>
          </w:tcPr>
          <w:p w:rsidR="00651723" w:rsidRPr="007F6A46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В многоугольнике сумма внутренних углов составляет 1620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Число его сторон равно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651723" w:rsidRPr="00602668" w:rsidTr="00D33C5A">
        <w:tc>
          <w:tcPr>
            <w:tcW w:w="4996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Диагонали ромба относятся как 2:3 и образуют с каждой стороной ромба треугольник, площадь которого 12. Сторона ромба равна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13</m:t>
                    </m:r>
                  </m:e>
                </m:rad>
              </m:oMath>
            </m:oMathPara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14</m:t>
                    </m:r>
                  </m:e>
                </m:rad>
              </m:oMath>
            </m:oMathPara>
          </w:p>
        </w:tc>
      </w:tr>
      <w:tr w:rsidR="00651723" w:rsidRPr="00602668" w:rsidTr="00D33C5A">
        <w:tc>
          <w:tcPr>
            <w:tcW w:w="4996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В прямоугольном треугольнике с катетом 10 и прилежашим к нему острым углом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sup>
              </m:sSup>
            </m:oMath>
            <w:r>
              <w:rPr>
                <w:rFonts w:ascii="Times New Roman" w:hAnsi="Times New Roman"/>
                <w:sz w:val="18"/>
                <w:szCs w:val="18"/>
              </w:rPr>
              <w:t xml:space="preserve"> медиана, проведенная к гипотенузе равна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5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2,5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5</m:t>
                </m:r>
              </m:oMath>
            </m:oMathPara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2,5</m:t>
                </m:r>
              </m:oMath>
            </m:oMathPara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10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</w:tr>
      <w:tr w:rsidR="00651723" w:rsidRPr="00602668" w:rsidTr="00D33C5A">
        <w:tc>
          <w:tcPr>
            <w:tcW w:w="4996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 Трапеция имеет площадь 20. Одна из ее взаимно перпендикулярных диагоналей равна (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18"/>
                  <w:szCs w:val="18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e>
              </m:rad>
            </m:oMath>
            <w:r>
              <w:rPr>
                <w:rFonts w:ascii="Times New Roman" w:hAnsi="Times New Roman"/>
                <w:sz w:val="18"/>
                <w:szCs w:val="18"/>
              </w:rPr>
              <w:t>). Другая равна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20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10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20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15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</w:tr>
      <w:tr w:rsidR="00651723" w:rsidRPr="00602668" w:rsidTr="00D33C5A">
        <w:tc>
          <w:tcPr>
            <w:tcW w:w="4996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 Треугольник со сторонами 7,8,10 имеет площадь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15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55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15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55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15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55</m:t>
                    </m:r>
                  </m:e>
                </m:rad>
              </m:oMath>
            </m:oMathPara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7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55</m:t>
                    </m:r>
                  </m:e>
                </m:rad>
              </m:oMath>
            </m:oMathPara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8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55</m:t>
                    </m:r>
                  </m:e>
                </m:rad>
              </m:oMath>
            </m:oMathPara>
          </w:p>
        </w:tc>
      </w:tr>
      <w:tr w:rsidR="00651723" w:rsidRPr="00602668" w:rsidTr="00D33C5A">
        <w:tc>
          <w:tcPr>
            <w:tcW w:w="4996" w:type="dxa"/>
          </w:tcPr>
          <w:p w:rsidR="00651723" w:rsidRPr="00A8793D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8.Площадь части круга радиуса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/>
                <w:sz w:val="18"/>
                <w:szCs w:val="18"/>
              </w:rPr>
              <w:t>, расположенной вне вписанного в него квадрата равна</w:t>
            </w:r>
          </w:p>
        </w:tc>
        <w:tc>
          <w:tcPr>
            <w:tcW w:w="875" w:type="dxa"/>
          </w:tcPr>
          <w:p w:rsidR="00651723" w:rsidRPr="00A8793D" w:rsidRDefault="00651723" w:rsidP="00D33C5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π-1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π-2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π-3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π-4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π-5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651723" w:rsidRPr="00602668" w:rsidTr="00D33C5A">
        <w:tc>
          <w:tcPr>
            <w:tcW w:w="4996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9.Трапеция имеет площадь 60 и высоту 3, основания относятся как 1:4. Меньшее основание трапеции равно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651723" w:rsidRPr="00602668" w:rsidTr="00D33C5A">
        <w:tc>
          <w:tcPr>
            <w:tcW w:w="4996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10. Хорда делит окружность в отношении 13:5. Больший вписанный в окружность угол, опирающийся на эту хорду </w:t>
            </w:r>
          </w:p>
        </w:tc>
        <w:tc>
          <w:tcPr>
            <w:tcW w:w="875" w:type="dxa"/>
          </w:tcPr>
          <w:p w:rsidR="00651723" w:rsidRPr="003167BB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867" w:type="dxa"/>
          </w:tcPr>
          <w:p w:rsidR="00651723" w:rsidRPr="003167BB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983" w:type="dxa"/>
          </w:tcPr>
          <w:p w:rsidR="00651723" w:rsidRPr="003167BB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983" w:type="dxa"/>
          </w:tcPr>
          <w:p w:rsidR="00651723" w:rsidRPr="003167BB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867" w:type="dxa"/>
          </w:tcPr>
          <w:p w:rsidR="00651723" w:rsidRPr="003167BB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</w:p>
        </w:tc>
      </w:tr>
      <w:tr w:rsidR="00651723" w:rsidRPr="00602668" w:rsidTr="00D33C5A">
        <w:tc>
          <w:tcPr>
            <w:tcW w:w="4996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 Чтобы площадь круга увеличить на 44%, его радиус следует увеличить на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15%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20%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25%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30%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35%</w:t>
            </w:r>
          </w:p>
        </w:tc>
      </w:tr>
      <w:tr w:rsidR="00651723" w:rsidRPr="00602668" w:rsidTr="00D33C5A">
        <w:tc>
          <w:tcPr>
            <w:tcW w:w="4996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12.Прямоугольный треугольник синус острого угла которого равен 0,6 вписан в круг, площадью 25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π</m:t>
              </m:r>
            </m:oMath>
            <w:r>
              <w:rPr>
                <w:rFonts w:ascii="Times New Roman" w:hAnsi="Times New Roman"/>
                <w:sz w:val="18"/>
                <w:szCs w:val="18"/>
              </w:rPr>
              <w:t>.Высота треугольника, проведенная к гипотенузе, равна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51723" w:rsidRPr="00602668" w:rsidTr="00D33C5A">
        <w:tc>
          <w:tcPr>
            <w:tcW w:w="4996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13.Через точку М,отстоящую от окружности на 8, проведены касательные к окружности в точках А и В. Если АМ+ВМ=24, то радиус окружности равен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</w:tr>
      <w:tr w:rsidR="00651723" w:rsidRPr="00602668" w:rsidTr="00D33C5A">
        <w:tc>
          <w:tcPr>
            <w:tcW w:w="4996" w:type="dxa"/>
          </w:tcPr>
          <w:p w:rsidR="00651723" w:rsidRPr="006A2986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14.В параллелограмме, имеющем угол 60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, периметр 22 и меньшую диагональ 7, большая сторона равна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651723" w:rsidRPr="00602668" w:rsidTr="00D33C5A">
        <w:tc>
          <w:tcPr>
            <w:tcW w:w="4996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 Стороны треугольника длины 5 и 10 образуют тупой угол, синус которого равен 0,8. Третья сторона треугольника равна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185</m:t>
                    </m:r>
                  </m:e>
                </m:rad>
              </m:oMath>
            </m:oMathPara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65</m:t>
                    </m:r>
                  </m:e>
                </m:rad>
              </m:oMath>
            </m:oMathPara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125</m:t>
                    </m:r>
                  </m:e>
                </m:rad>
              </m:oMath>
            </m:oMathPara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135</m:t>
                    </m:r>
                  </m:e>
                </m:rad>
              </m:oMath>
            </m:oMathPara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165</m:t>
                    </m:r>
                  </m:e>
                </m:rad>
              </m:oMath>
            </m:oMathPara>
          </w:p>
        </w:tc>
      </w:tr>
      <w:tr w:rsidR="00651723" w:rsidRPr="00602668" w:rsidTr="00D33C5A">
        <w:tc>
          <w:tcPr>
            <w:tcW w:w="4996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16.Круговой сектор радиусом 6 и площадью 4 имеет центральный угол</w:t>
            </w:r>
          </w:p>
        </w:tc>
        <w:tc>
          <w:tcPr>
            <w:tcW w:w="875" w:type="dxa"/>
          </w:tcPr>
          <w:p w:rsidR="00651723" w:rsidRDefault="00651723" w:rsidP="00D33C5A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30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π</m:t>
                    </m:r>
                  </m:den>
                </m:f>
              </m:oMath>
            </m:oMathPara>
          </w:p>
        </w:tc>
        <w:tc>
          <w:tcPr>
            <w:tcW w:w="867" w:type="dxa"/>
          </w:tcPr>
          <w:p w:rsidR="00651723" w:rsidRDefault="00651723" w:rsidP="00D33C5A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35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π</m:t>
                    </m:r>
                  </m:den>
                </m:f>
              </m:oMath>
            </m:oMathPara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40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π</m:t>
                    </m:r>
                  </m:den>
                </m:f>
              </m:oMath>
            </m:oMathPara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45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π</m:t>
                    </m:r>
                  </m:den>
                </m:f>
              </m:oMath>
            </m:oMathPara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π</m:t>
                    </m:r>
                  </m:den>
                </m:f>
              </m:oMath>
            </m:oMathPara>
          </w:p>
        </w:tc>
      </w:tr>
      <w:tr w:rsidR="00651723" w:rsidRPr="00602668" w:rsidTr="00D33C5A">
        <w:tc>
          <w:tcPr>
            <w:tcW w:w="4996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 В окружность вписан квадрат со стороной 2. Сторона вписанного в эту окружность правильного треугольника равна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0,5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</m:t>
                    </m:r>
                  </m:e>
                </m:rad>
              </m:oMath>
            </m:oMathPara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</m:t>
                    </m:r>
                  </m:e>
                </m:rad>
              </m:oMath>
            </m:oMathPara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</w:tr>
      <w:tr w:rsidR="00651723" w:rsidRPr="00602668" w:rsidTr="00D33C5A">
        <w:tc>
          <w:tcPr>
            <w:tcW w:w="4996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18.В описанном около окружности четырехугольнике сумма двух противоположных сторон равна 45.Остальные две стороны относятся как 2:3. Длина большей из этих сторон составляет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  <w:tr w:rsidR="00651723" w:rsidRPr="00602668" w:rsidTr="00D33C5A">
        <w:tc>
          <w:tcPr>
            <w:tcW w:w="4996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19.Длины катетов прямоугольного треугольника 6 и 3. Длина биссектрисы прямого угла равна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6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4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</m:oMath>
            </m:oMathPara>
          </w:p>
        </w:tc>
      </w:tr>
      <w:tr w:rsidR="00651723" w:rsidRPr="00602668" w:rsidTr="00D33C5A">
        <w:tc>
          <w:tcPr>
            <w:tcW w:w="4996" w:type="dxa"/>
          </w:tcPr>
          <w:p w:rsidR="00651723" w:rsidRPr="00426803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20.В треугольнике, имеющем углы 60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45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радиус описанной окружности равен 5. Большая сторона треугольника равна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5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e>
                </m:rad>
              </m:oMath>
            </m:oMathPara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5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e>
                </m:rad>
              </m:oMath>
            </m:oMathPara>
          </w:p>
        </w:tc>
        <w:tc>
          <w:tcPr>
            <w:tcW w:w="867" w:type="dxa"/>
          </w:tcPr>
          <w:p w:rsidR="00651723" w:rsidRPr="00426803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651723" w:rsidRPr="00602668" w:rsidTr="00D33C5A">
        <w:tc>
          <w:tcPr>
            <w:tcW w:w="4996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21.Равнобочная трапеция площадью 40 и боковым ребром 8такова, что в нее можно вписать окружность, радиуса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651723" w:rsidRPr="00602668" w:rsidTr="00D33C5A">
        <w:tc>
          <w:tcPr>
            <w:tcW w:w="4996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22.Биссектриса острого угла прямоугольного треугольника делит катет на отрезки 4 и 5. Площадь треугольника равна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</w:tr>
      <w:tr w:rsidR="00651723" w:rsidRPr="00602668" w:rsidTr="00D33C5A">
        <w:tc>
          <w:tcPr>
            <w:tcW w:w="4996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23.Длины катетов прямоугольного треугольника 13 и 84. Радиус вписанной в треугольник окружности равен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651723" w:rsidRPr="00602668" w:rsidTr="00D33C5A">
        <w:tc>
          <w:tcPr>
            <w:tcW w:w="4996" w:type="dxa"/>
          </w:tcPr>
          <w:p w:rsidR="00651723" w:rsidRPr="00674F49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24.Расстояние между центрами вписанной и описанной окружностей в треугольнике со сторонами 16,10 и 10 равно</w:t>
            </w:r>
          </w:p>
        </w:tc>
        <w:tc>
          <w:tcPr>
            <w:tcW w:w="875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17/3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32/3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83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67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651723" w:rsidRPr="00602668" w:rsidTr="00D33C5A">
        <w:tc>
          <w:tcPr>
            <w:tcW w:w="4996" w:type="dxa"/>
          </w:tcPr>
          <w:p w:rsidR="00651723" w:rsidRPr="00602668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25.Высота, проведенная к гипотенузе в 4 раза меньше ее. Больший острый угол  равен</w:t>
            </w:r>
          </w:p>
        </w:tc>
        <w:tc>
          <w:tcPr>
            <w:tcW w:w="875" w:type="dxa"/>
          </w:tcPr>
          <w:p w:rsidR="00651723" w:rsidRPr="00C717EA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867" w:type="dxa"/>
          </w:tcPr>
          <w:p w:rsidR="00651723" w:rsidRPr="00C717EA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983" w:type="dxa"/>
          </w:tcPr>
          <w:p w:rsidR="00651723" w:rsidRPr="00C717EA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983" w:type="dxa"/>
          </w:tcPr>
          <w:p w:rsidR="00651723" w:rsidRPr="00C717EA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867" w:type="dxa"/>
          </w:tcPr>
          <w:p w:rsidR="00651723" w:rsidRPr="00C717EA" w:rsidRDefault="00651723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</w:p>
        </w:tc>
      </w:tr>
    </w:tbl>
    <w:p w:rsidR="00B727C6" w:rsidRDefault="00B727C6"/>
    <w:sectPr w:rsidR="00B727C6" w:rsidSect="00B72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1723"/>
    <w:rsid w:val="00651723"/>
    <w:rsid w:val="00B7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23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23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2904</Characters>
  <Application>Microsoft Office Word</Application>
  <DocSecurity>0</DocSecurity>
  <Lines>24</Lines>
  <Paragraphs>6</Paragraphs>
  <ScaleCrop>false</ScaleCrop>
  <Company>Free Software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Virtual PC</dc:creator>
  <cp:keywords/>
  <dc:description/>
  <cp:lastModifiedBy>Virtual PC</cp:lastModifiedBy>
  <cp:revision>1</cp:revision>
  <dcterms:created xsi:type="dcterms:W3CDTF">2014-02-20T04:17:00Z</dcterms:created>
  <dcterms:modified xsi:type="dcterms:W3CDTF">2014-02-20T04:17:00Z</dcterms:modified>
</cp:coreProperties>
</file>