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7E" w:rsidRPr="00F748AA" w:rsidRDefault="00C5297E" w:rsidP="00F748AA">
      <w:pPr>
        <w:ind w:firstLine="284"/>
        <w:rPr>
          <w:b/>
          <w:sz w:val="24"/>
          <w:szCs w:val="24"/>
        </w:rPr>
      </w:pPr>
      <w:r w:rsidRPr="00F748AA">
        <w:rPr>
          <w:b/>
          <w:sz w:val="24"/>
          <w:szCs w:val="24"/>
        </w:rPr>
        <w:t>Отрасли экономики</w:t>
      </w:r>
    </w:p>
    <w:p w:rsidR="00C36C68" w:rsidRPr="00F748AA" w:rsidRDefault="00C5297E" w:rsidP="00C834F4">
      <w:pPr>
        <w:ind w:firstLine="284"/>
        <w:jc w:val="left"/>
        <w:rPr>
          <w:sz w:val="24"/>
          <w:szCs w:val="24"/>
        </w:rPr>
      </w:pPr>
      <w:r w:rsidRPr="00F748AA">
        <w:rPr>
          <w:b/>
          <w:sz w:val="24"/>
          <w:szCs w:val="24"/>
        </w:rPr>
        <w:t>Цель:</w:t>
      </w:r>
      <w:r w:rsidRPr="00F748AA">
        <w:rPr>
          <w:sz w:val="24"/>
          <w:szCs w:val="24"/>
        </w:rPr>
        <w:t xml:space="preserve"> закрепить знание отраслей  экономики и умение</w:t>
      </w:r>
      <w:r w:rsidR="00165B9F" w:rsidRPr="00F748AA">
        <w:rPr>
          <w:sz w:val="24"/>
          <w:szCs w:val="24"/>
        </w:rPr>
        <w:t xml:space="preserve">  </w:t>
      </w:r>
      <w:r w:rsidRPr="00F748AA">
        <w:rPr>
          <w:sz w:val="24"/>
          <w:szCs w:val="24"/>
        </w:rPr>
        <w:t>в них ориентироваться.</w:t>
      </w:r>
      <w:r w:rsidR="00165B9F" w:rsidRPr="00F748AA">
        <w:rPr>
          <w:sz w:val="24"/>
          <w:szCs w:val="24"/>
        </w:rPr>
        <w:t xml:space="preserve">  </w:t>
      </w:r>
    </w:p>
    <w:p w:rsidR="00E350EE" w:rsidRDefault="00C36C68" w:rsidP="00C834F4">
      <w:pPr>
        <w:ind w:firstLine="284"/>
        <w:jc w:val="left"/>
        <w:rPr>
          <w:sz w:val="24"/>
          <w:szCs w:val="24"/>
        </w:rPr>
      </w:pPr>
      <w:r w:rsidRPr="00F748AA">
        <w:rPr>
          <w:b/>
          <w:sz w:val="24"/>
          <w:szCs w:val="24"/>
        </w:rPr>
        <w:t>Инструкция</w:t>
      </w:r>
      <w:r w:rsidRPr="00F748AA">
        <w:rPr>
          <w:sz w:val="24"/>
          <w:szCs w:val="24"/>
        </w:rPr>
        <w:t>:</w:t>
      </w:r>
      <w:r w:rsidR="00C834F4" w:rsidRPr="00F748AA">
        <w:rPr>
          <w:sz w:val="24"/>
          <w:szCs w:val="24"/>
        </w:rPr>
        <w:t xml:space="preserve"> </w:t>
      </w:r>
      <w:r w:rsidRPr="00F748AA">
        <w:rPr>
          <w:sz w:val="24"/>
          <w:szCs w:val="24"/>
        </w:rPr>
        <w:t>найти в газете «Маклер»  по 2 объявления о</w:t>
      </w:r>
      <w:r w:rsidR="00165B9F" w:rsidRPr="00F748AA">
        <w:rPr>
          <w:sz w:val="24"/>
          <w:szCs w:val="24"/>
        </w:rPr>
        <w:t xml:space="preserve"> </w:t>
      </w:r>
      <w:r w:rsidRPr="00F748AA">
        <w:rPr>
          <w:sz w:val="24"/>
          <w:szCs w:val="24"/>
        </w:rPr>
        <w:t>приеме на работу</w:t>
      </w:r>
      <w:r w:rsidR="00165B9F" w:rsidRPr="00F748AA">
        <w:rPr>
          <w:sz w:val="24"/>
          <w:szCs w:val="24"/>
        </w:rPr>
        <w:t xml:space="preserve">  </w:t>
      </w:r>
      <w:r w:rsidRPr="00F748AA">
        <w:rPr>
          <w:sz w:val="24"/>
          <w:szCs w:val="24"/>
        </w:rPr>
        <w:t>в со</w:t>
      </w:r>
      <w:r w:rsidR="00F748AA">
        <w:rPr>
          <w:sz w:val="24"/>
          <w:szCs w:val="24"/>
        </w:rPr>
        <w:t>ответствующую отрасль экономики.</w:t>
      </w:r>
    </w:p>
    <w:p w:rsidR="00F748AA" w:rsidRPr="00F748AA" w:rsidRDefault="00F748AA" w:rsidP="00C834F4">
      <w:pPr>
        <w:ind w:firstLine="284"/>
        <w:jc w:val="left"/>
        <w:rPr>
          <w:sz w:val="24"/>
          <w:szCs w:val="24"/>
        </w:rPr>
      </w:pPr>
    </w:p>
    <w:p w:rsidR="00C36C68" w:rsidRDefault="00F748AA" w:rsidP="00C834F4">
      <w:pPr>
        <w:pStyle w:val="a5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1. А</w:t>
      </w:r>
      <w:r w:rsidR="00C834F4" w:rsidRPr="00F748AA">
        <w:rPr>
          <w:sz w:val="24"/>
          <w:szCs w:val="24"/>
        </w:rPr>
        <w:t>гропромышленное производство:</w:t>
      </w:r>
    </w:p>
    <w:p w:rsidR="00F748AA" w:rsidRPr="00F748AA" w:rsidRDefault="00F748AA" w:rsidP="00C834F4">
      <w:pPr>
        <w:pStyle w:val="a5"/>
        <w:ind w:left="0"/>
        <w:jc w:val="left"/>
        <w:rPr>
          <w:sz w:val="24"/>
          <w:szCs w:val="24"/>
        </w:rPr>
      </w:pPr>
    </w:p>
    <w:p w:rsidR="00C36C68" w:rsidRPr="00F748AA" w:rsidRDefault="00C36C68" w:rsidP="00C5297E">
      <w:pPr>
        <w:jc w:val="left"/>
        <w:rPr>
          <w:sz w:val="24"/>
          <w:szCs w:val="24"/>
        </w:rPr>
      </w:pPr>
    </w:p>
    <w:p w:rsidR="00C36C68" w:rsidRPr="00F748AA" w:rsidRDefault="00F748AA" w:rsidP="00C5297E">
      <w:pPr>
        <w:jc w:val="left"/>
        <w:rPr>
          <w:sz w:val="24"/>
          <w:szCs w:val="24"/>
        </w:rPr>
      </w:pPr>
      <w:r>
        <w:rPr>
          <w:sz w:val="24"/>
          <w:szCs w:val="24"/>
        </w:rPr>
        <w:t>2. С</w:t>
      </w:r>
      <w:r w:rsidR="00C834F4" w:rsidRPr="00F748AA">
        <w:rPr>
          <w:sz w:val="24"/>
          <w:szCs w:val="24"/>
        </w:rPr>
        <w:t>фера услуг:</w:t>
      </w:r>
    </w:p>
    <w:p w:rsidR="00C834F4" w:rsidRPr="00F748AA" w:rsidRDefault="00C834F4" w:rsidP="00C5297E">
      <w:pPr>
        <w:jc w:val="left"/>
        <w:rPr>
          <w:sz w:val="24"/>
          <w:szCs w:val="24"/>
        </w:rPr>
      </w:pPr>
    </w:p>
    <w:p w:rsidR="00C834F4" w:rsidRPr="00F748AA" w:rsidRDefault="00C834F4" w:rsidP="00C5297E">
      <w:pPr>
        <w:jc w:val="left"/>
        <w:rPr>
          <w:sz w:val="24"/>
          <w:szCs w:val="24"/>
        </w:rPr>
      </w:pPr>
    </w:p>
    <w:p w:rsidR="00223FAC" w:rsidRPr="00F748AA" w:rsidRDefault="00223FAC" w:rsidP="00C5297E">
      <w:pPr>
        <w:jc w:val="left"/>
        <w:rPr>
          <w:sz w:val="24"/>
          <w:szCs w:val="24"/>
        </w:rPr>
      </w:pPr>
    </w:p>
    <w:p w:rsidR="00223FAC" w:rsidRPr="00F748AA" w:rsidRDefault="00F748AA" w:rsidP="00C5297E">
      <w:pPr>
        <w:jc w:val="left"/>
        <w:rPr>
          <w:sz w:val="24"/>
          <w:szCs w:val="24"/>
        </w:rPr>
      </w:pPr>
      <w:r>
        <w:rPr>
          <w:sz w:val="24"/>
          <w:szCs w:val="24"/>
        </w:rPr>
        <w:t>3. О</w:t>
      </w:r>
      <w:r w:rsidR="00C834F4" w:rsidRPr="00F748AA">
        <w:rPr>
          <w:sz w:val="24"/>
          <w:szCs w:val="24"/>
        </w:rPr>
        <w:t>бразование:</w:t>
      </w:r>
    </w:p>
    <w:p w:rsidR="00C834F4" w:rsidRPr="00F748AA" w:rsidRDefault="00C834F4" w:rsidP="00C5297E">
      <w:pPr>
        <w:jc w:val="left"/>
        <w:rPr>
          <w:sz w:val="24"/>
          <w:szCs w:val="24"/>
        </w:rPr>
      </w:pPr>
    </w:p>
    <w:p w:rsidR="00C834F4" w:rsidRPr="00F748AA" w:rsidRDefault="00C834F4" w:rsidP="00C5297E">
      <w:pPr>
        <w:jc w:val="left"/>
        <w:rPr>
          <w:sz w:val="24"/>
          <w:szCs w:val="24"/>
        </w:rPr>
      </w:pPr>
    </w:p>
    <w:p w:rsidR="00223FAC" w:rsidRPr="00F748AA" w:rsidRDefault="00223FAC" w:rsidP="00C5297E">
      <w:pPr>
        <w:jc w:val="left"/>
        <w:rPr>
          <w:sz w:val="24"/>
          <w:szCs w:val="24"/>
        </w:rPr>
      </w:pPr>
    </w:p>
    <w:p w:rsidR="00223FAC" w:rsidRPr="00F748AA" w:rsidRDefault="00F748AA" w:rsidP="00C5297E">
      <w:pPr>
        <w:jc w:val="left"/>
        <w:rPr>
          <w:sz w:val="24"/>
          <w:szCs w:val="24"/>
        </w:rPr>
      </w:pPr>
      <w:r>
        <w:rPr>
          <w:sz w:val="24"/>
          <w:szCs w:val="24"/>
        </w:rPr>
        <w:t>4. М</w:t>
      </w:r>
      <w:r w:rsidR="00C834F4" w:rsidRPr="00F748AA">
        <w:rPr>
          <w:sz w:val="24"/>
          <w:szCs w:val="24"/>
        </w:rPr>
        <w:t>едицина:</w:t>
      </w:r>
    </w:p>
    <w:p w:rsidR="00C834F4" w:rsidRPr="00F748AA" w:rsidRDefault="00C834F4" w:rsidP="00C5297E">
      <w:pPr>
        <w:jc w:val="left"/>
        <w:rPr>
          <w:sz w:val="24"/>
          <w:szCs w:val="24"/>
        </w:rPr>
      </w:pPr>
    </w:p>
    <w:p w:rsidR="00C834F4" w:rsidRPr="00F748AA" w:rsidRDefault="00C834F4" w:rsidP="00C5297E">
      <w:pPr>
        <w:jc w:val="left"/>
        <w:rPr>
          <w:sz w:val="24"/>
          <w:szCs w:val="24"/>
        </w:rPr>
      </w:pPr>
    </w:p>
    <w:p w:rsidR="00223FAC" w:rsidRPr="00F748AA" w:rsidRDefault="00223FAC" w:rsidP="00C5297E">
      <w:pPr>
        <w:jc w:val="left"/>
        <w:rPr>
          <w:sz w:val="24"/>
          <w:szCs w:val="24"/>
        </w:rPr>
      </w:pPr>
    </w:p>
    <w:p w:rsidR="00223FAC" w:rsidRPr="00F748AA" w:rsidRDefault="00F748AA" w:rsidP="00C5297E">
      <w:pPr>
        <w:jc w:val="left"/>
        <w:rPr>
          <w:sz w:val="24"/>
          <w:szCs w:val="24"/>
        </w:rPr>
      </w:pPr>
      <w:r>
        <w:rPr>
          <w:sz w:val="24"/>
          <w:szCs w:val="24"/>
        </w:rPr>
        <w:t>5. Т</w:t>
      </w:r>
      <w:r w:rsidR="00C834F4" w:rsidRPr="00F748AA">
        <w:rPr>
          <w:sz w:val="24"/>
          <w:szCs w:val="24"/>
        </w:rPr>
        <w:t>орговля:</w:t>
      </w:r>
    </w:p>
    <w:p w:rsidR="00165B9F" w:rsidRPr="00F748AA" w:rsidRDefault="00165B9F" w:rsidP="00E350EE">
      <w:pPr>
        <w:rPr>
          <w:sz w:val="24"/>
          <w:szCs w:val="24"/>
        </w:rPr>
      </w:pPr>
    </w:p>
    <w:p w:rsidR="00165B9F" w:rsidRPr="00F748AA" w:rsidRDefault="00165B9F" w:rsidP="00E350EE">
      <w:pPr>
        <w:rPr>
          <w:sz w:val="24"/>
          <w:szCs w:val="24"/>
        </w:rPr>
      </w:pPr>
    </w:p>
    <w:p w:rsidR="00165B9F" w:rsidRPr="00F748AA" w:rsidRDefault="00165B9F" w:rsidP="00ED6BDE">
      <w:pPr>
        <w:rPr>
          <w:b/>
          <w:sz w:val="24"/>
          <w:szCs w:val="24"/>
        </w:rPr>
      </w:pPr>
    </w:p>
    <w:p w:rsidR="00E350EE" w:rsidRPr="00F748AA" w:rsidRDefault="00E350EE" w:rsidP="00ED6BDE">
      <w:pPr>
        <w:rPr>
          <w:b/>
          <w:sz w:val="32"/>
          <w:szCs w:val="32"/>
        </w:rPr>
      </w:pPr>
      <w:r w:rsidRPr="00F748AA">
        <w:rPr>
          <w:b/>
          <w:sz w:val="32"/>
          <w:szCs w:val="32"/>
        </w:rPr>
        <w:t>Отрасли экономики</w:t>
      </w:r>
    </w:p>
    <w:p w:rsidR="00C834F4" w:rsidRPr="00F748AA" w:rsidRDefault="00C834F4" w:rsidP="00ED6BDE">
      <w:pPr>
        <w:rPr>
          <w:b/>
          <w:sz w:val="24"/>
          <w:szCs w:val="24"/>
        </w:rPr>
      </w:pPr>
    </w:p>
    <w:p w:rsidR="006F5E9D" w:rsidRPr="00F748AA" w:rsidRDefault="009B1F21" w:rsidP="006F5E9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group id="_x0000_s1064" style="position:absolute;left:0;text-align:left;margin-left:-6.75pt;margin-top:5.55pt;width:542.5pt;height:349.9pt;z-index:251694080" coordorigin="981,1719" coordsize="9939,5282">
            <v:rect id="_x0000_s1065" style="position:absolute;left:4931;top:4150;width:2040;height:427;mso-position-horizontal:center" fillcolor="#bfbfbf [2412]">
              <v:textbox style="mso-next-textbox:#_x0000_s1065" inset="0,0,0,0">
                <w:txbxContent>
                  <w:p w:rsidR="00E350EE" w:rsidRPr="00C5297E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C5297E">
                      <w:rPr>
                        <w:b/>
                        <w:sz w:val="32"/>
                        <w:szCs w:val="32"/>
                      </w:rPr>
                      <w:t>Экономика</w:t>
                    </w:r>
                  </w:p>
                </w:txbxContent>
              </v:textbox>
            </v:rect>
            <v:rect id="_x0000_s1066" style="position:absolute;left:4676;top:1719;width:2560;height:427;mso-position-horizontal:center">
              <v:textbox style="mso-next-textbox:#_x0000_s1066" inset="0,0,0,0">
                <w:txbxContent>
                  <w:p w:rsidR="00E350EE" w:rsidRPr="00165B9F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165B9F">
                      <w:rPr>
                        <w:b/>
                        <w:sz w:val="32"/>
                        <w:szCs w:val="32"/>
                      </w:rPr>
                      <w:t>Сфера услуг</w:t>
                    </w:r>
                  </w:p>
                </w:txbxContent>
              </v:textbox>
            </v:rect>
            <v:rect id="_x0000_s1067" style="position:absolute;left:4676;top:6268;width:2560;height:733">
              <v:textbox style="mso-next-textbox:#_x0000_s1067" inset="0,0,0,0">
                <w:txbxContent>
                  <w:p w:rsidR="00C834F4" w:rsidRPr="00C834F4" w:rsidRDefault="00E350EE" w:rsidP="00C834F4">
                    <w:pPr>
                      <w:jc w:val="both"/>
                      <w:rPr>
                        <w:b/>
                        <w:sz w:val="26"/>
                        <w:szCs w:val="26"/>
                      </w:rPr>
                    </w:pPr>
                    <w:r w:rsidRPr="00C834F4">
                      <w:rPr>
                        <w:b/>
                        <w:sz w:val="26"/>
                        <w:szCs w:val="26"/>
                      </w:rPr>
                      <w:t>Добыча и переработка</w:t>
                    </w:r>
                    <w:r w:rsidR="00C834F4" w:rsidRPr="00C834F4">
                      <w:rPr>
                        <w:b/>
                        <w:sz w:val="26"/>
                        <w:szCs w:val="26"/>
                      </w:rPr>
                      <w:t xml:space="preserve">  полезных </w:t>
                    </w:r>
                    <w:r w:rsidRPr="00C834F4">
                      <w:rPr>
                        <w:b/>
                        <w:sz w:val="26"/>
                        <w:szCs w:val="26"/>
                      </w:rPr>
                      <w:t>ископаемых</w:t>
                    </w:r>
                  </w:p>
                </w:txbxContent>
              </v:textbox>
            </v:rect>
            <v:rect id="_x0000_s1068" style="position:absolute;left:7874;top:1719;width:3046;height:427">
              <v:textbox style="mso-next-textbox:#_x0000_s1068" inset="0,0,0,0">
                <w:txbxContent>
                  <w:p w:rsidR="00E350EE" w:rsidRDefault="00E350EE" w:rsidP="00ED6BDE">
                    <w:pPr>
                      <w:ind w:left="-142" w:firstLine="142"/>
                      <w:rPr>
                        <w:sz w:val="32"/>
                        <w:szCs w:val="32"/>
                      </w:rPr>
                    </w:pPr>
                    <w:r w:rsidRPr="00ED6BDE">
                      <w:rPr>
                        <w:b/>
                        <w:sz w:val="32"/>
                        <w:szCs w:val="32"/>
                      </w:rPr>
                      <w:t>Э</w:t>
                    </w:r>
                    <w:r w:rsidR="00ED6BDE" w:rsidRPr="00ED6BDE">
                      <w:rPr>
                        <w:b/>
                        <w:sz w:val="32"/>
                        <w:szCs w:val="32"/>
                      </w:rPr>
                      <w:t>лектроэнергетика</w:t>
                    </w:r>
                    <w:r w:rsidR="00ED6BDE">
                      <w:rPr>
                        <w:sz w:val="32"/>
                        <w:szCs w:val="32"/>
                      </w:rPr>
                      <w:t xml:space="preserve"> </w:t>
                    </w:r>
                  </w:p>
                  <w:p w:rsidR="00C834F4" w:rsidRDefault="00C834F4" w:rsidP="00ED6BDE">
                    <w:pPr>
                      <w:ind w:left="-142" w:firstLine="142"/>
                      <w:rPr>
                        <w:sz w:val="32"/>
                        <w:szCs w:val="32"/>
                      </w:rPr>
                    </w:pPr>
                  </w:p>
                  <w:p w:rsidR="00E350EE" w:rsidRPr="003C7D7C" w:rsidRDefault="00E350EE" w:rsidP="00E350EE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069" style="position:absolute;left:7874;top:2386;width:3046;height:801">
              <v:textbox style="mso-next-textbox:#_x0000_s1069" inset="0,0,0,0">
                <w:txbxContent>
                  <w:p w:rsidR="00E350EE" w:rsidRPr="00ED6BDE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ED6BDE">
                      <w:rPr>
                        <w:b/>
                        <w:sz w:val="32"/>
                        <w:szCs w:val="32"/>
                      </w:rPr>
                      <w:t xml:space="preserve">Система </w:t>
                    </w:r>
                    <w:proofErr w:type="gramStart"/>
                    <w:r w:rsidRPr="00ED6BDE">
                      <w:rPr>
                        <w:b/>
                        <w:sz w:val="32"/>
                        <w:szCs w:val="32"/>
                      </w:rPr>
                      <w:t>массовых</w:t>
                    </w:r>
                    <w:proofErr w:type="gramEnd"/>
                  </w:p>
                  <w:p w:rsidR="00E350EE" w:rsidRPr="00ED6BDE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ED6BDE">
                      <w:rPr>
                        <w:b/>
                        <w:sz w:val="32"/>
                        <w:szCs w:val="32"/>
                      </w:rPr>
                      <w:t>коммуникаций</w:t>
                    </w:r>
                  </w:p>
                  <w:p w:rsidR="00E350EE" w:rsidRPr="003C7D7C" w:rsidRDefault="00E350EE" w:rsidP="00E350EE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070" style="position:absolute;left:7874;top:3400;width:3046;height:427">
              <v:textbox style="mso-next-textbox:#_x0000_s1070" inset="0,0,0,0">
                <w:txbxContent>
                  <w:p w:rsidR="00E350EE" w:rsidRPr="00ED6BDE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ED6BDE">
                      <w:rPr>
                        <w:b/>
                        <w:sz w:val="32"/>
                        <w:szCs w:val="32"/>
                      </w:rPr>
                      <w:t>Лесное хозяйство</w:t>
                    </w:r>
                  </w:p>
                  <w:p w:rsidR="00E350EE" w:rsidRPr="00ED6BDE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071" style="position:absolute;left:7874;top:4080;width:3046;height:801">
              <v:textbox style="mso-next-textbox:#_x0000_s1071" inset="0,0,0,0">
                <w:txbxContent>
                  <w:p w:rsidR="00E350EE" w:rsidRPr="00ED6BDE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ED6BDE">
                      <w:rPr>
                        <w:b/>
                        <w:sz w:val="32"/>
                        <w:szCs w:val="32"/>
                      </w:rPr>
                      <w:t>Агропромышленное</w:t>
                    </w:r>
                  </w:p>
                  <w:p w:rsidR="00E350EE" w:rsidRPr="00ED6BDE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ED6BDE">
                      <w:rPr>
                        <w:b/>
                        <w:sz w:val="32"/>
                        <w:szCs w:val="32"/>
                      </w:rPr>
                      <w:t>производство</w:t>
                    </w:r>
                  </w:p>
                  <w:p w:rsidR="00E350EE" w:rsidRPr="003C7D7C" w:rsidRDefault="00E350EE" w:rsidP="00E350EE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072" style="position:absolute;left:7874;top:5147;width:3046;height:801">
              <v:textbox style="mso-next-textbox:#_x0000_s1072" inset="0,0,0,0">
                <w:txbxContent>
                  <w:p w:rsidR="00E350EE" w:rsidRPr="00ED6BDE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ED6BDE">
                      <w:rPr>
                        <w:b/>
                        <w:sz w:val="32"/>
                        <w:szCs w:val="32"/>
                      </w:rPr>
                      <w:t>Пищевая</w:t>
                    </w:r>
                  </w:p>
                  <w:p w:rsidR="00E350EE" w:rsidRPr="00ED6BDE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ED6BDE">
                      <w:rPr>
                        <w:b/>
                        <w:sz w:val="32"/>
                        <w:szCs w:val="32"/>
                      </w:rPr>
                      <w:t>промышленность</w:t>
                    </w:r>
                  </w:p>
                  <w:p w:rsidR="00E350EE" w:rsidRPr="003C7D7C" w:rsidRDefault="00E350EE" w:rsidP="00E350EE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073" style="position:absolute;left:7874;top:6200;width:3046;height:801">
              <v:textbox style="mso-next-textbox:#_x0000_s1073" inset="0,0,0,0">
                <w:txbxContent>
                  <w:p w:rsidR="00E350EE" w:rsidRPr="00C5297E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C5297E">
                      <w:rPr>
                        <w:b/>
                        <w:sz w:val="32"/>
                        <w:szCs w:val="32"/>
                      </w:rPr>
                      <w:t>Радиоэлектроника</w:t>
                    </w:r>
                  </w:p>
                  <w:p w:rsidR="00E350EE" w:rsidRPr="00C5297E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C5297E">
                      <w:rPr>
                        <w:b/>
                        <w:sz w:val="32"/>
                        <w:szCs w:val="32"/>
                      </w:rPr>
                      <w:t>и связь</w:t>
                    </w:r>
                  </w:p>
                  <w:p w:rsidR="00E350EE" w:rsidRPr="003C7D7C" w:rsidRDefault="00E350EE" w:rsidP="00E350EE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074" style="position:absolute;left:981;top:1719;width:3046;height:427">
              <v:textbox style="mso-next-textbox:#_x0000_s1074" inset="0,0,0,0">
                <w:txbxContent>
                  <w:p w:rsidR="00E350EE" w:rsidRPr="00165B9F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165B9F">
                      <w:rPr>
                        <w:b/>
                        <w:sz w:val="32"/>
                        <w:szCs w:val="32"/>
                      </w:rPr>
                      <w:t>Медицина</w:t>
                    </w:r>
                  </w:p>
                  <w:p w:rsidR="00E350EE" w:rsidRPr="003C7D7C" w:rsidRDefault="00E350EE" w:rsidP="00E350EE">
                    <w:pPr>
                      <w:rPr>
                        <w:sz w:val="32"/>
                        <w:szCs w:val="32"/>
                      </w:rPr>
                    </w:pPr>
                  </w:p>
                  <w:p w:rsidR="00F748AA" w:rsidRDefault="00F748AA"/>
                </w:txbxContent>
              </v:textbox>
            </v:rect>
            <v:rect id="_x0000_s1075" style="position:absolute;left:981;top:2386;width:3046;height:427">
              <v:textbox style="mso-next-textbox:#_x0000_s1075" inset="0,0,0,0">
                <w:txbxContent>
                  <w:p w:rsidR="00E350EE" w:rsidRPr="00165B9F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165B9F">
                      <w:rPr>
                        <w:b/>
                        <w:sz w:val="32"/>
                        <w:szCs w:val="32"/>
                      </w:rPr>
                      <w:t>Органы управления</w:t>
                    </w:r>
                  </w:p>
                  <w:p w:rsidR="00E350EE" w:rsidRPr="003C7D7C" w:rsidRDefault="00E350EE" w:rsidP="00E350EE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076" style="position:absolute;left:981;top:3067;width:3046;height:427">
              <v:textbox style="mso-next-textbox:#_x0000_s1076" inset="0,0,0,0">
                <w:txbxContent>
                  <w:p w:rsidR="00E350EE" w:rsidRPr="00165B9F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165B9F">
                      <w:rPr>
                        <w:b/>
                        <w:sz w:val="32"/>
                        <w:szCs w:val="32"/>
                      </w:rPr>
                      <w:t>Юриспруденция</w:t>
                    </w:r>
                  </w:p>
                  <w:p w:rsidR="00E350EE" w:rsidRPr="003C7D7C" w:rsidRDefault="00E350EE" w:rsidP="00E350EE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077" style="position:absolute;left:981;top:3734;width:3046;height:427">
              <v:textbox style="mso-next-textbox:#_x0000_s1077" inset="0,0,0,0">
                <w:txbxContent>
                  <w:p w:rsidR="00E350EE" w:rsidRPr="00165B9F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165B9F">
                      <w:rPr>
                        <w:b/>
                        <w:sz w:val="32"/>
                        <w:szCs w:val="32"/>
                      </w:rPr>
                      <w:t xml:space="preserve">Образование  </w:t>
                    </w:r>
                  </w:p>
                  <w:p w:rsidR="00E350EE" w:rsidRPr="003C7D7C" w:rsidRDefault="00E350EE" w:rsidP="00E350EE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078" style="position:absolute;left:981;top:4454;width:3046;height:427">
              <v:textbox style="mso-next-textbox:#_x0000_s1078" inset="0,0,0,0">
                <w:txbxContent>
                  <w:p w:rsidR="00E350EE" w:rsidRPr="00165B9F" w:rsidRDefault="00165B9F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Культура,</w:t>
                    </w:r>
                    <w:r w:rsidR="00C834F4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</w:rPr>
                      <w:t>искусство</w:t>
                    </w:r>
                  </w:p>
                  <w:p w:rsidR="00E350EE" w:rsidRPr="003C7D7C" w:rsidRDefault="00E350EE" w:rsidP="00E350EE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079" style="position:absolute;left:981;top:5147;width:3046;height:427">
              <v:textbox style="mso-next-textbox:#_x0000_s1079" inset="0,0,0,0">
                <w:txbxContent>
                  <w:p w:rsidR="00E350EE" w:rsidRPr="003C7D7C" w:rsidRDefault="00ED6BDE" w:rsidP="00E350EE">
                    <w:pPr>
                      <w:rPr>
                        <w:sz w:val="32"/>
                        <w:szCs w:val="32"/>
                      </w:rPr>
                    </w:pPr>
                    <w:r w:rsidRPr="00ED6BDE">
                      <w:rPr>
                        <w:b/>
                        <w:sz w:val="32"/>
                        <w:szCs w:val="32"/>
                      </w:rPr>
                      <w:t>Т</w:t>
                    </w:r>
                    <w:r w:rsidR="00165B9F" w:rsidRPr="00ED6BDE">
                      <w:rPr>
                        <w:b/>
                        <w:sz w:val="32"/>
                        <w:szCs w:val="32"/>
                      </w:rPr>
                      <w:t>орговля</w:t>
                    </w:r>
                    <w:r w:rsidR="00C834F4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</v:rect>
            <v:rect id="_x0000_s1080" style="position:absolute;left:981;top:5841;width:3046;height:427">
              <v:textbox style="mso-next-textbox:#_x0000_s1080" inset="0,0,0,0">
                <w:txbxContent>
                  <w:p w:rsidR="00E350EE" w:rsidRPr="00ED6BDE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ED6BDE">
                      <w:rPr>
                        <w:b/>
                        <w:sz w:val="32"/>
                        <w:szCs w:val="32"/>
                      </w:rPr>
                      <w:t>Машиностроение</w:t>
                    </w:r>
                  </w:p>
                  <w:p w:rsidR="00E350EE" w:rsidRPr="003C7D7C" w:rsidRDefault="00E350EE" w:rsidP="00E350EE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081" style="position:absolute;left:981;top:6574;width:3046;height:427">
              <v:textbox style="mso-next-textbox:#_x0000_s1081" inset="0,0,0,0">
                <w:txbxContent>
                  <w:p w:rsidR="00E350EE" w:rsidRPr="00ED6BDE" w:rsidRDefault="00E350EE" w:rsidP="00E350EE">
                    <w:pPr>
                      <w:rPr>
                        <w:b/>
                        <w:sz w:val="32"/>
                        <w:szCs w:val="32"/>
                      </w:rPr>
                    </w:pPr>
                    <w:r w:rsidRPr="00ED6BDE">
                      <w:rPr>
                        <w:b/>
                        <w:sz w:val="32"/>
                        <w:szCs w:val="32"/>
                      </w:rPr>
                      <w:t>Транспорт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2" type="#_x0000_t32" style="position:absolute;left:5960;top:2146;width:0;height:2004;flip:y" o:connectortype="straight"/>
            <v:shape id="_x0000_s1083" type="#_x0000_t32" style="position:absolute;left:5960;top:4577;width:0;height:1691" o:connectortype="straight"/>
            <v:shape id="_x0000_s1084" type="#_x0000_t32" style="position:absolute;left:4027;top:3960;width:904;height:201;flip:x y" o:connectortype="straight"/>
            <v:shape id="_x0000_s1085" type="#_x0000_t32" style="position:absolute;left:4027;top:4577;width:904;height:103;flip:x" o:connectortype="straight"/>
            <v:shape id="_x0000_s1086" type="#_x0000_t32" style="position:absolute;left:6971;top:4373;width:903;height:81" o:connectortype="straight"/>
            <v:shape id="_x0000_s1087" type="#_x0000_t32" style="position:absolute;left:6173;top:1920;width:1701;height:2230;flip:y" o:connectortype="straight"/>
            <v:shape id="_x0000_s1088" type="#_x0000_t32" style="position:absolute;left:4027;top:1920;width:1720;height:2230;flip:x y" o:connectortype="straight"/>
            <v:shape id="_x0000_s1089" type="#_x0000_t32" style="position:absolute;left:6373;top:2813;width:1501;height:1337;flip:y" o:connectortype="straight"/>
            <v:shape id="_x0000_s1090" type="#_x0000_t32" style="position:absolute;left:6613;top:3640;width:1261;height:510;flip:y" o:connectortype="straight"/>
            <v:shape id="_x0000_s1091" type="#_x0000_t32" style="position:absolute;left:6173;top:4577;width:1701;height:1623" o:connectortype="straight"/>
            <v:shape id="_x0000_s1092" type="#_x0000_t32" style="position:absolute;left:6373;top:4577;width:1501;height:997" o:connectortype="straight"/>
            <v:shape id="_x0000_s1093" type="#_x0000_t32" style="position:absolute;left:4027;top:4577;width:1800;height:1997;flip:x" o:connectortype="straight"/>
            <v:shape id="_x0000_s1094" type="#_x0000_t32" style="position:absolute;left:4027;top:4577;width:1720;height:1476;flip:x" o:connectortype="straight"/>
            <v:shape id="_x0000_s1095" type="#_x0000_t32" style="position:absolute;left:4027;top:4577;width:1386;height:770;flip:x" o:connectortype="straight"/>
            <v:shape id="_x0000_s1096" type="#_x0000_t32" style="position:absolute;left:4027;top:2600;width:1533;height:1550;flip:x y" o:connectortype="straight"/>
            <v:shape id="_x0000_s1097" type="#_x0000_t32" style="position:absolute;left:4027;top:3293;width:1386;height:857;flip:x y" o:connectortype="straight"/>
          </v:group>
        </w:pict>
      </w:r>
    </w:p>
    <w:p w:rsidR="006F5E9D" w:rsidRPr="00F748AA" w:rsidRDefault="006F5E9D" w:rsidP="006F5E9D">
      <w:pPr>
        <w:rPr>
          <w:b/>
          <w:sz w:val="24"/>
          <w:szCs w:val="24"/>
        </w:rPr>
      </w:pPr>
    </w:p>
    <w:p w:rsidR="006F5E9D" w:rsidRPr="00F748AA" w:rsidRDefault="006F5E9D" w:rsidP="006F5E9D">
      <w:pPr>
        <w:rPr>
          <w:b/>
          <w:sz w:val="24"/>
          <w:szCs w:val="24"/>
        </w:rPr>
      </w:pPr>
    </w:p>
    <w:p w:rsidR="006F5E9D" w:rsidRPr="00F748AA" w:rsidRDefault="006F5E9D" w:rsidP="006F5E9D">
      <w:pPr>
        <w:rPr>
          <w:b/>
          <w:sz w:val="24"/>
          <w:szCs w:val="24"/>
        </w:rPr>
      </w:pPr>
    </w:p>
    <w:p w:rsidR="006F5E9D" w:rsidRPr="00F748AA" w:rsidRDefault="006F5E9D" w:rsidP="006F5E9D">
      <w:pPr>
        <w:rPr>
          <w:b/>
          <w:sz w:val="24"/>
          <w:szCs w:val="24"/>
        </w:rPr>
      </w:pPr>
    </w:p>
    <w:p w:rsidR="00ED6BDE" w:rsidRPr="00F748AA" w:rsidRDefault="00ED6BDE" w:rsidP="00ED6BDE">
      <w:pPr>
        <w:rPr>
          <w:b/>
          <w:sz w:val="24"/>
          <w:szCs w:val="24"/>
        </w:rPr>
      </w:pPr>
    </w:p>
    <w:p w:rsidR="009346DC" w:rsidRPr="00F748AA" w:rsidRDefault="009346DC" w:rsidP="00E350EE">
      <w:pPr>
        <w:rPr>
          <w:b/>
          <w:sz w:val="24"/>
          <w:szCs w:val="24"/>
        </w:rPr>
      </w:pPr>
    </w:p>
    <w:sectPr w:rsidR="009346DC" w:rsidRPr="00F748AA" w:rsidSect="006702F5">
      <w:pgSz w:w="11909" w:h="16834" w:code="9"/>
      <w:pgMar w:top="851" w:right="851" w:bottom="851" w:left="851" w:header="720" w:footer="720" w:gutter="0"/>
      <w:cols w:space="708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F1195"/>
    <w:multiLevelType w:val="hybridMultilevel"/>
    <w:tmpl w:val="ED9C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3C7D7C"/>
    <w:rsid w:val="00047888"/>
    <w:rsid w:val="00077366"/>
    <w:rsid w:val="001126BF"/>
    <w:rsid w:val="00165B9F"/>
    <w:rsid w:val="001F454A"/>
    <w:rsid w:val="00223FAC"/>
    <w:rsid w:val="00363B1E"/>
    <w:rsid w:val="003821CE"/>
    <w:rsid w:val="003C7D7C"/>
    <w:rsid w:val="00452147"/>
    <w:rsid w:val="00616D6B"/>
    <w:rsid w:val="006702F5"/>
    <w:rsid w:val="006F5E9D"/>
    <w:rsid w:val="009346DC"/>
    <w:rsid w:val="009743BE"/>
    <w:rsid w:val="009B1F21"/>
    <w:rsid w:val="00A10A56"/>
    <w:rsid w:val="00A856A9"/>
    <w:rsid w:val="00BC7D75"/>
    <w:rsid w:val="00BD2B52"/>
    <w:rsid w:val="00C36C68"/>
    <w:rsid w:val="00C5297E"/>
    <w:rsid w:val="00C834F4"/>
    <w:rsid w:val="00CD408E"/>
    <w:rsid w:val="00D820B9"/>
    <w:rsid w:val="00D97C6A"/>
    <w:rsid w:val="00E350EE"/>
    <w:rsid w:val="00E743BB"/>
    <w:rsid w:val="00ED6BDE"/>
    <w:rsid w:val="00F23171"/>
    <w:rsid w:val="00F3513E"/>
    <w:rsid w:val="00F74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7" type="connector" idref="#_x0000_s1095"/>
        <o:r id="V:Rule18" type="connector" idref="#_x0000_s1097"/>
        <o:r id="V:Rule19" type="connector" idref="#_x0000_s1089"/>
        <o:r id="V:Rule20" type="connector" idref="#_x0000_s1090"/>
        <o:r id="V:Rule21" type="connector" idref="#_x0000_s1093"/>
        <o:r id="V:Rule22" type="connector" idref="#_x0000_s1096"/>
        <o:r id="V:Rule23" type="connector" idref="#_x0000_s1086"/>
        <o:r id="V:Rule24" type="connector" idref="#_x0000_s1087"/>
        <o:r id="V:Rule25" type="connector" idref="#_x0000_s1088"/>
        <o:r id="V:Rule26" type="connector" idref="#_x0000_s1085"/>
        <o:r id="V:Rule27" type="connector" idref="#_x0000_s1091"/>
        <o:r id="V:Rule28" type="connector" idref="#_x0000_s1083"/>
        <o:r id="V:Rule29" type="connector" idref="#_x0000_s1092"/>
        <o:r id="V:Rule30" type="connector" idref="#_x0000_s1094"/>
        <o:r id="V:Rule31" type="connector" idref="#_x0000_s1082"/>
        <o:r id="V:Rule32" type="connector" idref="#_x0000_s10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18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3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Andrej</cp:lastModifiedBy>
  <cp:revision>8</cp:revision>
  <cp:lastPrinted>2013-12-22T12:34:00Z</cp:lastPrinted>
  <dcterms:created xsi:type="dcterms:W3CDTF">2013-12-05T20:57:00Z</dcterms:created>
  <dcterms:modified xsi:type="dcterms:W3CDTF">2014-01-03T13:58:00Z</dcterms:modified>
</cp:coreProperties>
</file>