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97" w:rsidRPr="004B42EC" w:rsidRDefault="00FC70C3">
      <w:pPr>
        <w:rPr>
          <w:color w:val="4F6228"/>
        </w:rPr>
      </w:pPr>
      <w:r>
        <w:rPr>
          <w:noProof/>
          <w:color w:val="4F6228"/>
          <w:lang w:eastAsia="ru-RU"/>
        </w:rPr>
        <w:pict>
          <v:roundrect id="_x0000_s1034" style="position:absolute;margin-left:-451.65pt;margin-top:-15.35pt;width:574.6pt;height:809.55pt;z-index:251649024" arcsize="4481f" fillcolor="yellow" strokecolor="#ffc000">
            <v:fill opacity="31457f"/>
          </v:roundrect>
        </w:pict>
      </w:r>
      <w:r w:rsidR="00077C6F">
        <w:rPr>
          <w:noProof/>
          <w:color w:val="4F6228"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6985</wp:posOffset>
            </wp:positionV>
            <wp:extent cx="5372735" cy="4035425"/>
            <wp:effectExtent l="19050" t="19050" r="18415" b="22225"/>
            <wp:wrapSquare wrapText="bothSides"/>
            <wp:docPr id="28" name="Рисунок 0" descr="DSC0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SC02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403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2A0" w:rsidRPr="004B42EC" w:rsidRDefault="00FC70C3">
      <w:pPr>
        <w:rPr>
          <w:color w:val="4F6228"/>
        </w:rPr>
      </w:pPr>
      <w:r>
        <w:rPr>
          <w:noProof/>
          <w:color w:val="4F6228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-1.75pt;margin-top:22pt;width:124.7pt;height:159.3pt;z-index:251656192" adj="-15893,29214" fillcolor="#548dd4" strokecolor="#17365d" strokeweight="3pt">
            <v:textbox>
              <w:txbxContent>
                <w:p w:rsidR="004B42EC" w:rsidRPr="007E1DE4" w:rsidRDefault="004B42EC" w:rsidP="004B42EC">
                  <w:pPr>
                    <w:jc w:val="center"/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</w:pP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Жили-были Дед и Баба.</w:t>
                  </w:r>
                </w:p>
                <w:p w:rsidR="004B42EC" w:rsidRDefault="004B42EC"/>
              </w:txbxContent>
            </v:textbox>
          </v:shape>
        </w:pict>
      </w: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color w:val="4F6228"/>
        </w:rPr>
      </w:pPr>
    </w:p>
    <w:p w:rsidR="00B522A0" w:rsidRPr="004B42EC" w:rsidRDefault="00B522A0">
      <w:pPr>
        <w:rPr>
          <w:b/>
          <w:color w:val="4F6228"/>
        </w:rPr>
      </w:pPr>
    </w:p>
    <w:p w:rsidR="00B522A0" w:rsidRPr="004B42EC" w:rsidRDefault="00077C6F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  <w:r>
        <w:rPr>
          <w:rFonts w:ascii="Monotype Corsiva" w:hAnsi="Monotype Corsiva"/>
          <w:noProof/>
          <w:color w:val="4F6228"/>
          <w:sz w:val="40"/>
          <w:szCs w:val="40"/>
          <w:lang w:eastAsia="ru-RU"/>
        </w:rPr>
        <w:drawing>
          <wp:anchor distT="0" distB="3302" distL="114300" distR="114300" simplePos="0" relativeHeight="251651072" behindDoc="0" locked="0" layoutInCell="1" allowOverlap="1">
            <wp:simplePos x="0" y="0"/>
            <wp:positionH relativeFrom="column">
              <wp:posOffset>835025</wp:posOffset>
            </wp:positionH>
            <wp:positionV relativeFrom="paragraph">
              <wp:posOffset>65405</wp:posOffset>
            </wp:positionV>
            <wp:extent cx="5864225" cy="4382770"/>
            <wp:effectExtent l="19050" t="0" r="3175" b="0"/>
            <wp:wrapSquare wrapText="bothSides"/>
            <wp:docPr id="27" name="Рисунок 2" descr="DSC021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SC02135.JP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438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22A0" w:rsidRPr="004B42EC" w:rsidRDefault="00B522A0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B522A0" w:rsidRPr="004B42EC" w:rsidRDefault="00B522A0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B522A0" w:rsidRPr="004B42EC" w:rsidRDefault="00B522A0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B522A0" w:rsidRPr="004B42EC" w:rsidRDefault="00B522A0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B522A0" w:rsidRPr="004B42EC" w:rsidRDefault="00B522A0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B522A0" w:rsidRPr="004B42EC" w:rsidRDefault="00B522A0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B522A0" w:rsidRPr="004B42EC" w:rsidRDefault="00B522A0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B522A0" w:rsidRPr="004B42EC" w:rsidRDefault="00B522A0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B522A0" w:rsidRPr="004B42EC" w:rsidRDefault="004B42EC" w:rsidP="00B522A0">
      <w:pPr>
        <w:jc w:val="right"/>
        <w:rPr>
          <w:rFonts w:ascii="Monotype Corsiva" w:hAnsi="Monotype Corsiva"/>
          <w:color w:val="4F6228"/>
          <w:sz w:val="40"/>
          <w:szCs w:val="40"/>
        </w:rPr>
      </w:pPr>
      <w:r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pict>
          <v:shape id="_x0000_s1028" type="#_x0000_t106" style="position:absolute;left:0;text-align:left;margin-left:109.9pt;margin-top:36.55pt;width:191.65pt;height:87.9pt;rotation:180;z-index:251657216" adj="-6515,31711" fillcolor="#548dd4" strokecolor="#365f91" strokeweight="3pt">
            <v:textbox>
              <w:txbxContent>
                <w:p w:rsidR="004B42EC" w:rsidRPr="007E1DE4" w:rsidRDefault="004B42EC" w:rsidP="004B42EC">
                  <w:pPr>
                    <w:rPr>
                      <w:color w:val="FFFF00"/>
                    </w:rPr>
                  </w:pP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Испекла Баба Колобок.</w:t>
                  </w:r>
                </w:p>
              </w:txbxContent>
            </v:textbox>
          </v:shape>
        </w:pict>
      </w:r>
    </w:p>
    <w:p w:rsidR="00B522A0" w:rsidRPr="004B42EC" w:rsidRDefault="00FC70C3" w:rsidP="00B522A0">
      <w:pPr>
        <w:rPr>
          <w:rFonts w:ascii="Monotype Corsiva" w:hAnsi="Monotype Corsiva"/>
          <w:b/>
          <w:color w:val="4F6228"/>
          <w:sz w:val="40"/>
          <w:szCs w:val="40"/>
        </w:rPr>
      </w:pPr>
      <w:r>
        <w:rPr>
          <w:rFonts w:ascii="Monotype Corsiva" w:hAnsi="Monotype Corsiva"/>
          <w:noProof/>
          <w:color w:val="4F6228"/>
          <w:sz w:val="40"/>
          <w:szCs w:val="40"/>
          <w:lang w:eastAsia="ru-RU"/>
        </w:rPr>
        <w:lastRenderedPageBreak/>
        <w:pict>
          <v:roundrect id="_x0000_s1035" style="position:absolute;margin-left:-32.25pt;margin-top:-21pt;width:575.75pt;height:809.55pt;z-index:251648000" arcsize="4481f" fillcolor="yellow" strokecolor="#ffc000">
            <v:fill opacity="31457f"/>
          </v:roundrect>
        </w:pict>
      </w:r>
      <w:r w:rsidR="004B42EC">
        <w:rPr>
          <w:rFonts w:ascii="Monotype Corsiva" w:hAnsi="Monotype Corsiva"/>
          <w:noProof/>
          <w:color w:val="4F6228"/>
          <w:sz w:val="40"/>
          <w:szCs w:val="40"/>
          <w:lang w:eastAsia="ru-RU"/>
        </w:rPr>
        <w:pict>
          <v:shape id="_x0000_s1030" type="#_x0000_t106" style="position:absolute;margin-left:-16.75pt;margin-top:34.3pt;width:188.4pt;height:214.9pt;z-index:251658240" adj="37588,22490" fillcolor="#548dd4" strokecolor="#365f91" strokeweight="3pt">
            <v:textbox>
              <w:txbxContent>
                <w:p w:rsidR="004B42EC" w:rsidRPr="007E1DE4" w:rsidRDefault="004B42EC">
                  <w:pPr>
                    <w:rPr>
                      <w:color w:val="FFFF00"/>
                    </w:rPr>
                  </w:pP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Катится, катится Колобок , а на встречу   ему Зайка</w:t>
                  </w:r>
                  <w:r w:rsidR="00150BE0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.</w:t>
                  </w:r>
                </w:p>
              </w:txbxContent>
            </v:textbox>
          </v:shape>
        </w:pict>
      </w:r>
      <w:r w:rsidR="00077C6F"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5404485</wp:posOffset>
            </wp:positionV>
            <wp:extent cx="5193030" cy="3902710"/>
            <wp:effectExtent l="19050" t="0" r="7620" b="0"/>
            <wp:wrapSquare wrapText="bothSides"/>
            <wp:docPr id="26" name="Рисунок 4" descr="DSC0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SC02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390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C6F"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775075" cy="5036185"/>
            <wp:effectExtent l="19050" t="0" r="0" b="0"/>
            <wp:wrapSquare wrapText="bothSides"/>
            <wp:docPr id="25" name="Рисунок 3" descr="DSC0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SC021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503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2EC">
        <w:rPr>
          <w:rFonts w:ascii="Monotype Corsiva" w:hAnsi="Monotype Corsiva"/>
          <w:b/>
          <w:color w:val="4F6228"/>
          <w:sz w:val="40"/>
          <w:szCs w:val="40"/>
        </w:rPr>
        <w:t xml:space="preserve"> </w:t>
      </w: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Default="00953905" w:rsidP="00B522A0">
      <w:pPr>
        <w:rPr>
          <w:rFonts w:ascii="Monotype Corsiva" w:hAnsi="Monotype Corsiva"/>
          <w:color w:val="4F6228"/>
          <w:sz w:val="40"/>
          <w:szCs w:val="40"/>
        </w:rPr>
      </w:pPr>
    </w:p>
    <w:p w:rsidR="004B42EC" w:rsidRPr="004B42EC" w:rsidRDefault="004B42EC" w:rsidP="00B522A0">
      <w:pPr>
        <w:rPr>
          <w:rFonts w:ascii="Monotype Corsiva" w:hAnsi="Monotype Corsiva"/>
          <w:color w:val="4F6228"/>
          <w:sz w:val="40"/>
          <w:szCs w:val="40"/>
        </w:rPr>
      </w:pPr>
      <w:r>
        <w:rPr>
          <w:rFonts w:ascii="Monotype Corsiva" w:hAnsi="Monotype Corsiva"/>
          <w:noProof/>
          <w:color w:val="4F6228"/>
          <w:sz w:val="40"/>
          <w:szCs w:val="40"/>
          <w:lang w:eastAsia="ru-RU"/>
        </w:rPr>
        <w:pict>
          <v:shape id="_x0000_s1031" type="#_x0000_t106" style="position:absolute;margin-left:-13.25pt;margin-top:17.65pt;width:155.7pt;height:216.1pt;z-index:251659264" adj="-30132,15268" fillcolor="#548dd4" strokecolor="#365f91" strokeweight="3pt">
            <v:textbox>
              <w:txbxContent>
                <w:p w:rsidR="004B42EC" w:rsidRPr="007E1DE4" w:rsidRDefault="004B42EC" w:rsidP="004B42EC">
                  <w:pPr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</w:pP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Катится, катится Колобок , а на встречу   ему Волк.</w:t>
                  </w:r>
                </w:p>
                <w:p w:rsidR="004B42EC" w:rsidRDefault="004B42EC"/>
              </w:txbxContent>
            </v:textbox>
          </v:shape>
        </w:pict>
      </w:r>
    </w:p>
    <w:p w:rsidR="00953905" w:rsidRPr="004B42EC" w:rsidRDefault="00953905" w:rsidP="00953905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FC70C3" w:rsidP="00FC70C3">
      <w:pPr>
        <w:rPr>
          <w:rFonts w:ascii="Monotype Corsiva" w:hAnsi="Monotype Corsiva"/>
          <w:b/>
          <w:color w:val="4F6228"/>
          <w:sz w:val="40"/>
          <w:szCs w:val="40"/>
        </w:rPr>
      </w:pPr>
      <w:r>
        <w:rPr>
          <w:rFonts w:ascii="Monotype Corsiva" w:hAnsi="Monotype Corsiva"/>
          <w:noProof/>
          <w:color w:val="4F6228"/>
          <w:sz w:val="40"/>
          <w:szCs w:val="40"/>
          <w:lang w:eastAsia="ru-RU"/>
        </w:rPr>
        <w:lastRenderedPageBreak/>
        <w:pict>
          <v:roundrect id="_x0000_s1036" style="position:absolute;margin-left:-313.95pt;margin-top:-21.8pt;width:575.7pt;height:809.55pt;z-index:251646976" arcsize="4481f" fillcolor="yellow" strokecolor="#ffc000">
            <v:fill opacity="31457f"/>
          </v:roundrect>
        </w:pict>
      </w:r>
      <w:r w:rsidR="00077C6F">
        <w:rPr>
          <w:rFonts w:ascii="Monotype Corsiva" w:hAnsi="Monotype Corsiva"/>
          <w:noProof/>
          <w:color w:val="4F6228"/>
          <w:sz w:val="40"/>
          <w:szCs w:val="40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109220</wp:posOffset>
            </wp:positionV>
            <wp:extent cx="3634105" cy="4844415"/>
            <wp:effectExtent l="19050" t="0" r="4445" b="0"/>
            <wp:wrapSquare wrapText="bothSides"/>
            <wp:docPr id="24" name="Рисунок 5" descr="DSC02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SC021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484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905" w:rsidRPr="004B42EC" w:rsidRDefault="004B42EC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  <w:r>
        <w:rPr>
          <w:rFonts w:ascii="Monotype Corsiva" w:hAnsi="Monotype Corsiva"/>
          <w:noProof/>
          <w:color w:val="4F6228"/>
          <w:sz w:val="40"/>
          <w:szCs w:val="40"/>
          <w:lang w:eastAsia="ru-RU"/>
        </w:rPr>
        <w:pict>
          <v:shape id="_x0000_s1032" type="#_x0000_t106" style="position:absolute;margin-left:17.05pt;margin-top:28.8pt;width:238.6pt;height:193.8pt;z-index:251660288" adj="-8546,26220" fillcolor="#548dd4" strokecolor="#365f91" strokeweight="3pt">
            <v:textbox>
              <w:txbxContent>
                <w:p w:rsidR="00FC70C3" w:rsidRPr="007E1DE4" w:rsidRDefault="00FC70C3" w:rsidP="00FC70C3">
                  <w:pPr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</w:pP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Не ешь меня Медведь!</w:t>
                  </w:r>
                </w:p>
                <w:p w:rsidR="00FC70C3" w:rsidRPr="007E1DE4" w:rsidRDefault="00FC70C3" w:rsidP="00FC70C3">
                  <w:pPr>
                    <w:ind w:right="-143"/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</w:pP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Лучше послушай мою песенку!</w:t>
                  </w:r>
                </w:p>
                <w:p w:rsidR="004B42EC" w:rsidRDefault="004B42EC"/>
              </w:txbxContent>
            </v:textbox>
          </v:shape>
        </w:pict>
      </w:r>
    </w:p>
    <w:p w:rsidR="00953905" w:rsidRPr="004B42EC" w:rsidRDefault="00953905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953905" w:rsidRDefault="00953905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FC70C3" w:rsidRDefault="00FC70C3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FC70C3" w:rsidRPr="004B42EC" w:rsidRDefault="00FC70C3" w:rsidP="00953905">
      <w:pPr>
        <w:ind w:right="-143"/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953905" w:rsidP="00953905">
      <w:pPr>
        <w:ind w:right="-143"/>
        <w:jc w:val="right"/>
        <w:rPr>
          <w:rFonts w:ascii="Monotype Corsiva" w:hAnsi="Monotype Corsiva"/>
          <w:color w:val="4F6228"/>
          <w:sz w:val="40"/>
          <w:szCs w:val="40"/>
        </w:rPr>
      </w:pPr>
    </w:p>
    <w:p w:rsidR="00953905" w:rsidRPr="004B42EC" w:rsidRDefault="00FC70C3" w:rsidP="00953905">
      <w:pPr>
        <w:ind w:right="-143"/>
        <w:jc w:val="right"/>
        <w:rPr>
          <w:rFonts w:ascii="Monotype Corsiva" w:hAnsi="Monotype Corsiva"/>
          <w:color w:val="4F6228"/>
          <w:sz w:val="40"/>
          <w:szCs w:val="40"/>
        </w:rPr>
      </w:pPr>
      <w:r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pict>
          <v:shape id="_x0000_s1033" type="#_x0000_t106" style="position:absolute;left:0;text-align:left;margin-left:-22.45pt;margin-top:27.15pt;width:154.75pt;height:239.4pt;z-index:251661312" adj="43256,19426" fillcolor="#548dd4" strokecolor="#365f91" strokeweight="3pt">
            <v:textbox style="mso-next-textbox:#_x0000_s1033">
              <w:txbxContent>
                <w:p w:rsidR="00FC70C3" w:rsidRPr="007E1DE4" w:rsidRDefault="00FC70C3">
                  <w:pPr>
                    <w:rPr>
                      <w:color w:val="FFFF00"/>
                    </w:rPr>
                  </w:pP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Покатился Колобок дальше, только Лиса его и видела.</w:t>
                  </w:r>
                </w:p>
              </w:txbxContent>
            </v:textbox>
          </v:shape>
        </w:pict>
      </w:r>
      <w:r w:rsidR="00077C6F">
        <w:rPr>
          <w:rFonts w:ascii="Monotype Corsiva" w:hAnsi="Monotype Corsiva"/>
          <w:noProof/>
          <w:color w:val="4F6228"/>
          <w:sz w:val="40"/>
          <w:szCs w:val="40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184785</wp:posOffset>
            </wp:positionV>
            <wp:extent cx="5293360" cy="3965575"/>
            <wp:effectExtent l="19050" t="0" r="2540" b="0"/>
            <wp:wrapSquare wrapText="bothSides"/>
            <wp:docPr id="23" name="Рисунок 6" descr="DSC0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SC021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396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905" w:rsidRDefault="00953905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  <w:r w:rsidRPr="004B42EC">
        <w:rPr>
          <w:rFonts w:ascii="Monotype Corsiva" w:hAnsi="Monotype Corsiva"/>
          <w:b/>
          <w:color w:val="4F6228"/>
          <w:sz w:val="40"/>
          <w:szCs w:val="40"/>
        </w:rPr>
        <w:t xml:space="preserve"> </w:t>
      </w:r>
    </w:p>
    <w:p w:rsidR="00FC70C3" w:rsidRDefault="00FC70C3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</w:p>
    <w:p w:rsidR="00FC70C3" w:rsidRDefault="00FC70C3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</w:p>
    <w:p w:rsidR="00FC70C3" w:rsidRDefault="00FC70C3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</w:p>
    <w:p w:rsidR="00FC70C3" w:rsidRDefault="00FC70C3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</w:p>
    <w:p w:rsidR="00FC70C3" w:rsidRDefault="00FC70C3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</w:p>
    <w:p w:rsidR="00FC70C3" w:rsidRDefault="00FC70C3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</w:p>
    <w:p w:rsidR="00FC70C3" w:rsidRDefault="00FC70C3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</w:p>
    <w:p w:rsidR="00150BE0" w:rsidRDefault="00150BE0" w:rsidP="00953905">
      <w:pPr>
        <w:ind w:right="-143"/>
        <w:rPr>
          <w:rFonts w:ascii="Monotype Corsiva" w:hAnsi="Monotype Corsiva"/>
          <w:b/>
          <w:color w:val="4F6228"/>
          <w:sz w:val="40"/>
          <w:szCs w:val="40"/>
        </w:rPr>
      </w:pPr>
      <w:r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lastRenderedPageBreak/>
        <w:pict>
          <v:roundrect id="_x0000_s1038" style="position:absolute;margin-left:-28.5pt;margin-top:-10.75pt;width:573.65pt;height:798.9pt;z-index:251645952" arcsize="4481f" fillcolor="yellow" strokecolor="#ffc000">
            <v:fill opacity="31457f"/>
          </v:roundrect>
        </w:pict>
      </w:r>
      <w:r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pict>
          <v:shape id="_x0000_s1039" type="#_x0000_t106" style="position:absolute;margin-left:322.15pt;margin-top:302.1pt;width:197.3pt;height:173.95pt;z-index:251665408" adj="-22810,-3818" fillcolor="#548dd4" strokecolor="#365f91" strokeweight="3pt">
            <v:textbox>
              <w:txbxContent>
                <w:p w:rsidR="007E1DE4" w:rsidRPr="007E1DE4" w:rsidRDefault="007E1DE4" w:rsidP="007E1DE4">
                  <w:pPr>
                    <w:ind w:right="-143"/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 xml:space="preserve">Тут на радость все в пляс </w:t>
                  </w:r>
                  <w:r w:rsidR="00150BE0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и пустились.</w:t>
                  </w:r>
                </w:p>
                <w:p w:rsidR="007E1DE4" w:rsidRPr="007E1DE4" w:rsidRDefault="007E1DE4" w:rsidP="007E1DE4"/>
              </w:txbxContent>
            </v:textbox>
          </v:shape>
        </w:pict>
      </w:r>
      <w:r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pict>
          <v:shape id="_x0000_s1040" type="#_x0000_t106" style="position:absolute;margin-left:-21.05pt;margin-top:397.5pt;width:181.4pt;height:169.25pt;z-index:251666432" adj="32305,23770" fillcolor="#548dd4" strokecolor="#365f91" strokeweight="3pt">
            <v:textbox>
              <w:txbxContent>
                <w:p w:rsidR="00150BE0" w:rsidRPr="007E1DE4" w:rsidRDefault="00150BE0" w:rsidP="00150BE0">
                  <w:pPr>
                    <w:ind w:right="-143"/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Шумовой оркестр «Постучи палочками»</w:t>
                  </w:r>
                </w:p>
                <w:p w:rsidR="00150BE0" w:rsidRDefault="00150BE0"/>
              </w:txbxContent>
            </v:textbox>
          </v:shape>
        </w:pict>
      </w:r>
      <w:r w:rsidR="00077C6F"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6211570</wp:posOffset>
            </wp:positionV>
            <wp:extent cx="4480560" cy="3359785"/>
            <wp:effectExtent l="19050" t="0" r="0" b="0"/>
            <wp:wrapNone/>
            <wp:docPr id="22" name="Рисунок 13" descr="DSC02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SC021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DE4"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pict>
          <v:shape id="_x0000_s1037" type="#_x0000_t106" style="position:absolute;margin-left:357.1pt;margin-top:61.25pt;width:177.3pt;height:208.15pt;z-index:251664384;mso-position-horizontal-relative:text;mso-position-vertical-relative:text" adj="-12116,18757" fillcolor="#548dd4" strokecolor="#365f91" strokeweight="3pt">
            <v:textbox>
              <w:txbxContent>
                <w:p w:rsidR="007E1DE4" w:rsidRPr="007E1DE4" w:rsidRDefault="007E1DE4" w:rsidP="007E1DE4">
                  <w:pPr>
                    <w:ind w:right="-143"/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</w:pP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 xml:space="preserve">Прикатился Колобок </w:t>
                  </w:r>
                  <w:r w:rsidR="00A14F2D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 xml:space="preserve"> к домику Бабушки и Дедушки</w:t>
                  </w:r>
                  <w:r w:rsidRPr="007E1DE4"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 xml:space="preserve">. </w:t>
                  </w:r>
                </w:p>
                <w:p w:rsidR="007E1DE4" w:rsidRDefault="007E1DE4"/>
              </w:txbxContent>
            </v:textbox>
          </v:shape>
        </w:pict>
      </w:r>
      <w:r w:rsidR="00077C6F">
        <w:rPr>
          <w:rFonts w:ascii="Monotype Corsiva" w:hAnsi="Monotype Corsiva"/>
          <w:b/>
          <w:noProof/>
          <w:color w:val="4F6228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452120</wp:posOffset>
            </wp:positionV>
            <wp:extent cx="4497070" cy="3372485"/>
            <wp:effectExtent l="19050" t="0" r="0" b="0"/>
            <wp:wrapNone/>
            <wp:docPr id="21" name="Рисунок 12" descr="DSC0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SC021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337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FC70C3" w:rsidRDefault="00FC70C3" w:rsidP="00150BE0">
      <w:pPr>
        <w:ind w:firstLine="708"/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ind w:firstLine="708"/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ind w:firstLine="708"/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ind w:firstLine="708"/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ind w:firstLine="708"/>
        <w:rPr>
          <w:rFonts w:ascii="Monotype Corsiva" w:hAnsi="Monotype Corsiva"/>
          <w:sz w:val="40"/>
          <w:szCs w:val="40"/>
        </w:rPr>
      </w:pPr>
    </w:p>
    <w:p w:rsidR="00150BE0" w:rsidRDefault="00025E7E" w:rsidP="00150BE0">
      <w:p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noProof/>
          <w:sz w:val="40"/>
          <w:szCs w:val="40"/>
          <w:lang w:eastAsia="ru-RU"/>
        </w:rPr>
        <w:lastRenderedPageBreak/>
        <w:pict>
          <v:roundrect id="_x0000_s1053" style="position:absolute;margin-left:-23.85pt;margin-top:-14.2pt;width:565.1pt;height:798.9pt;z-index:-251645952" arcsize="4481f" fillcolor="yellow" strokecolor="#ffc000">
            <v:fill opacity="31457f"/>
          </v:roundrect>
        </w:pict>
      </w:r>
      <w:r w:rsidR="00077C6F">
        <w:rPr>
          <w:rFonts w:ascii="Monotype Corsiva" w:hAnsi="Monotype Corsiva"/>
          <w:noProof/>
          <w:sz w:val="40"/>
          <w:szCs w:val="4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-46990</wp:posOffset>
            </wp:positionV>
            <wp:extent cx="5336540" cy="4001770"/>
            <wp:effectExtent l="19050" t="0" r="0" b="0"/>
            <wp:wrapNone/>
            <wp:docPr id="20" name="Рисунок 14" descr="DSC0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SC0215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BE0">
        <w:rPr>
          <w:rFonts w:ascii="Monotype Corsiva" w:hAnsi="Monotype Corsiva"/>
          <w:noProof/>
          <w:sz w:val="40"/>
          <w:szCs w:val="40"/>
          <w:lang w:eastAsia="ru-RU"/>
        </w:rPr>
        <w:pict>
          <v:roundrect id="_x0000_s1041" style="position:absolute;margin-left:-23.85pt;margin-top:-14.2pt;width:565.1pt;height:798.9pt;z-index:-251671552;mso-position-horizontal-relative:text;mso-position-vertical-relative:text" arcsize="4481f" fillcolor="yellow" strokecolor="#ffc000">
            <v:fill opacity="31457f"/>
          </v:roundrect>
        </w:pict>
      </w: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b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b/>
          <w:sz w:val="40"/>
          <w:szCs w:val="40"/>
        </w:rPr>
      </w:pPr>
    </w:p>
    <w:p w:rsidR="00150BE0" w:rsidRPr="00150BE0" w:rsidRDefault="00150BE0" w:rsidP="00150BE0">
      <w:pPr>
        <w:rPr>
          <w:rFonts w:ascii="Monotype Corsiva" w:hAnsi="Monotype Corsiva"/>
          <w:b/>
          <w:sz w:val="40"/>
          <w:szCs w:val="40"/>
        </w:rPr>
      </w:pP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noProof/>
          <w:sz w:val="40"/>
          <w:szCs w:val="40"/>
          <w:lang w:eastAsia="ru-RU"/>
        </w:rPr>
        <w:pict>
          <v:shape id="_x0000_s1042" type="#_x0000_t106" style="position:absolute;margin-left:53.75pt;margin-top:10.7pt;width:394.6pt;height:100.05pt;z-index:251669504" adj="-145,11593" fillcolor="#548dd4" strokecolor="#365f91" strokeweight="3pt">
            <v:textbox>
              <w:txbxContent>
                <w:p w:rsidR="00150BE0" w:rsidRPr="007E1DE4" w:rsidRDefault="00150BE0" w:rsidP="00150BE0">
                  <w:pPr>
                    <w:ind w:right="-143"/>
                    <w:jc w:val="center"/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color w:val="FFFF00"/>
                      <w:sz w:val="40"/>
                      <w:szCs w:val="40"/>
                    </w:rPr>
                    <w:t>Повторение сказки по выстроенной модели.</w:t>
                  </w:r>
                </w:p>
                <w:p w:rsidR="00150BE0" w:rsidRDefault="00150BE0"/>
              </w:txbxContent>
            </v:textbox>
          </v:shape>
        </w:pict>
      </w: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Default="00150BE0" w:rsidP="00150BE0">
      <w:pPr>
        <w:rPr>
          <w:rFonts w:ascii="Monotype Corsiva" w:hAnsi="Monotype Corsiva"/>
          <w:sz w:val="40"/>
          <w:szCs w:val="40"/>
        </w:rPr>
      </w:pPr>
    </w:p>
    <w:p w:rsidR="00150BE0" w:rsidRDefault="00077C6F" w:rsidP="00150BE0">
      <w:p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noProof/>
          <w:sz w:val="40"/>
          <w:szCs w:val="4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267970</wp:posOffset>
            </wp:positionV>
            <wp:extent cx="5336540" cy="4001770"/>
            <wp:effectExtent l="19050" t="0" r="0" b="0"/>
            <wp:wrapNone/>
            <wp:docPr id="19" name="Рисунок 15" descr="DSC0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DSC0215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BE0" w:rsidRPr="00150BE0" w:rsidRDefault="00150BE0" w:rsidP="00150BE0">
      <w:pPr>
        <w:rPr>
          <w:rFonts w:ascii="Monotype Corsiva" w:hAnsi="Monotype Corsiva"/>
          <w:sz w:val="40"/>
          <w:szCs w:val="40"/>
        </w:rPr>
      </w:pPr>
    </w:p>
    <w:sectPr w:rsidR="00150BE0" w:rsidRPr="00150BE0" w:rsidSect="00B522A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5D2" w:rsidRDefault="001845D2" w:rsidP="007E1DE4">
      <w:pPr>
        <w:spacing w:after="0" w:line="240" w:lineRule="auto"/>
      </w:pPr>
      <w:r>
        <w:separator/>
      </w:r>
    </w:p>
  </w:endnote>
  <w:endnote w:type="continuationSeparator" w:id="0">
    <w:p w:rsidR="001845D2" w:rsidRDefault="001845D2" w:rsidP="007E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5D2" w:rsidRDefault="001845D2" w:rsidP="007E1DE4">
      <w:pPr>
        <w:spacing w:after="0" w:line="240" w:lineRule="auto"/>
      </w:pPr>
      <w:r>
        <w:separator/>
      </w:r>
    </w:p>
  </w:footnote>
  <w:footnote w:type="continuationSeparator" w:id="0">
    <w:p w:rsidR="001845D2" w:rsidRDefault="001845D2" w:rsidP="007E1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2A0"/>
    <w:rsid w:val="00011F4C"/>
    <w:rsid w:val="00025E7E"/>
    <w:rsid w:val="00077C6F"/>
    <w:rsid w:val="00150BE0"/>
    <w:rsid w:val="001845D2"/>
    <w:rsid w:val="004B42EC"/>
    <w:rsid w:val="00673757"/>
    <w:rsid w:val="007B1B21"/>
    <w:rsid w:val="007E1DE4"/>
    <w:rsid w:val="00953905"/>
    <w:rsid w:val="00A14F2D"/>
    <w:rsid w:val="00B522A0"/>
    <w:rsid w:val="00DD6C97"/>
    <w:rsid w:val="00FC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30"/>
        <o:r id="V:Rule4" type="callout" idref="#_x0000_s1031"/>
        <o:r id="V:Rule5" type="callout" idref="#_x0000_s1032"/>
        <o:r id="V:Rule6" type="callout" idref="#_x0000_s1033"/>
        <o:r id="V:Rule7" type="callout" idref="#_x0000_s1037"/>
        <o:r id="V:Rule8" type="callout" idref="#_x0000_s1039"/>
        <o:r id="V:Rule9" type="callout" idref="#_x0000_s1040"/>
        <o:r id="V:Rule10" type="callout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22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1DE4"/>
  </w:style>
  <w:style w:type="paragraph" w:styleId="a7">
    <w:name w:val="footer"/>
    <w:basedOn w:val="a"/>
    <w:link w:val="a8"/>
    <w:uiPriority w:val="99"/>
    <w:semiHidden/>
    <w:unhideWhenUsed/>
    <w:rsid w:val="007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1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7200-E12F-4C7E-ACEE-915062FD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re</cp:lastModifiedBy>
  <cp:revision>2</cp:revision>
  <dcterms:created xsi:type="dcterms:W3CDTF">2014-06-25T21:39:00Z</dcterms:created>
  <dcterms:modified xsi:type="dcterms:W3CDTF">2014-06-25T21:39:00Z</dcterms:modified>
</cp:coreProperties>
</file>