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A4" w:rsidRPr="001D4FA4" w:rsidRDefault="001D4FA4" w:rsidP="001D4FA4">
      <w:pPr>
        <w:jc w:val="right"/>
        <w:rPr>
          <w:b/>
          <w:i/>
          <w:sz w:val="28"/>
          <w:szCs w:val="28"/>
        </w:rPr>
      </w:pPr>
      <w:r w:rsidRPr="001D4FA4">
        <w:rPr>
          <w:b/>
          <w:i/>
          <w:sz w:val="28"/>
          <w:szCs w:val="28"/>
        </w:rPr>
        <w:t>Приложение 2</w:t>
      </w:r>
    </w:p>
    <w:p w:rsidR="001D4FA4" w:rsidRDefault="001D4FA4" w:rsidP="00C30F44">
      <w:pPr>
        <w:jc w:val="center"/>
        <w:rPr>
          <w:b/>
          <w:sz w:val="28"/>
          <w:szCs w:val="28"/>
        </w:rPr>
      </w:pPr>
    </w:p>
    <w:p w:rsidR="00C30F44" w:rsidRDefault="00C30F44" w:rsidP="00C30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Оливер Кромвель</w:t>
      </w:r>
    </w:p>
    <w:p w:rsidR="00C30F44" w:rsidRDefault="00C30F44" w:rsidP="00C30F44">
      <w:pPr>
        <w:jc w:val="center"/>
        <w:rPr>
          <w:b/>
          <w:sz w:val="28"/>
          <w:szCs w:val="28"/>
        </w:rPr>
      </w:pPr>
    </w:p>
    <w:p w:rsidR="00C30F44" w:rsidRDefault="00C30F44" w:rsidP="00C30F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Оливер Кромвель (1599-1658) происходил из небогатой дворянской семьи. Он воспитывался в строгом пуританском духе. В то время как его сверстники играли на улице, Оливер в сопровождении родителей отправлялся в церковь, а затем высиживал долгие часы за столом, слушая бесконечные чтения молитвенника. Богословие было главным предметом, который Оливеру пришлось осваивать сначала в школе, а затем в Кембриджском университете. Впрочем, обучаясь в университете, Кромвель не очень-то утруждал себя науками. Он предпочитал заниматься спортом: плаваньем, верховой ездой, </w:t>
      </w:r>
      <w:r w:rsidR="00840A84">
        <w:rPr>
          <w:sz w:val="28"/>
          <w:szCs w:val="28"/>
        </w:rPr>
        <w:t>фехтованием</w:t>
      </w:r>
      <w:r>
        <w:rPr>
          <w:sz w:val="28"/>
          <w:szCs w:val="28"/>
        </w:rPr>
        <w:t xml:space="preserve"> и стрельбой из лука. Пребывание в университете прервалось через год из-за смерти отца. Однако вскоре Оливер продолжил своё образование: он отправился изучать юридические науки в Лондон. Через девять лет он стал членом парламента.</w:t>
      </w:r>
    </w:p>
    <w:p w:rsidR="00C30F44" w:rsidRDefault="00C30F44" w:rsidP="00C30F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«…Однажды утром я вошёл в палату … и увидел говорившего джентльмена, которого не знал. Он </w:t>
      </w:r>
      <w:r w:rsidR="00840A84">
        <w:rPr>
          <w:sz w:val="28"/>
          <w:szCs w:val="28"/>
        </w:rPr>
        <w:t xml:space="preserve">был очень скромно одет в простой суконный костюм, сшитый, по всей видимости, плохим деревенским портным, его бельё было из простого полотна и не очень чистым, лицо его было одутловатое и красное, голос – резкий и неприятный, но его речь была полна пыла…» Таким увидел Оливера Кромвеля осенью </w:t>
      </w:r>
      <w:smartTag w:uri="urn:schemas-microsoft-com:office:smarttags" w:element="metricconverter">
        <w:smartTagPr>
          <w:attr w:name="ProductID" w:val="1640 г"/>
        </w:smartTagPr>
        <w:r w:rsidR="00840A84">
          <w:rPr>
            <w:sz w:val="28"/>
            <w:szCs w:val="28"/>
          </w:rPr>
          <w:t>1640 г</w:t>
        </w:r>
      </w:smartTag>
      <w:r w:rsidR="00840A84">
        <w:rPr>
          <w:sz w:val="28"/>
          <w:szCs w:val="28"/>
        </w:rPr>
        <w:t xml:space="preserve">. придворный Карл </w:t>
      </w:r>
      <w:r w:rsidR="00840A84">
        <w:rPr>
          <w:sz w:val="28"/>
          <w:szCs w:val="28"/>
          <w:lang w:val="en-US"/>
        </w:rPr>
        <w:t>I</w:t>
      </w:r>
      <w:r w:rsidR="00840A84">
        <w:rPr>
          <w:sz w:val="28"/>
          <w:szCs w:val="28"/>
        </w:rPr>
        <w:t xml:space="preserve"> сэр Филипп Уорик.</w:t>
      </w:r>
    </w:p>
    <w:p w:rsidR="00840A84" w:rsidRDefault="00840A84" w:rsidP="00C30F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Наружность и властные манеры Кромвеля производили впечатление на окружающих. В первых же столкновениях с армией роялистов он проявил себя как искусный полководец. В свою армию он набирал простолюдинов и не стеснялся назначать их на воинские должности. Особенной славой пользовался его полк, составленный из набожных людей. В полку запрещались пьянство, богохульство, за ругательства наказывали штрафом. Кромвель гордился своими солдатами. «Эти солдаты – славные ребята!» - говорил он.</w:t>
      </w:r>
    </w:p>
    <w:p w:rsidR="00840A84" w:rsidRDefault="00840A84" w:rsidP="00C30F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Солдаты также боготворили Кромвеля и были готовы идти за ним в огонь и воду. Это войско разбило королевскую армию. Карл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бежал в Шотландию, но вскоре был схвачен сторонниками парламента. Ему удалось бежать на остров Уайт, чтобы собрать новые силы </w:t>
      </w:r>
      <w:r w:rsidR="000B089E">
        <w:rPr>
          <w:sz w:val="28"/>
          <w:szCs w:val="28"/>
        </w:rPr>
        <w:t xml:space="preserve">для борьбы с парламентом. Этот шаг короля возмутил «круглоголовых». Армия Кромвеля принесла присягу: «Если Бог дарует нам победу, мы клянемся призвать Карла Стюарта, этого кровожадного человека, к суду и потребовать от него отчета за кровь, которую он пролил, и за зло, которое он принес своему народу». Король был арестован и доставлен в суд. Пять дней слушалось его дело в суде. Наконец, был вынесен приговор: «Карл Стюарт как тиран, убийца и открытый враг английского государства должен быть предан смерти». 30 января </w:t>
      </w:r>
      <w:smartTag w:uri="urn:schemas-microsoft-com:office:smarttags" w:element="metricconverter">
        <w:smartTagPr>
          <w:attr w:name="ProductID" w:val="1649 г"/>
        </w:smartTagPr>
        <w:r w:rsidR="000B089E">
          <w:rPr>
            <w:sz w:val="28"/>
            <w:szCs w:val="28"/>
          </w:rPr>
          <w:t>1649 г</w:t>
        </w:r>
      </w:smartTag>
      <w:r w:rsidR="000B089E">
        <w:rPr>
          <w:sz w:val="28"/>
          <w:szCs w:val="28"/>
        </w:rPr>
        <w:t>. при огромном стечении народа палач отрубил голову монарху.</w:t>
      </w:r>
    </w:p>
    <w:p w:rsidR="000B089E" w:rsidRPr="000B089E" w:rsidRDefault="000B089E" w:rsidP="00C30F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Казнь Карла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означала конец правления абсолютной монархии в Англии. В стране установилась республика, во главе которой стоял лорд – протектор (покровитель) Оливер Кромвель. Почти десять </w:t>
      </w:r>
      <w:r w:rsidR="00954708">
        <w:rPr>
          <w:sz w:val="28"/>
          <w:szCs w:val="28"/>
        </w:rPr>
        <w:t xml:space="preserve">лет он управлял Англией. Кромвель опирался на армию, совсем не считаясь с парламентом. Трижды он просто разгонял его, в конце концов, полностью захватив власть в свои руки. В стране началось брожение и ропот. В </w:t>
      </w:r>
      <w:smartTag w:uri="urn:schemas-microsoft-com:office:smarttags" w:element="metricconverter">
        <w:smartTagPr>
          <w:attr w:name="ProductID" w:val="1658 г"/>
        </w:smartTagPr>
        <w:r w:rsidR="00954708">
          <w:rPr>
            <w:sz w:val="28"/>
            <w:szCs w:val="28"/>
          </w:rPr>
          <w:t>1658 г</w:t>
        </w:r>
      </w:smartTag>
      <w:r w:rsidR="00954708">
        <w:rPr>
          <w:sz w:val="28"/>
          <w:szCs w:val="28"/>
        </w:rPr>
        <w:t xml:space="preserve">. Кромвель скончался, назначив своим приемником старшего сына Ричарда. Но тот был человеком слабым, нерешительным и не справлялся с управлением страной в, то смутное время. </w:t>
      </w:r>
    </w:p>
    <w:sectPr w:rsidR="000B089E" w:rsidRPr="000B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C30F44"/>
    <w:rsid w:val="000B089E"/>
    <w:rsid w:val="001D4FA4"/>
    <w:rsid w:val="00247C6A"/>
    <w:rsid w:val="0060760E"/>
    <w:rsid w:val="006C46F0"/>
    <w:rsid w:val="00840A84"/>
    <w:rsid w:val="00954708"/>
    <w:rsid w:val="00AC6695"/>
    <w:rsid w:val="00C30F44"/>
    <w:rsid w:val="00EC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re</cp:lastModifiedBy>
  <cp:revision>2</cp:revision>
  <dcterms:created xsi:type="dcterms:W3CDTF">2014-05-26T17:38:00Z</dcterms:created>
  <dcterms:modified xsi:type="dcterms:W3CDTF">2014-05-26T17:38:00Z</dcterms:modified>
</cp:coreProperties>
</file>