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95" w:rsidRPr="00161827" w:rsidRDefault="00554695" w:rsidP="00554695">
      <w:pPr>
        <w:jc w:val="center"/>
        <w:rPr>
          <w:b/>
        </w:rPr>
      </w:pPr>
      <w:r w:rsidRPr="00161827">
        <w:rPr>
          <w:b/>
        </w:rPr>
        <w:t>Инструктивная карта</w:t>
      </w:r>
    </w:p>
    <w:p w:rsidR="00554695" w:rsidRPr="00161827" w:rsidRDefault="00554695" w:rsidP="00554695">
      <w:pPr>
        <w:jc w:val="center"/>
        <w:rPr>
          <w:b/>
        </w:rPr>
      </w:pPr>
      <w:r w:rsidRPr="00161827">
        <w:rPr>
          <w:b/>
        </w:rPr>
        <w:t>Тема: «Понятие об информации. Рекламные обещания, скидки, ловушки для потребителя»</w:t>
      </w:r>
    </w:p>
    <w:p w:rsidR="00554695" w:rsidRPr="00161827" w:rsidRDefault="00554695" w:rsidP="00554695">
      <w:pPr>
        <w:jc w:val="center"/>
        <w:rPr>
          <w:b/>
        </w:rPr>
      </w:pPr>
      <w:r w:rsidRPr="00161827">
        <w:rPr>
          <w:b/>
        </w:rPr>
        <w:t>Теоретическая часть</w:t>
      </w:r>
    </w:p>
    <w:p w:rsidR="00554695" w:rsidRPr="00161827" w:rsidRDefault="00554695" w:rsidP="00554695">
      <w:pPr>
        <w:rPr>
          <w:i/>
        </w:rPr>
      </w:pPr>
      <w:r w:rsidRPr="00161827">
        <w:rPr>
          <w:i/>
        </w:rPr>
        <w:t>Информация – это «сведения об окружающем мире и протекающих в нем процессах, воспринимаемые человеком или специальным устройством».</w:t>
      </w:r>
    </w:p>
    <w:p w:rsidR="00554695" w:rsidRPr="00161827" w:rsidRDefault="00554695" w:rsidP="00554695">
      <w:pPr>
        <w:rPr>
          <w:b/>
        </w:rPr>
      </w:pPr>
      <w:r w:rsidRPr="00161827">
        <w:rPr>
          <w:b/>
        </w:rPr>
        <w:t>Виды информации</w:t>
      </w:r>
    </w:p>
    <w:p w:rsidR="00554695" w:rsidRPr="00161827" w:rsidRDefault="00554695" w:rsidP="00554695">
      <w:r w:rsidRPr="00161827">
        <w:t>Все, что мы с вами знаем это тоже информация. Все наши знания можно разделить на две группы. Знания первой группы начинаются со слов: «</w:t>
      </w:r>
      <w:r w:rsidRPr="00161827">
        <w:rPr>
          <w:i/>
        </w:rPr>
        <w:t>Я знаю, что…</w:t>
      </w:r>
      <w:r w:rsidRPr="00161827">
        <w:t xml:space="preserve">». Такие знания принято называть </w:t>
      </w:r>
      <w:r w:rsidRPr="00161827">
        <w:rPr>
          <w:i/>
          <w:color w:val="339966"/>
        </w:rPr>
        <w:t>ДЕКЛАРАТИВНЫМ</w:t>
      </w:r>
      <w:proofErr w:type="gramStart"/>
      <w:r w:rsidRPr="00161827">
        <w:rPr>
          <w:i/>
          <w:color w:val="339966"/>
        </w:rPr>
        <w:t>И</w:t>
      </w:r>
      <w:r w:rsidRPr="00161827">
        <w:rPr>
          <w:i/>
        </w:rPr>
        <w:t>(</w:t>
      </w:r>
      <w:proofErr w:type="gramEnd"/>
      <w:r w:rsidRPr="00161827">
        <w:rPr>
          <w:i/>
        </w:rPr>
        <w:t xml:space="preserve">от слова декларация, что означает утверждение, сообщение). </w:t>
      </w:r>
      <w:r w:rsidRPr="00161827">
        <w:t>К этой группе относятся знания об определенных явлениях, событиях, свойствах объектов зависимостях (теорема Пифагора).</w:t>
      </w:r>
    </w:p>
    <w:p w:rsidR="00554695" w:rsidRPr="00161827" w:rsidRDefault="00554695" w:rsidP="00554695">
      <w:r w:rsidRPr="00161827">
        <w:tab/>
        <w:t>Знания второй группы, начинающиеся со слов: «</w:t>
      </w:r>
      <w:r w:rsidRPr="00161827">
        <w:rPr>
          <w:i/>
        </w:rPr>
        <w:t xml:space="preserve">Я </w:t>
      </w:r>
      <w:proofErr w:type="spellStart"/>
      <w:r w:rsidRPr="00161827">
        <w:rPr>
          <w:i/>
        </w:rPr>
        <w:t>знаюкак</w:t>
      </w:r>
      <w:proofErr w:type="spellEnd"/>
      <w:r w:rsidRPr="00161827">
        <w:rPr>
          <w:i/>
        </w:rPr>
        <w:t>…</w:t>
      </w:r>
      <w:r w:rsidRPr="00161827">
        <w:t xml:space="preserve">», называются </w:t>
      </w:r>
      <w:r w:rsidRPr="00161827">
        <w:rPr>
          <w:i/>
          <w:color w:val="339966"/>
        </w:rPr>
        <w:t>ПРОЦЕДУРНЫМИ</w:t>
      </w:r>
      <w:r w:rsidRPr="00161827">
        <w:t>. Они определяют действия для достижения какой – либо цели.</w:t>
      </w:r>
    </w:p>
    <w:p w:rsidR="00554695" w:rsidRPr="00161827" w:rsidRDefault="00554695" w:rsidP="00554695">
      <w:pPr>
        <w:rPr>
          <w:b/>
        </w:rPr>
      </w:pPr>
    </w:p>
    <w:p w:rsidR="00554695" w:rsidRPr="00161827" w:rsidRDefault="00554695" w:rsidP="00554695">
      <w:r w:rsidRPr="00161827">
        <w:rPr>
          <w:b/>
        </w:rPr>
        <w:t>По способам восприятия информация</w:t>
      </w:r>
      <w:r w:rsidRPr="00161827">
        <w:t xml:space="preserve"> бывает визуальная, слуховая, тактильная, вкусовая, обонятельная.</w:t>
      </w:r>
    </w:p>
    <w:p w:rsidR="00554695" w:rsidRPr="00161827" w:rsidRDefault="00554695" w:rsidP="00554695">
      <w:pPr>
        <w:jc w:val="center"/>
        <w:rPr>
          <w:b/>
        </w:rPr>
      </w:pPr>
      <w:r w:rsidRPr="00161827">
        <w:rPr>
          <w:b/>
        </w:rPr>
        <w:t>Свойства информации</w:t>
      </w:r>
    </w:p>
    <w:p w:rsidR="00554695" w:rsidRPr="00161827" w:rsidRDefault="00554695" w:rsidP="00554695">
      <w:pPr>
        <w:rPr>
          <w:i/>
        </w:rPr>
      </w:pPr>
      <w:r w:rsidRPr="00161827">
        <w:t xml:space="preserve">Информация бывает </w:t>
      </w:r>
      <w:r w:rsidRPr="00161827">
        <w:rPr>
          <w:i/>
        </w:rPr>
        <w:t xml:space="preserve">полной </w:t>
      </w:r>
      <w:r w:rsidRPr="00161827">
        <w:t>и</w:t>
      </w:r>
      <w:r w:rsidRPr="00161827">
        <w:rPr>
          <w:i/>
        </w:rPr>
        <w:t xml:space="preserve"> неполной</w:t>
      </w:r>
      <w:r w:rsidRPr="00161827">
        <w:t xml:space="preserve">, </w:t>
      </w:r>
      <w:r w:rsidRPr="00161827">
        <w:rPr>
          <w:i/>
        </w:rPr>
        <w:t xml:space="preserve">истинной </w:t>
      </w:r>
      <w:r w:rsidRPr="00161827">
        <w:t>и</w:t>
      </w:r>
      <w:r w:rsidRPr="00161827">
        <w:rPr>
          <w:i/>
        </w:rPr>
        <w:t xml:space="preserve"> ложной, достоверной и недостоверной.</w:t>
      </w:r>
    </w:p>
    <w:p w:rsidR="00554695" w:rsidRPr="00161827" w:rsidRDefault="00554695" w:rsidP="00554695">
      <w:pPr>
        <w:rPr>
          <w:b/>
        </w:rPr>
      </w:pPr>
      <w:r w:rsidRPr="00161827">
        <w:rPr>
          <w:b/>
          <w:i/>
        </w:rPr>
        <w:t>Полнота</w:t>
      </w:r>
      <w:r w:rsidRPr="00161827">
        <w:t xml:space="preserve"> информации определяется количеством информации, собранной об объекте или явлении</w:t>
      </w:r>
    </w:p>
    <w:p w:rsidR="00554695" w:rsidRPr="00161827" w:rsidRDefault="00554695" w:rsidP="00554695">
      <w:r w:rsidRPr="00161827">
        <w:rPr>
          <w:b/>
          <w:i/>
        </w:rPr>
        <w:t>Достоверность</w:t>
      </w:r>
      <w:r w:rsidRPr="00161827">
        <w:t xml:space="preserve"> информации – это характеристика ее не искаженности. </w:t>
      </w:r>
    </w:p>
    <w:p w:rsidR="00554695" w:rsidRPr="00161827" w:rsidRDefault="00554695" w:rsidP="00554695">
      <w:r w:rsidRPr="00161827">
        <w:rPr>
          <w:b/>
          <w:i/>
        </w:rPr>
        <w:t>Адекватность</w:t>
      </w:r>
      <w:r w:rsidRPr="00161827">
        <w:t xml:space="preserve"> – свойство отражает соответствие информационного объекта целям и задачам его использования </w:t>
      </w:r>
    </w:p>
    <w:p w:rsidR="00554695" w:rsidRPr="00161827" w:rsidRDefault="00554695" w:rsidP="00554695">
      <w:r w:rsidRPr="00161827">
        <w:t>(а не объективной реальности). В частности, от моделей требуется не достоверность, не объективность, а именно адекватность.</w:t>
      </w:r>
    </w:p>
    <w:p w:rsidR="00554695" w:rsidRPr="00161827" w:rsidRDefault="00554695" w:rsidP="00554695">
      <w:r w:rsidRPr="00161827">
        <w:rPr>
          <w:b/>
          <w:i/>
        </w:rPr>
        <w:t>Актуальность</w:t>
      </w:r>
      <w:r w:rsidRPr="00161827">
        <w:t xml:space="preserve"> – выражает степень соответствия информации текущему моменту времени. </w:t>
      </w:r>
    </w:p>
    <w:p w:rsidR="00554695" w:rsidRPr="00161827" w:rsidRDefault="00554695" w:rsidP="00554695">
      <w:r w:rsidRPr="00161827">
        <w:rPr>
          <w:b/>
          <w:i/>
        </w:rPr>
        <w:t xml:space="preserve">Ценность </w:t>
      </w:r>
      <w:r w:rsidRPr="00161827">
        <w:t>информации зависит от того, какие задачи мы можем решить с ее помощью</w:t>
      </w:r>
    </w:p>
    <w:p w:rsidR="00554695" w:rsidRPr="00161827" w:rsidRDefault="00554695" w:rsidP="00554695">
      <w:r w:rsidRPr="00161827">
        <w:rPr>
          <w:b/>
          <w:i/>
        </w:rPr>
        <w:t xml:space="preserve">Ясность. </w:t>
      </w:r>
      <w:r w:rsidRPr="00161827">
        <w:t xml:space="preserve">Если ценная и актуальная информация выражена непонятными словами, она может стать бесполезной. </w:t>
      </w:r>
    </w:p>
    <w:p w:rsidR="00554695" w:rsidRPr="00161827" w:rsidRDefault="00554695" w:rsidP="00554695">
      <w:r w:rsidRPr="00161827">
        <w:rPr>
          <w:b/>
          <w:i/>
        </w:rPr>
        <w:t>Доступность</w:t>
      </w:r>
      <w:r w:rsidRPr="00161827">
        <w:t xml:space="preserve"> информации – как доступность данных, так и доступность информационных методов для их воспроизведения</w:t>
      </w:r>
    </w:p>
    <w:p w:rsidR="00554695" w:rsidRPr="00161827" w:rsidRDefault="00554695" w:rsidP="00554695">
      <w:pPr>
        <w:rPr>
          <w:b/>
        </w:rPr>
      </w:pPr>
    </w:p>
    <w:p w:rsidR="00554695" w:rsidRPr="00161827" w:rsidRDefault="00554695" w:rsidP="00554695">
      <w:pPr>
        <w:jc w:val="center"/>
        <w:rPr>
          <w:b/>
        </w:rPr>
      </w:pPr>
      <w:r w:rsidRPr="00161827">
        <w:rPr>
          <w:b/>
        </w:rPr>
        <w:t>Для составления опорного конспекта используйте следующую схему:</w:t>
      </w:r>
    </w:p>
    <w:p w:rsidR="00554695" w:rsidRPr="00161827" w:rsidRDefault="00554695" w:rsidP="00554695">
      <w:pPr>
        <w:rPr>
          <w:b/>
        </w:rPr>
      </w:pPr>
    </w:p>
    <w:p w:rsidR="00554695" w:rsidRPr="00161827" w:rsidRDefault="00554695" w:rsidP="00554695">
      <w:pPr>
        <w:rPr>
          <w:b/>
        </w:rPr>
      </w:pPr>
      <w:r w:rsidRPr="00161827">
        <w:rPr>
          <w:b/>
        </w:rPr>
        <w:t>1.Информация-это……</w:t>
      </w:r>
    </w:p>
    <w:p w:rsidR="00554695" w:rsidRPr="00161827" w:rsidRDefault="00554695" w:rsidP="00554695">
      <w:pPr>
        <w:rPr>
          <w:b/>
        </w:rPr>
      </w:pPr>
    </w:p>
    <w:p w:rsidR="00554695" w:rsidRPr="00161827" w:rsidRDefault="00554695" w:rsidP="00554695">
      <w:pPr>
        <w:rPr>
          <w:b/>
        </w:rPr>
      </w:pPr>
      <w:r w:rsidRPr="00161827">
        <w:rPr>
          <w:b/>
        </w:rPr>
        <w:t>2.Виды информации:</w:t>
      </w:r>
    </w:p>
    <w:p w:rsidR="00554695" w:rsidRPr="00161827" w:rsidRDefault="00554695" w:rsidP="005546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5080</wp:posOffset>
                </wp:positionV>
                <wp:extent cx="312420" cy="612775"/>
                <wp:effectExtent l="5715" t="10795" r="53340" b="4318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612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97pt;margin-top:.4pt;width:24.6pt;height: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5080</wp:posOffset>
                </wp:positionV>
                <wp:extent cx="365760" cy="666750"/>
                <wp:effectExtent l="56515" t="10795" r="6350" b="3683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7.25pt;margin-top:.4pt;width:28.8pt;height:52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">
                <v:stroke endarrow="block"/>
              </v:shape>
            </w:pict>
          </mc:Fallback>
        </mc:AlternateContent>
      </w: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  <w:bookmarkStart w:id="0" w:name="_GoBack"/>
      <w:bookmarkEnd w:id="0"/>
    </w:p>
    <w:p w:rsidR="00554695" w:rsidRPr="00161827" w:rsidRDefault="00554695" w:rsidP="00554695">
      <w:pPr>
        <w:rPr>
          <w:b/>
        </w:rPr>
      </w:pPr>
      <w:r w:rsidRPr="00161827">
        <w:rPr>
          <w:b/>
        </w:rPr>
        <w:t>3. Перечислите информацию по способу восприятия:</w:t>
      </w: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100965</wp:posOffset>
                </wp:positionV>
                <wp:extent cx="4420870" cy="1527175"/>
                <wp:effectExtent l="34290" t="38100" r="40640" b="3492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0870" cy="1527175"/>
                          <a:chOff x="868" y="12329"/>
                          <a:chExt cx="10559" cy="4235"/>
                        </a:xfrm>
                      </wpg:grpSpPr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845" y="12329"/>
                            <a:ext cx="4506" cy="9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4695" w:rsidRPr="00764702" w:rsidRDefault="00554695" w:rsidP="00554695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764702">
                                <w:rPr>
                                  <w:b/>
                                  <w:sz w:val="22"/>
                                </w:rPr>
                                <w:t>Свойства информации</w:t>
                              </w:r>
                            </w:p>
                            <w:p w:rsidR="00554695" w:rsidRPr="00764702" w:rsidRDefault="00554695" w:rsidP="00554695">
                              <w:pPr>
                                <w:rPr>
                                  <w:b/>
                                  <w:color w:val="FF0000"/>
                                  <w:sz w:val="20"/>
                                </w:rPr>
                              </w:pPr>
                            </w:p>
                            <w:p w:rsidR="00554695" w:rsidRPr="00764702" w:rsidRDefault="00554695" w:rsidP="00554695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 noChangeArrowheads="1"/>
                        </wps:cNvSpPr>
                        <wps:spPr bwMode="auto">
                          <a:xfrm rot="8589656">
                            <a:off x="2896" y="12863"/>
                            <a:ext cx="949" cy="415"/>
                          </a:xfrm>
                          <a:prstGeom prst="rightArrow">
                            <a:avLst>
                              <a:gd name="adj1" fmla="val 50000"/>
                              <a:gd name="adj2" fmla="val 5716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"/>
                        <wps:cNvSpPr>
                          <a:spLocks noChangeArrowheads="1"/>
                        </wps:cNvSpPr>
                        <wps:spPr bwMode="auto">
                          <a:xfrm rot="7203029">
                            <a:off x="3773" y="13744"/>
                            <a:ext cx="1148" cy="415"/>
                          </a:xfrm>
                          <a:prstGeom prst="rightArrow">
                            <a:avLst>
                              <a:gd name="adj1" fmla="val 50000"/>
                              <a:gd name="adj2" fmla="val 6915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798" y="14336"/>
                            <a:ext cx="2008" cy="415"/>
                          </a:xfrm>
                          <a:prstGeom prst="rightArrow">
                            <a:avLst>
                              <a:gd name="adj1" fmla="val 50000"/>
                              <a:gd name="adj2" fmla="val 12096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879" y="13733"/>
                            <a:ext cx="1097" cy="415"/>
                          </a:xfrm>
                          <a:prstGeom prst="rightArrow">
                            <a:avLst>
                              <a:gd name="adj1" fmla="val 50000"/>
                              <a:gd name="adj2" fmla="val 6608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SpPr>
                          <a:spLocks noChangeArrowheads="1"/>
                        </wps:cNvSpPr>
                        <wps:spPr bwMode="auto">
                          <a:xfrm rot="3270836">
                            <a:off x="8312" y="12994"/>
                            <a:ext cx="949" cy="415"/>
                          </a:xfrm>
                          <a:prstGeom prst="rightArrow">
                            <a:avLst>
                              <a:gd name="adj1" fmla="val 50000"/>
                              <a:gd name="adj2" fmla="val 5716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68" y="13540"/>
                            <a:ext cx="2588" cy="8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4695" w:rsidRDefault="00554695" w:rsidP="00554695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  <w:p w:rsidR="00554695" w:rsidRDefault="00554695" w:rsidP="0055469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258" y="14684"/>
                            <a:ext cx="2588" cy="8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4695" w:rsidRDefault="00554695" w:rsidP="00554695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  <w:p w:rsidR="00554695" w:rsidRDefault="00554695" w:rsidP="0055469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4846" y="15700"/>
                            <a:ext cx="2588" cy="8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4695" w:rsidRDefault="00554695" w:rsidP="00554695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  <w:p w:rsidR="00554695" w:rsidRDefault="00554695" w:rsidP="0055469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7016" y="14684"/>
                            <a:ext cx="2588" cy="8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4695" w:rsidRDefault="00554695" w:rsidP="00554695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  <w:p w:rsidR="00554695" w:rsidRDefault="00554695" w:rsidP="0055469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8839" y="13676"/>
                            <a:ext cx="2588" cy="8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4695" w:rsidRDefault="00554695" w:rsidP="00554695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  <w:p w:rsidR="00554695" w:rsidRDefault="00554695" w:rsidP="0055469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97pt;margin-top:7.95pt;width:348.1pt;height:120.25pt;z-index:251661312" coordorigin="868,12329" coordsize="10559,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">
                <v:roundrect id="AutoShape 5" o:spid="_x0000_s1027" style="position:absolute;left:3845;top:12329;width:4506;height:94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50Cr8A&#10;AADaAAAADwAAAGRycy9kb3ducmV2LnhtbERPTYvCMBC9C/6HMAt703TFFammouKCLF6sgh6HZtoU&#10;m0lpslr//eYgeHy87+Wqt424U+drxwq+xgkI4sLpmisF59PPaA7CB2SNjWNS8CQPq2w4WGKq3YOP&#10;dM9DJWII+xQVmBDaVEpfGLLox64ljlzpOoshwq6SusNHDLeNnCTJTFqsOTYYbGlrqLjlf1bBrJjY&#10;69NPp23zfdnVv6XZH5KNUp8f/XoBIlAf3uKXe68VxK3xSrwBM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rnQKvwAAANoAAAAPAAAAAAAAAAAAAAAAAJgCAABkcnMvZG93bnJl&#10;di54bWxQSwUGAAAAAAQABAD1AAAAhAMAAAAA&#10;" fillcolor="white [3201]" strokecolor="black [3200]" strokeweight="5pt">
                  <v:stroke linestyle="thickThin"/>
                  <v:shadow color="#868686"/>
                  <v:textbox>
                    <w:txbxContent>
                      <w:p w:rsidR="00554695" w:rsidRPr="00764702" w:rsidRDefault="00554695" w:rsidP="00554695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  <w:r w:rsidRPr="00764702">
                          <w:rPr>
                            <w:b/>
                            <w:sz w:val="22"/>
                          </w:rPr>
                          <w:t>Свойства информации</w:t>
                        </w:r>
                      </w:p>
                      <w:p w:rsidR="00554695" w:rsidRPr="00764702" w:rsidRDefault="00554695" w:rsidP="00554695">
                        <w:pPr>
                          <w:rPr>
                            <w:b/>
                            <w:color w:val="FF0000"/>
                            <w:sz w:val="20"/>
                          </w:rPr>
                        </w:pPr>
                      </w:p>
                      <w:p w:rsidR="00554695" w:rsidRPr="00764702" w:rsidRDefault="00554695" w:rsidP="00554695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6" o:spid="_x0000_s1028" type="#_x0000_t13" style="position:absolute;left:2896;top:12863;width:949;height:415;rotation:93821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70zMAA&#10;AADaAAAADwAAAGRycy9kb3ducmV2LnhtbESP0YrCMBRE3wX/IVxh3zR1F8VWo8iCICyCVj/g0lyb&#10;YnNTkqx2/34jCD4OM3OGWW1624o7+dA4VjCdZCCIK6cbrhVczrvxAkSIyBpbx6TgjwJs1sPBCgvt&#10;HnyiexlrkSAcClRgYuwKKUNlyGKYuI44eVfnLcYkfS21x0eC21Z+ZtlcWmw4LRjs6NtQdSt/rYL5&#10;dX/Y+ZYi/5xn+UF+bfObOSr1Meq3SxCR+vgOv9p7rSCH55V0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70zMAAAADaAAAADwAAAAAAAAAAAAAAAACYAgAAZHJzL2Rvd25y&#10;ZXYueG1sUEsFBgAAAAAEAAQA9QAAAIUDAAAAAA==&#10;"/>
                <v:shape id="AutoShape 7" o:spid="_x0000_s1029" type="#_x0000_t13" style="position:absolute;left:3773;top:13744;width:1148;height:415;rotation:78676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PuycQA&#10;AADbAAAADwAAAGRycy9kb3ducmV2LnhtbESPQWvDMAyF74X+B6PBLqV1OsoWsrqlFAo7rIc1g15F&#10;rCbZYjnEbuL9++kw2E3iPb33abtPrlMjDaH1bGC9ykARV962XBv4LE/LHFSIyBY7z2TghwLsd/PZ&#10;FgvrJ/6g8RJrJSEcCjTQxNgXWoeqIYdh5Xti0W5+cBhlHWptB5wk3HX6KcuetcOWpaHBno4NVd+X&#10;uzNwv+Y5bZI/Tl/Jle/9dTwvXrQxjw/p8AoqUor/5r/rNyv4Qi+/yAB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7snEAAAA2wAAAA8AAAAAAAAAAAAAAAAAmAIAAGRycy9k&#10;b3ducmV2LnhtbFBLBQYAAAAABAAEAPUAAACJAwAAAAA=&#10;"/>
                <v:shape id="AutoShape 8" o:spid="_x0000_s1030" type="#_x0000_t13" style="position:absolute;left:4798;top:14336;width:2008;height:41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wjMIA&#10;AADbAAAADwAAAGRycy9kb3ducmV2LnhtbERPTWvCQBC9C/6HZYTedKOHUlI3QQVFLIVWRfQ2ZMds&#10;MDsbsmtM++u7hUJv83ifM897W4uOWl85VjCdJCCIC6crLhUcD+vxCwgfkDXWjknBF3nIs+Fgjql2&#10;D/6kbh9KEUPYp6jAhNCkUvrCkEU/cQ1x5K6utRgibEupW3zEcFvLWZI8S4sVxwaDDa0MFbf93Sr4&#10;eJvtNpvzUpv3hey74Ozh+3JS6mnUL15BBOrDv/jPvdVx/hR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3CMwgAAANsAAAAPAAAAAAAAAAAAAAAAAJgCAABkcnMvZG93&#10;bnJldi54bWxQSwUGAAAAAAQABAD1AAAAhwMAAAAA&#10;"/>
                <v:shape id="AutoShape 9" o:spid="_x0000_s1031" type="#_x0000_t13" style="position:absolute;left:6879;top:13733;width:1097;height:41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u+8IA&#10;AADbAAAADwAAAGRycy9kb3ducmV2LnhtbERPTWvCQBC9F/wPywje6qY5SEldRQuKVApWi+htyI7Z&#10;YHY2ZLcx+utdoeBtHu9zxtPOVqKlxpeOFbwNExDEudMlFwp+d4vXdxA+IGusHJOCK3mYTnovY8y0&#10;u/APtdtQiBjCPkMFJoQ6k9Lnhiz6oauJI3dyjcUQYVNI3eAlhttKpkkykhZLjg0Ga/o0lJ+3f1bB&#10;Zp1+LZeHuTbfM9m1wdnd7bhXatDvZh8gAnXhKf53r3Scn8Ljl3iAn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e77wgAAANsAAAAPAAAAAAAAAAAAAAAAAJgCAABkcnMvZG93&#10;bnJldi54bWxQSwUGAAAAAAQABAD1AAAAhwMAAAAA&#10;"/>
                <v:shape id="AutoShape 10" o:spid="_x0000_s1032" type="#_x0000_t13" style="position:absolute;left:8312;top:12994;width:949;height:415;rotation:357262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RH8sIA&#10;AADbAAAADwAAAGRycy9kb3ducmV2LnhtbERP22rCQBB9L/Qflin4pptalBLdSCsWRRCsF2jfhuzk&#10;QrOzIbuJ8e9dQejbHM515oveVKKjxpWWFbyOIhDEqdUl5wpOx6/hOwjnkTVWlknBlRwskuenOcba&#10;XvibuoPPRQhhF6OCwvs6ltKlBRl0I1sTBy6zjUEfYJNL3eAlhJtKjqNoKg2WHBoKrGlZUPp3aI0C&#10;2tHvfrLOzqufuku35We7zHWr1OCl/5iB8NT7f/HDvdFh/hvcfwkH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EfywgAAANsAAAAPAAAAAAAAAAAAAAAAAJgCAABkcnMvZG93&#10;bnJldi54bWxQSwUGAAAAAAQABAD1AAAAhwMAAAAA&#10;"/>
                <v:roundrect id="AutoShape 11" o:spid="_x0000_s1033" style="position:absolute;left:868;top:13540;width:2588;height: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Z3cIA&#10;AADbAAAADwAAAGRycy9kb3ducmV2LnhtbERPTWvCQBC9F/wPywi91U0lhpK6ShULoXhpLLTHITtm&#10;Q7OzIbvG5N93BaG3ebzPWW9H24qBet84VvC8SEAQV043XCv4Or0/vYDwAVlj65gUTORhu5k9rDHX&#10;7sqfNJShFjGEfY4KTAhdLqWvDFn0C9cRR+7seoshwr6WusdrDLetXCZJJi02HBsMdrQ3VP2WF6sg&#10;q5b2Z/Jp2rWr70PzcTbFMdkp9Tgf315BBBrDv/juLnScn8Ltl3i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BndwgAAANsAAAAPAAAAAAAAAAAAAAAAAJgCAABkcnMvZG93&#10;bnJldi54bWxQSwUGAAAAAAQABAD1AAAAhwMAAAAA&#10;" fillcolor="white [3201]" strokecolor="black [3200]" strokeweight="5pt">
                  <v:stroke linestyle="thickThin"/>
                  <v:shadow color="#868686"/>
                  <v:textbox>
                    <w:txbxContent>
                      <w:p w:rsidR="00554695" w:rsidRDefault="00554695" w:rsidP="00554695">
                        <w:pPr>
                          <w:rPr>
                            <w:b/>
                            <w:color w:val="FF0000"/>
                          </w:rPr>
                        </w:pPr>
                      </w:p>
                      <w:p w:rsidR="00554695" w:rsidRDefault="00554695" w:rsidP="00554695"/>
                    </w:txbxContent>
                  </v:textbox>
                </v:roundrect>
                <v:roundrect id="AutoShape 12" o:spid="_x0000_s1034" style="position:absolute;left:2258;top:14684;width:2588;height: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i8RsAA&#10;AADbAAAADwAAAGRycy9kb3ducmV2LnhtbERPTYvCMBC9C/sfwgh701RRkWpadkVBxIu6sB6HZmzK&#10;NpPSRK3/fiMI3ubxPmeZd7YWN2p95VjBaJiAIC6crrhU8HPaDOYgfEDWWDsmBQ/ykGcfvSWm2t35&#10;QLdjKEUMYZ+iAhNCk0rpC0MW/dA1xJG7uNZiiLAtpW7xHsNtLcdJMpMWK44NBhtaGSr+jlerYFaM&#10;7fnhJ5Omnv6uq93FbPfJt1Kf/e5rASJQF97il3ur4/wpPH+J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i8RsAAAADbAAAADwAAAAAAAAAAAAAAAACYAgAAZHJzL2Rvd25y&#10;ZXYueG1sUEsFBgAAAAAEAAQA9QAAAIUDAAAAAA==&#10;" fillcolor="white [3201]" strokecolor="black [3200]" strokeweight="5pt">
                  <v:stroke linestyle="thickThin"/>
                  <v:shadow color="#868686"/>
                  <v:textbox>
                    <w:txbxContent>
                      <w:p w:rsidR="00554695" w:rsidRDefault="00554695" w:rsidP="00554695">
                        <w:pPr>
                          <w:rPr>
                            <w:b/>
                            <w:color w:val="FF0000"/>
                          </w:rPr>
                        </w:pPr>
                      </w:p>
                      <w:p w:rsidR="00554695" w:rsidRDefault="00554695" w:rsidP="00554695"/>
                    </w:txbxContent>
                  </v:textbox>
                </v:roundrect>
                <v:roundrect id="AutoShape 13" o:spid="_x0000_s1035" style="position:absolute;left:4846;top:15700;width:2588;height: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oiMcIA&#10;AADbAAAADwAAAGRycy9kb3ducmV2LnhtbERPTWvCQBC9F/wPywje6sZgg6SuQaVCkF6qQnscsmM2&#10;NDsbslsT/71bKPQ2j/c562K0rbhR7xvHChbzBARx5XTDtYLL+fC8AuEDssbWMSm4k4diM3laY67d&#10;wB90O4VaxBD2OSowIXS5lL4yZNHPXUccuavrLYYI+1rqHocYbluZJkkmLTYcGwx2tDdUfZ9+rIKs&#10;Su3X3S+XXfvy+dYcr6Z8T3ZKzabj9hVEoDH8i//cpY7zM/j9JR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iIxwgAAANsAAAAPAAAAAAAAAAAAAAAAAJgCAABkcnMvZG93&#10;bnJldi54bWxQSwUGAAAAAAQABAD1AAAAhwMAAAAA&#10;" fillcolor="white [3201]" strokecolor="black [3200]" strokeweight="5pt">
                  <v:stroke linestyle="thickThin"/>
                  <v:shadow color="#868686"/>
                  <v:textbox>
                    <w:txbxContent>
                      <w:p w:rsidR="00554695" w:rsidRDefault="00554695" w:rsidP="00554695">
                        <w:pPr>
                          <w:rPr>
                            <w:b/>
                            <w:color w:val="FF0000"/>
                          </w:rPr>
                        </w:pPr>
                      </w:p>
                      <w:p w:rsidR="00554695" w:rsidRDefault="00554695" w:rsidP="00554695"/>
                    </w:txbxContent>
                  </v:textbox>
                </v:roundrect>
                <v:roundrect id="AutoShape 14" o:spid="_x0000_s1036" style="position:absolute;left:7016;top:14684;width:2588;height: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aHqsEA&#10;AADbAAAADwAAAGRycy9kb3ducmV2LnhtbERPTYvCMBC9C/6HMIK3NVXUlWoUXRRE9rJV0OPQjE2x&#10;mZQmq/Xfm4UFb/N4n7NYtbYSd2p86VjBcJCAIM6dLrlQcDruPmYgfEDWWDkmBU/ysFp2OwtMtXvw&#10;D92zUIgYwj5FBSaEOpXS54Ys+oGriSN3dY3FEGFTSN3gI4bbSo6SZCotlhwbDNb0ZSi/Zb9WwTQf&#10;2cvTj8d1NTlvy8PV7L+TjVL9XruegwjUhrf4373Xcf4n/P0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Gh6rBAAAA2wAAAA8AAAAAAAAAAAAAAAAAmAIAAGRycy9kb3du&#10;cmV2LnhtbFBLBQYAAAAABAAEAPUAAACGAwAAAAA=&#10;" fillcolor="white [3201]" strokecolor="black [3200]" strokeweight="5pt">
                  <v:stroke linestyle="thickThin"/>
                  <v:shadow color="#868686"/>
                  <v:textbox>
                    <w:txbxContent>
                      <w:p w:rsidR="00554695" w:rsidRDefault="00554695" w:rsidP="00554695">
                        <w:pPr>
                          <w:rPr>
                            <w:b/>
                            <w:color w:val="FF0000"/>
                          </w:rPr>
                        </w:pPr>
                      </w:p>
                      <w:p w:rsidR="00554695" w:rsidRDefault="00554695" w:rsidP="00554695"/>
                    </w:txbxContent>
                  </v:textbox>
                </v:roundrect>
                <v:roundrect id="AutoShape 15" o:spid="_x0000_s1037" style="position:absolute;left:8839;top:13676;width:2588;height: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T2MQA&#10;AADbAAAADwAAAGRycy9kb3ducmV2LnhtbESPQWvCQBCF74L/YZlCb7qpWJHoKlUsSPFiLNTjkB2z&#10;odnZkN1q/Pedg+BthvfmvW+W69436kpdrAMbeBtnoIjLYGuuDHyfPkdzUDEhW2wCk4E7RVivhoMl&#10;5jbc+EjXIlVKQjjmaMCl1OZax9KRxzgOLbFol9B5TLJ2lbYd3iTcN3qSZTPtsWZpcNjS1lH5W/x5&#10;A7Ny4s/3OJ22zfvPrv66uP0h2xjz+tJ/LEAl6tPT/LjeW8EXWPlFB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ZE9jEAAAA2wAAAA8AAAAAAAAAAAAAAAAAmAIAAGRycy9k&#10;b3ducmV2LnhtbFBLBQYAAAAABAAEAPUAAACJAwAAAAA=&#10;" fillcolor="white [3201]" strokecolor="black [3200]" strokeweight="5pt">
                  <v:stroke linestyle="thickThin"/>
                  <v:shadow color="#868686"/>
                  <v:textbox>
                    <w:txbxContent>
                      <w:p w:rsidR="00554695" w:rsidRDefault="00554695" w:rsidP="00554695">
                        <w:pPr>
                          <w:rPr>
                            <w:b/>
                            <w:color w:val="FF0000"/>
                          </w:rPr>
                        </w:pPr>
                      </w:p>
                      <w:p w:rsidR="00554695" w:rsidRDefault="00554695" w:rsidP="00554695"/>
                    </w:txbxContent>
                  </v:textbox>
                </v:roundrect>
              </v:group>
            </w:pict>
          </mc:Fallback>
        </mc:AlternateContent>
      </w:r>
      <w:r w:rsidRPr="00161827">
        <w:rPr>
          <w:b/>
        </w:rPr>
        <w:t>4.Заполните схему</w:t>
      </w: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color w:val="000000" w:themeColor="text1"/>
        </w:rPr>
      </w:pPr>
      <w:r w:rsidRPr="00161827">
        <w:rPr>
          <w:b/>
          <w:color w:val="000000" w:themeColor="text1"/>
        </w:rPr>
        <w:t>Реклама-</w:t>
      </w:r>
      <w:r w:rsidRPr="00161827">
        <w:rPr>
          <w:color w:val="000000" w:themeColor="text1"/>
        </w:rPr>
        <w:t xml:space="preserve">это информация о товарах и услугах, средство убеждения </w:t>
      </w:r>
      <w:proofErr w:type="gramStart"/>
      <w:r w:rsidRPr="00161827">
        <w:rPr>
          <w:color w:val="000000" w:themeColor="text1"/>
        </w:rPr>
        <w:t>покупателей</w:t>
      </w:r>
      <w:proofErr w:type="gramEnd"/>
      <w:r w:rsidRPr="00161827">
        <w:rPr>
          <w:color w:val="000000" w:themeColor="text1"/>
        </w:rPr>
        <w:t xml:space="preserve"> а преимуществах продукции с целью продажи.</w:t>
      </w:r>
    </w:p>
    <w:p w:rsidR="00554695" w:rsidRPr="00161827" w:rsidRDefault="00554695" w:rsidP="00554695">
      <w:pPr>
        <w:rPr>
          <w:b/>
          <w:color w:val="000000" w:themeColor="text1"/>
        </w:rPr>
      </w:pPr>
      <w:r>
        <w:rPr>
          <w:b/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117475</wp:posOffset>
                </wp:positionV>
                <wp:extent cx="4287520" cy="1033145"/>
                <wp:effectExtent l="24765" t="24765" r="21590" b="1841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7520" cy="1033145"/>
                          <a:chOff x="661" y="864"/>
                          <a:chExt cx="7894" cy="1542"/>
                        </a:xfrm>
                      </wpg:grpSpPr>
                      <wps:wsp>
                        <wps:cNvPr id="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61" y="1135"/>
                            <a:ext cx="4218" cy="1101"/>
                          </a:xfrm>
                          <a:prstGeom prst="homePlate">
                            <a:avLst>
                              <a:gd name="adj" fmla="val 9577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4695" w:rsidRPr="00764702" w:rsidRDefault="00554695" w:rsidP="00554695">
                              <w:pPr>
                                <w:rPr>
                                  <w:sz w:val="22"/>
                                  <w:szCs w:val="16"/>
                                </w:rPr>
                              </w:pPr>
                              <w:r w:rsidRPr="00764702">
                                <w:rPr>
                                  <w:sz w:val="22"/>
                                  <w:szCs w:val="16"/>
                                </w:rPr>
                                <w:t>Рекламные обещания</w:t>
                              </w:r>
                            </w:p>
                            <w:p w:rsidR="00554695" w:rsidRPr="00764702" w:rsidRDefault="00554695" w:rsidP="00554695">
                              <w:pPr>
                                <w:rPr>
                                  <w:sz w:val="22"/>
                                  <w:szCs w:val="16"/>
                                </w:rPr>
                              </w:pPr>
                              <w:r w:rsidRPr="00764702">
                                <w:rPr>
                                  <w:sz w:val="22"/>
                                  <w:szCs w:val="16"/>
                                </w:rPr>
                                <w:t>Скидки</w:t>
                              </w:r>
                            </w:p>
                            <w:p w:rsidR="00554695" w:rsidRPr="00764702" w:rsidRDefault="00554695" w:rsidP="00554695">
                              <w:pPr>
                                <w:rPr>
                                  <w:sz w:val="22"/>
                                  <w:szCs w:val="16"/>
                                </w:rPr>
                              </w:pPr>
                              <w:r w:rsidRPr="00764702">
                                <w:rPr>
                                  <w:sz w:val="22"/>
                                  <w:szCs w:val="16"/>
                                </w:rPr>
                                <w:t>Ловушка для потребителя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8"/>
                        <wps:cNvSpPr>
                          <a:spLocks noChangeArrowheads="1"/>
                        </wps:cNvSpPr>
                        <wps:spPr bwMode="auto">
                          <a:xfrm rot="3790565">
                            <a:off x="4642" y="898"/>
                            <a:ext cx="440" cy="593"/>
                          </a:xfrm>
                          <a:prstGeom prst="upArrow">
                            <a:avLst>
                              <a:gd name="adj1" fmla="val 50000"/>
                              <a:gd name="adj2" fmla="val 33693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9"/>
                        <wps:cNvSpPr>
                          <a:spLocks noChangeArrowheads="1"/>
                        </wps:cNvSpPr>
                        <wps:spPr bwMode="auto">
                          <a:xfrm rot="7136852">
                            <a:off x="4641" y="1804"/>
                            <a:ext cx="440" cy="558"/>
                          </a:xfrm>
                          <a:prstGeom prst="upArrow">
                            <a:avLst>
                              <a:gd name="adj1" fmla="val 50000"/>
                              <a:gd name="adj2" fmla="val 31705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463" y="864"/>
                            <a:ext cx="3092" cy="55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4695" w:rsidRPr="00764702" w:rsidRDefault="00554695" w:rsidP="00554695">
                              <w:pPr>
                                <w:rPr>
                                  <w:sz w:val="22"/>
                                </w:rPr>
                              </w:pPr>
                              <w:r w:rsidRPr="00764702">
                                <w:rPr>
                                  <w:sz w:val="22"/>
                                </w:rPr>
                                <w:t>Достоверная реклама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61" y="1863"/>
                            <a:ext cx="3194" cy="54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4695" w:rsidRPr="00764702" w:rsidRDefault="00554695" w:rsidP="00554695">
                              <w:pPr>
                                <w:rPr>
                                  <w:sz w:val="22"/>
                                  <w:szCs w:val="18"/>
                                </w:rPr>
                              </w:pPr>
                              <w:r w:rsidRPr="00764702">
                                <w:rPr>
                                  <w:sz w:val="22"/>
                                  <w:szCs w:val="18"/>
                                </w:rPr>
                                <w:t>Недостоверная реклама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38" style="position:absolute;margin-left:97pt;margin-top:9.25pt;width:337.6pt;height:81.35pt;z-index:251662336" coordorigin="661,864" coordsize="7894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17" o:spid="_x0000_s1039" type="#_x0000_t15" style="position:absolute;left:661;top:1135;width:4218;height:1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VQcQA&#10;AADaAAAADwAAAGRycy9kb3ducmV2LnhtbESPQWvCQBSE74L/YXkFb7qppdqmboIIFYuCaAult0f2&#10;NRvMvg3ZNab/visIHoeZb4ZZ5L2tRUetrxwreJwkIIgLpysuFXx9vo9fQPiArLF2TAr+yEOeDQcL&#10;TLW78IG6YyhFLGGfogITQpNK6QtDFv3ENcTR+3WtxRBlW0rd4iWW21pOk2QmLVYcFww2tDJUnI5n&#10;q2D6/LPdPa1fe2pmXX34Nt3HXO6VGj30yzcQgfpwD9/ojY4cXK/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1UHEAAAA2gAAAA8AAAAAAAAAAAAAAAAAmAIAAGRycy9k&#10;b3ducmV2LnhtbFBLBQYAAAAABAAEAPUAAACJAwAAAAA=&#10;" fillcolor="white [3201]" strokecolor="black [3200]" strokeweight="2.5pt">
                  <v:shadow color="#868686"/>
                  <v:textbox>
                    <w:txbxContent>
                      <w:p w:rsidR="00554695" w:rsidRPr="00764702" w:rsidRDefault="00554695" w:rsidP="00554695">
                        <w:pPr>
                          <w:rPr>
                            <w:sz w:val="22"/>
                            <w:szCs w:val="16"/>
                          </w:rPr>
                        </w:pPr>
                        <w:r w:rsidRPr="00764702">
                          <w:rPr>
                            <w:sz w:val="22"/>
                            <w:szCs w:val="16"/>
                          </w:rPr>
                          <w:t>Рекламные обещания</w:t>
                        </w:r>
                      </w:p>
                      <w:p w:rsidR="00554695" w:rsidRPr="00764702" w:rsidRDefault="00554695" w:rsidP="00554695">
                        <w:pPr>
                          <w:rPr>
                            <w:sz w:val="22"/>
                            <w:szCs w:val="16"/>
                          </w:rPr>
                        </w:pPr>
                        <w:r w:rsidRPr="00764702">
                          <w:rPr>
                            <w:sz w:val="22"/>
                            <w:szCs w:val="16"/>
                          </w:rPr>
                          <w:t>Скидки</w:t>
                        </w:r>
                      </w:p>
                      <w:p w:rsidR="00554695" w:rsidRPr="00764702" w:rsidRDefault="00554695" w:rsidP="00554695">
                        <w:pPr>
                          <w:rPr>
                            <w:sz w:val="22"/>
                            <w:szCs w:val="16"/>
                          </w:rPr>
                        </w:pPr>
                        <w:r w:rsidRPr="00764702">
                          <w:rPr>
                            <w:sz w:val="22"/>
                            <w:szCs w:val="16"/>
                          </w:rPr>
                          <w:t>Ловушка для потребителя</w:t>
                        </w: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18" o:spid="_x0000_s1040" type="#_x0000_t68" style="position:absolute;left:4642;top:898;width:440;height:593;rotation:414030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qecIA&#10;AADaAAAADwAAAGRycy9kb3ducmV2LnhtbESPzWrDMBCE74G+g9hCbrFsF0pxowRTGggFQ530ARZr&#10;a5tKK2Mp/nn7qFDocZiZb5j9cbFGTDT63rGCLElBEDdO99wq+Lqedi8gfEDWaByTgpU8HA8Pmz0W&#10;2s1c03QJrYgQ9gUq6EIYCil905FFn7iBOHrfbrQYohxbqUecI9wamafps7TYc1zocKC3jpqfy80q&#10;KLO5rjNdVf1wY5Obcn7/WD+V2j4u5SuIQEv4D/+1z1rBE/xeiTdAH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56p5wgAAANoAAAAPAAAAAAAAAAAAAAAAAJgCAABkcnMvZG93&#10;bnJldi54bWxQSwUGAAAAAAQABAD1AAAAhwMAAAAA&#10;" fillcolor="white [3201]" strokecolor="black [3200]" strokeweight="2.5pt">
                  <v:shadow color="#868686"/>
                </v:shape>
                <v:shape id="AutoShape 19" o:spid="_x0000_s1041" type="#_x0000_t68" style="position:absolute;left:4641;top:1804;width:440;height:558;rotation:779534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Y38AA&#10;AADaAAAADwAAAGRycy9kb3ducmV2LnhtbESPQWsCMRSE7wX/Q3hCbzWrLlVXo6gg2GNXwetj89ws&#10;bl6WJOr235tCocdhZr5hVpvetuJBPjSOFYxHGQjiyumGawXn0+FjDiJEZI2tY1LwQwE268HbCgvt&#10;nvxNjzLWIkE4FKjAxNgVUobKkMUwch1x8q7OW4xJ+lpqj88Et62cZNmntNhwWjDY0d5QdSvvVsG8&#10;uS8OfjydfWWmdLhbTPP8wkq9D/vtEkSkPv6H/9pHrSCH3yvpBs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WY38AAAADaAAAADwAAAAAAAAAAAAAAAACYAgAAZHJzL2Rvd25y&#10;ZXYueG1sUEsFBgAAAAAEAAQA9QAAAIUDAAAAAA==&#10;" fillcolor="white [3201]" strokecolor="black [3200]" strokeweight="2.5pt">
                  <v:shadow color="#868686"/>
                </v:shape>
                <v:rect id="Rectangle 20" o:spid="_x0000_s1042" style="position:absolute;left:5463;top:864;width:3092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ZBMMA&#10;AADaAAAADwAAAGRycy9kb3ducmV2LnhtbESPQWsCMRSE70L/Q3iCF9GsQktZjSJFQemhaIV6fCav&#10;m6Wbl3UTdfffN0Khx2FmvmHmy9ZV4kZNKD0rmIwzEMTam5ILBcfPzegVRIjIBivPpKCjAMvFU2+O&#10;ufF33tPtEAuRIBxyVGBjrHMpg7bkMIx9TZy8b984jEk2hTQN3hPcVXKaZS/SYclpwWJNb5b0z+Hq&#10;FHztNjTU6+2lO6414enDnrv3VqlBv13NQERq43/4r701Cp7hcSXd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OZBMMAAADaAAAADwAAAAAAAAAAAAAAAACYAgAAZHJzL2Rv&#10;d25yZXYueG1sUEsFBgAAAAAEAAQA9QAAAIgDAAAAAA==&#10;" fillcolor="white [3201]" strokecolor="black [3200]" strokeweight="2.5pt">
                  <v:shadow color="#868686"/>
                  <v:textbox>
                    <w:txbxContent>
                      <w:p w:rsidR="00554695" w:rsidRPr="00764702" w:rsidRDefault="00554695" w:rsidP="00554695">
                        <w:pPr>
                          <w:rPr>
                            <w:sz w:val="22"/>
                          </w:rPr>
                        </w:pPr>
                        <w:r w:rsidRPr="00764702">
                          <w:rPr>
                            <w:sz w:val="22"/>
                          </w:rPr>
                          <w:t>Достоверная реклама</w:t>
                        </w:r>
                      </w:p>
                    </w:txbxContent>
                  </v:textbox>
                </v:rect>
                <v:rect id="Rectangle 21" o:spid="_x0000_s1043" style="position:absolute;left:5361;top:1863;width:3194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EHc8QA&#10;AADaAAAADwAAAGRycy9kb3ducmV2LnhtbESPzWrDMBCE74W+g9hCLqWRk0MobhRTigMJOYT8QHvc&#10;SlvL1Fq5lpLYbx8FCjkOM/MNMy9614gzdaH2rGAyzkAQa29qrhQcD8uXVxAhIhtsPJOCgQIUi8eH&#10;OebGX3hH532sRIJwyFGBjbHNpQzaksMw9i1x8n585zAm2VXSdHhJcNfIaZbNpMOa04LFlj4s6d/9&#10;ySn4XC/pWZerv+FYasKvrf0eNr1So6f+/Q1EpD7ew//tlVEwg9uVd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xB3PEAAAA2gAAAA8AAAAAAAAAAAAAAAAAmAIAAGRycy9k&#10;b3ducmV2LnhtbFBLBQYAAAAABAAEAPUAAACJAwAAAAA=&#10;" fillcolor="white [3201]" strokecolor="black [3200]" strokeweight="2.5pt">
                  <v:shadow color="#868686"/>
                  <v:textbox>
                    <w:txbxContent>
                      <w:p w:rsidR="00554695" w:rsidRPr="00764702" w:rsidRDefault="00554695" w:rsidP="00554695">
                        <w:pPr>
                          <w:rPr>
                            <w:sz w:val="22"/>
                            <w:szCs w:val="18"/>
                          </w:rPr>
                        </w:pPr>
                        <w:r w:rsidRPr="00764702">
                          <w:rPr>
                            <w:sz w:val="22"/>
                            <w:szCs w:val="18"/>
                          </w:rPr>
                          <w:t>Недостоверная реклама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  <w:color w:val="FF0000"/>
        </w:rPr>
      </w:pPr>
    </w:p>
    <w:p w:rsidR="00554695" w:rsidRPr="00161827" w:rsidRDefault="00554695" w:rsidP="00554695">
      <w:pPr>
        <w:rPr>
          <w:b/>
        </w:rPr>
      </w:pPr>
    </w:p>
    <w:p w:rsidR="00554695" w:rsidRPr="00161827" w:rsidRDefault="00554695" w:rsidP="00554695">
      <w:pPr>
        <w:rPr>
          <w:b/>
        </w:rPr>
      </w:pPr>
    </w:p>
    <w:p w:rsidR="00EE6259" w:rsidRDefault="00EE6259"/>
    <w:sectPr w:rsidR="00EE6259" w:rsidSect="00554695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95"/>
    <w:rsid w:val="00554695"/>
    <w:rsid w:val="00E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2014-01-29T08:21:00Z</dcterms:created>
  <dcterms:modified xsi:type="dcterms:W3CDTF">2014-01-29T08:22:00Z</dcterms:modified>
</cp:coreProperties>
</file>