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C25" w:rsidRPr="00912A08" w:rsidRDefault="008F1C25" w:rsidP="00912A08">
      <w:pPr>
        <w:jc w:val="right"/>
        <w:rPr>
          <w:b/>
          <w:i/>
          <w:sz w:val="24"/>
          <w:szCs w:val="24"/>
        </w:rPr>
      </w:pPr>
      <w:r w:rsidRPr="00912A08">
        <w:rPr>
          <w:b/>
          <w:i/>
          <w:sz w:val="24"/>
          <w:szCs w:val="24"/>
        </w:rPr>
        <w:t>Приложение</w:t>
      </w:r>
      <w:r w:rsidR="00912A08" w:rsidRPr="00912A08">
        <w:rPr>
          <w:b/>
          <w:i/>
          <w:sz w:val="24"/>
          <w:szCs w:val="24"/>
        </w:rPr>
        <w:t xml:space="preserve"> 2</w:t>
      </w:r>
    </w:p>
    <w:p w:rsidR="008F1C25" w:rsidRPr="00912A08" w:rsidRDefault="00F22AB6" w:rsidP="00941161">
      <w:pPr>
        <w:rPr>
          <w:b/>
          <w:sz w:val="24"/>
          <w:szCs w:val="24"/>
        </w:rPr>
      </w:pPr>
      <w:r w:rsidRPr="00912A08">
        <w:rPr>
          <w:b/>
          <w:sz w:val="24"/>
          <w:szCs w:val="24"/>
        </w:rPr>
        <w:t>Карточка №1</w:t>
      </w:r>
      <w:r w:rsidR="008F1C25" w:rsidRPr="00912A08">
        <w:rPr>
          <w:b/>
          <w:sz w:val="24"/>
          <w:szCs w:val="24"/>
        </w:rPr>
        <w:t xml:space="preserve"> </w:t>
      </w:r>
    </w:p>
    <w:p w:rsidR="00912A08" w:rsidRDefault="00912A08" w:rsidP="00941161">
      <w:pPr>
        <w:rPr>
          <w:sz w:val="24"/>
          <w:szCs w:val="24"/>
        </w:rPr>
      </w:pPr>
    </w:p>
    <w:p w:rsidR="007D6869" w:rsidRPr="007D6869" w:rsidRDefault="008F1C25" w:rsidP="00941161">
      <w:pPr>
        <w:rPr>
          <w:sz w:val="24"/>
          <w:szCs w:val="24"/>
        </w:rPr>
      </w:pPr>
      <w:r>
        <w:rPr>
          <w:sz w:val="24"/>
          <w:szCs w:val="24"/>
        </w:rPr>
        <w:t>Аналогичные карточки 2-8</w:t>
      </w:r>
    </w:p>
    <w:p w:rsidR="00912A08" w:rsidRDefault="00912A08" w:rsidP="00F22AB6">
      <w:pPr>
        <w:rPr>
          <w:color w:val="FF0000"/>
          <w:sz w:val="24"/>
          <w:szCs w:val="24"/>
        </w:rPr>
      </w:pPr>
    </w:p>
    <w:p w:rsidR="00F22AB6" w:rsidRDefault="00F22AB6" w:rsidP="00F22AB6">
      <w:pPr>
        <w:rPr>
          <w:color w:val="FF0000"/>
          <w:sz w:val="24"/>
          <w:szCs w:val="24"/>
        </w:rPr>
      </w:pPr>
      <w:r w:rsidRPr="007D6869">
        <w:rPr>
          <w:color w:val="FF0000"/>
          <w:sz w:val="24"/>
          <w:szCs w:val="24"/>
        </w:rPr>
        <w:t>у= 2х²ее свойства и график</w:t>
      </w:r>
      <w:r>
        <w:rPr>
          <w:color w:val="FF0000"/>
          <w:sz w:val="24"/>
          <w:szCs w:val="24"/>
        </w:rPr>
        <w:t xml:space="preserve">  </w:t>
      </w:r>
    </w:p>
    <w:p w:rsidR="008F1C25" w:rsidRDefault="008F1C25" w:rsidP="00F22AB6">
      <w:pPr>
        <w:rPr>
          <w:color w:val="FF0000"/>
          <w:sz w:val="24"/>
          <w:szCs w:val="24"/>
        </w:rPr>
      </w:pPr>
    </w:p>
    <w:p w:rsidR="008F1C25" w:rsidRDefault="008F1C25" w:rsidP="00F22AB6">
      <w:pPr>
        <w:rPr>
          <w:color w:val="FF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114800" cy="4114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2602" cy="411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AB6" w:rsidRDefault="00F22AB6" w:rsidP="00F22AB6">
      <w:pPr>
        <w:rPr>
          <w:sz w:val="24"/>
          <w:szCs w:val="24"/>
        </w:rPr>
      </w:pPr>
      <w:r w:rsidRPr="00F22AB6">
        <w:rPr>
          <w:sz w:val="24"/>
          <w:szCs w:val="24"/>
        </w:rPr>
        <w:t>Постройте график и перечислите  свойства данной функции</w:t>
      </w:r>
    </w:p>
    <w:p w:rsidR="00F22AB6" w:rsidRPr="00F22AB6" w:rsidRDefault="00F22AB6" w:rsidP="00F22AB6">
      <w:pPr>
        <w:pStyle w:val="a5"/>
        <w:spacing w:before="0" w:beforeAutospacing="0" w:after="0" w:afterAutospacing="0"/>
      </w:pPr>
      <w:r w:rsidRPr="00F22AB6">
        <w:rPr>
          <w:rFonts w:ascii="Arial" w:hAnsi="Arial" w:cs="Arial"/>
          <w:color w:val="000000"/>
          <w:kern w:val="24"/>
        </w:rPr>
        <w:t xml:space="preserve">Обл. опред </w:t>
      </w:r>
      <w:r w:rsidRPr="00F22AB6">
        <w:rPr>
          <w:rFonts w:ascii="Franklin Gothic Book" w:hAnsi="Franklin Gothic Book"/>
          <w:color w:val="000000"/>
          <w:kern w:val="24"/>
          <w:lang w:val="en-US"/>
        </w:rPr>
        <w:t>D</w:t>
      </w:r>
      <w:r w:rsidRPr="00F22AB6">
        <w:rPr>
          <w:rFonts w:ascii="Arial" w:hAnsi="Arial" w:cs="Arial"/>
          <w:color w:val="000000"/>
          <w:kern w:val="24"/>
        </w:rPr>
        <w:t>(</w:t>
      </w:r>
      <w:r w:rsidRPr="00F22AB6">
        <w:rPr>
          <w:rFonts w:ascii="Franklin Gothic Book" w:hAnsi="Franklin Gothic Book"/>
          <w:color w:val="000000"/>
          <w:kern w:val="24"/>
          <w:lang w:val="en-US"/>
        </w:rPr>
        <w:t>f</w:t>
      </w:r>
      <w:r>
        <w:rPr>
          <w:rFonts w:ascii="Arial" w:hAnsi="Arial" w:cs="Arial"/>
          <w:color w:val="000000"/>
          <w:kern w:val="24"/>
        </w:rPr>
        <w:t xml:space="preserve">): х € </w:t>
      </w:r>
    </w:p>
    <w:p w:rsidR="00F22AB6" w:rsidRPr="00F22AB6" w:rsidRDefault="00F22AB6" w:rsidP="00F22AB6">
      <w:pPr>
        <w:pStyle w:val="a5"/>
        <w:spacing w:before="0" w:beforeAutospacing="0" w:after="0" w:afterAutospacing="0"/>
      </w:pPr>
      <w:r w:rsidRPr="00F22AB6">
        <w:rPr>
          <w:rFonts w:ascii="Arial" w:hAnsi="Arial" w:cs="Arial"/>
          <w:color w:val="000000"/>
          <w:kern w:val="24"/>
        </w:rPr>
        <w:t>Обл. знач.</w:t>
      </w:r>
      <w:r w:rsidRPr="00F22AB6">
        <w:rPr>
          <w:rFonts w:ascii="Franklin Gothic Book" w:hAnsi="Franklin Gothic Book"/>
          <w:color w:val="000000"/>
          <w:kern w:val="24"/>
          <w:lang w:val="en-US"/>
        </w:rPr>
        <w:t>E</w:t>
      </w:r>
      <w:r w:rsidRPr="00F22AB6">
        <w:rPr>
          <w:rFonts w:ascii="Arial" w:hAnsi="Arial" w:cs="Arial"/>
          <w:color w:val="000000"/>
          <w:kern w:val="24"/>
        </w:rPr>
        <w:t>(</w:t>
      </w:r>
      <w:r w:rsidRPr="00F22AB6">
        <w:rPr>
          <w:rFonts w:ascii="Franklin Gothic Book" w:hAnsi="Franklin Gothic Book"/>
          <w:color w:val="000000"/>
          <w:kern w:val="24"/>
          <w:lang w:val="en-US"/>
        </w:rPr>
        <w:t>f</w:t>
      </w:r>
      <w:r>
        <w:rPr>
          <w:rFonts w:ascii="Arial" w:hAnsi="Arial" w:cs="Arial"/>
          <w:color w:val="000000"/>
          <w:kern w:val="24"/>
        </w:rPr>
        <w:t xml:space="preserve">): у € </w:t>
      </w:r>
    </w:p>
    <w:p w:rsidR="00F22AB6" w:rsidRPr="00F22AB6" w:rsidRDefault="00F22AB6" w:rsidP="00F22AB6">
      <w:pPr>
        <w:pStyle w:val="a5"/>
        <w:spacing w:before="0" w:beforeAutospacing="0" w:after="0" w:afterAutospacing="0"/>
      </w:pPr>
      <w:r w:rsidRPr="00F22AB6">
        <w:rPr>
          <w:rFonts w:ascii="Franklin Gothic Book" w:hAnsi="Franklin Gothic Book"/>
          <w:color w:val="000000"/>
          <w:kern w:val="24"/>
          <w:lang w:val="en-US"/>
        </w:rPr>
        <w:t>f</w:t>
      </w:r>
      <w:r w:rsidR="005E369F">
        <w:rPr>
          <w:rFonts w:ascii="Arial" w:hAnsi="Arial" w:cs="Arial"/>
          <w:color w:val="000000"/>
          <w:kern w:val="24"/>
        </w:rPr>
        <w:t>(х) =0 при х=</w:t>
      </w:r>
    </w:p>
    <w:p w:rsidR="005E369F" w:rsidRDefault="00F22AB6" w:rsidP="00F22AB6">
      <w:pPr>
        <w:pStyle w:val="a5"/>
        <w:spacing w:before="0" w:beforeAutospacing="0" w:after="0" w:afterAutospacing="0"/>
        <w:rPr>
          <w:rFonts w:ascii="Arial" w:hAnsi="Arial" w:cs="Arial"/>
          <w:color w:val="000000"/>
          <w:kern w:val="24"/>
        </w:rPr>
      </w:pPr>
      <w:r w:rsidRPr="00F22AB6">
        <w:rPr>
          <w:rFonts w:ascii="Franklin Gothic Book" w:hAnsi="Franklin Gothic Book"/>
          <w:color w:val="000000"/>
          <w:kern w:val="24"/>
          <w:lang w:val="en-US"/>
        </w:rPr>
        <w:t>f</w:t>
      </w:r>
      <w:r w:rsidR="005E369F">
        <w:rPr>
          <w:rFonts w:ascii="Arial" w:hAnsi="Arial" w:cs="Arial"/>
          <w:color w:val="000000"/>
          <w:kern w:val="24"/>
        </w:rPr>
        <w:t xml:space="preserve">(х) &gt;0 при х € </w:t>
      </w:r>
    </w:p>
    <w:p w:rsidR="005E369F" w:rsidRDefault="005E369F" w:rsidP="005E369F">
      <w:pPr>
        <w:pStyle w:val="a5"/>
        <w:spacing w:before="0" w:beforeAutospacing="0" w:after="0" w:afterAutospacing="0"/>
        <w:rPr>
          <w:rFonts w:ascii="Arial" w:hAnsi="Arial" w:cs="Arial"/>
          <w:color w:val="000000"/>
          <w:kern w:val="24"/>
        </w:rPr>
      </w:pPr>
      <w:r w:rsidRPr="00F22AB6">
        <w:rPr>
          <w:rFonts w:ascii="Franklin Gothic Book" w:hAnsi="Franklin Gothic Book"/>
          <w:color w:val="000000"/>
          <w:kern w:val="24"/>
          <w:lang w:val="en-US"/>
        </w:rPr>
        <w:t>f</w:t>
      </w:r>
      <w:r>
        <w:rPr>
          <w:rFonts w:ascii="Arial" w:hAnsi="Arial" w:cs="Arial"/>
          <w:color w:val="000000"/>
          <w:kern w:val="24"/>
        </w:rPr>
        <w:t xml:space="preserve">(х) </w:t>
      </w:r>
      <w:r w:rsidRPr="005E369F">
        <w:rPr>
          <w:rFonts w:ascii="Arial" w:hAnsi="Arial" w:cs="Arial"/>
          <w:color w:val="000000"/>
          <w:kern w:val="24"/>
        </w:rPr>
        <w:t xml:space="preserve">&lt; </w:t>
      </w:r>
      <w:r>
        <w:rPr>
          <w:rFonts w:ascii="Arial" w:hAnsi="Arial" w:cs="Arial"/>
          <w:color w:val="000000"/>
          <w:kern w:val="24"/>
        </w:rPr>
        <w:t xml:space="preserve">0 при х € </w:t>
      </w:r>
    </w:p>
    <w:p w:rsidR="007D6869" w:rsidRPr="00AC556F" w:rsidRDefault="00F22AB6" w:rsidP="00AC556F">
      <w:pPr>
        <w:pStyle w:val="a5"/>
        <w:spacing w:before="0" w:beforeAutospacing="0" w:after="0" w:afterAutospacing="0"/>
      </w:pPr>
      <w:r w:rsidRPr="00F22AB6">
        <w:rPr>
          <w:rFonts w:ascii="Franklin Gothic Book" w:hAnsi="Franklin Gothic Book"/>
          <w:color w:val="000000"/>
          <w:kern w:val="24"/>
          <w:lang w:val="en-US"/>
        </w:rPr>
        <w:t>f</w:t>
      </w:r>
      <w:r w:rsidRPr="00F22AB6">
        <w:rPr>
          <w:rFonts w:ascii="Arial" w:hAnsi="Arial" w:cs="Arial"/>
          <w:color w:val="000000"/>
          <w:kern w:val="24"/>
        </w:rPr>
        <w:t>(х) ↑ при х € [0; +∞ )</w:t>
      </w:r>
      <w:r w:rsidRPr="00F22AB6">
        <w:rPr>
          <w:rFonts w:ascii="Arial" w:hAnsi="Arial" w:cs="Arial"/>
          <w:color w:val="000000"/>
          <w:kern w:val="24"/>
        </w:rPr>
        <w:br/>
      </w:r>
      <w:r w:rsidRPr="00F22AB6">
        <w:rPr>
          <w:rFonts w:ascii="Franklin Gothic Book" w:hAnsi="Franklin Gothic Book"/>
          <w:color w:val="000000"/>
          <w:kern w:val="24"/>
          <w:lang w:val="en-US"/>
        </w:rPr>
        <w:t>f</w:t>
      </w:r>
      <w:r w:rsidRPr="00F22AB6">
        <w:rPr>
          <w:rFonts w:ascii="Arial" w:hAnsi="Arial" w:cs="Arial"/>
          <w:color w:val="000000"/>
          <w:kern w:val="24"/>
        </w:rPr>
        <w:t>(х) ↓ при х € ( - ∞;0]</w:t>
      </w:r>
      <w:r w:rsidRPr="00F22AB6">
        <w:rPr>
          <w:rFonts w:ascii="Arial" w:hAnsi="Arial" w:cs="Arial"/>
          <w:color w:val="000000"/>
          <w:kern w:val="24"/>
        </w:rPr>
        <w:br/>
      </w:r>
      <w:r w:rsidRPr="00F22AB6">
        <w:rPr>
          <w:rFonts w:ascii="Franklin Gothic Book" w:hAnsi="Franklin Gothic Book"/>
          <w:color w:val="000000"/>
          <w:kern w:val="24"/>
          <w:lang w:val="en-US"/>
        </w:rPr>
        <w:t>f</w:t>
      </w:r>
      <w:r w:rsidRPr="00F22AB6">
        <w:rPr>
          <w:rFonts w:ascii="Arial" w:hAnsi="Arial" w:cs="Arial"/>
          <w:color w:val="000000"/>
          <w:kern w:val="24"/>
        </w:rPr>
        <w:t>(х)наиб</w:t>
      </w:r>
      <w:r w:rsidR="005E369F">
        <w:rPr>
          <w:rFonts w:ascii="Arial" w:hAnsi="Arial" w:cs="Arial"/>
          <w:color w:val="000000"/>
          <w:kern w:val="24"/>
        </w:rPr>
        <w:t xml:space="preserve">. - </w:t>
      </w:r>
      <w:r w:rsidRPr="00F22AB6">
        <w:rPr>
          <w:rFonts w:ascii="Arial" w:hAnsi="Arial" w:cs="Arial"/>
          <w:color w:val="000000"/>
          <w:kern w:val="24"/>
        </w:rPr>
        <w:br/>
      </w:r>
      <w:r w:rsidRPr="00F22AB6">
        <w:rPr>
          <w:rFonts w:ascii="Franklin Gothic Book" w:hAnsi="Franklin Gothic Book"/>
          <w:color w:val="000000"/>
          <w:kern w:val="24"/>
          <w:lang w:val="en-US"/>
        </w:rPr>
        <w:t>f</w:t>
      </w:r>
      <w:r w:rsidRPr="00F22AB6">
        <w:rPr>
          <w:rFonts w:ascii="Arial" w:hAnsi="Arial" w:cs="Arial"/>
          <w:color w:val="000000"/>
          <w:kern w:val="24"/>
        </w:rPr>
        <w:t>(х)наим</w:t>
      </w:r>
      <w:r w:rsidR="005E369F">
        <w:rPr>
          <w:rFonts w:ascii="Arial" w:hAnsi="Arial" w:cs="Arial"/>
          <w:color w:val="000000"/>
          <w:kern w:val="24"/>
        </w:rPr>
        <w:t>.-</w:t>
      </w:r>
      <w:bookmarkStart w:id="0" w:name="_GoBack"/>
      <w:bookmarkEnd w:id="0"/>
    </w:p>
    <w:sectPr w:rsidR="007D6869" w:rsidRPr="00AC556F" w:rsidSect="00BE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33980"/>
    <w:multiLevelType w:val="hybridMultilevel"/>
    <w:tmpl w:val="42867A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70B38"/>
    <w:multiLevelType w:val="hybridMultilevel"/>
    <w:tmpl w:val="24F8B7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F90E36"/>
    <w:multiLevelType w:val="hybridMultilevel"/>
    <w:tmpl w:val="A3D6E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373F9F"/>
    <w:multiLevelType w:val="hybridMultilevel"/>
    <w:tmpl w:val="63C0375A"/>
    <w:lvl w:ilvl="0" w:tplc="8B6E84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E623C1"/>
    <w:multiLevelType w:val="hybridMultilevel"/>
    <w:tmpl w:val="EAA457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7133EB"/>
    <w:multiLevelType w:val="hybridMultilevel"/>
    <w:tmpl w:val="8BCA258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88A0847"/>
    <w:multiLevelType w:val="multilevel"/>
    <w:tmpl w:val="63B8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F675EA"/>
    <w:multiLevelType w:val="hybridMultilevel"/>
    <w:tmpl w:val="D9AE8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465FAD"/>
    <w:multiLevelType w:val="hybridMultilevel"/>
    <w:tmpl w:val="BAC0E8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E535CC"/>
    <w:multiLevelType w:val="hybridMultilevel"/>
    <w:tmpl w:val="1640E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3005AD"/>
    <w:multiLevelType w:val="hybridMultilevel"/>
    <w:tmpl w:val="D42AFF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3E6E"/>
    <w:rsid w:val="000F2815"/>
    <w:rsid w:val="002054E2"/>
    <w:rsid w:val="00305CD0"/>
    <w:rsid w:val="003A261C"/>
    <w:rsid w:val="00443530"/>
    <w:rsid w:val="005E369F"/>
    <w:rsid w:val="007B3E6E"/>
    <w:rsid w:val="007D6869"/>
    <w:rsid w:val="00801F9D"/>
    <w:rsid w:val="008F1C25"/>
    <w:rsid w:val="00912A08"/>
    <w:rsid w:val="00941161"/>
    <w:rsid w:val="009A3E6E"/>
    <w:rsid w:val="009E70FB"/>
    <w:rsid w:val="00AC556F"/>
    <w:rsid w:val="00B131BD"/>
    <w:rsid w:val="00BA4C8E"/>
    <w:rsid w:val="00BE72E5"/>
    <w:rsid w:val="00DF165C"/>
    <w:rsid w:val="00E17566"/>
    <w:rsid w:val="00F22AB6"/>
    <w:rsid w:val="00F3207D"/>
    <w:rsid w:val="00FC0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CD0"/>
    <w:pPr>
      <w:ind w:left="720"/>
      <w:contextualSpacing/>
    </w:pPr>
  </w:style>
  <w:style w:type="table" w:styleId="a4">
    <w:name w:val="Table Grid"/>
    <w:basedOn w:val="a1"/>
    <w:uiPriority w:val="59"/>
    <w:rsid w:val="00F22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22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F1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1C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CD0"/>
    <w:pPr>
      <w:ind w:left="720"/>
      <w:contextualSpacing/>
    </w:pPr>
  </w:style>
  <w:style w:type="table" w:styleId="a4">
    <w:name w:val="Table Grid"/>
    <w:basedOn w:val="a1"/>
    <w:uiPriority w:val="59"/>
    <w:rsid w:val="00F22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22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F1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1C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51DD7-FDBD-47EB-B2DB-D503C290D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ТатьянаАлександровна</dc:creator>
  <cp:lastModifiedBy>re</cp:lastModifiedBy>
  <cp:revision>2</cp:revision>
  <dcterms:created xsi:type="dcterms:W3CDTF">2014-06-15T21:48:00Z</dcterms:created>
  <dcterms:modified xsi:type="dcterms:W3CDTF">2014-06-15T21:48:00Z</dcterms:modified>
</cp:coreProperties>
</file>