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9E5" w:rsidRDefault="00F509E5" w:rsidP="004657A3">
      <w:pPr>
        <w:shd w:val="clear" w:color="auto" w:fill="FFFFFF"/>
        <w:spacing w:before="4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657A3" w:rsidRDefault="004657A3" w:rsidP="004657A3">
      <w:pPr>
        <w:shd w:val="clear" w:color="auto" w:fill="FFFFFF"/>
        <w:spacing w:before="4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Приложение 1</w:t>
      </w:r>
    </w:p>
    <w:p w:rsidR="004657A3" w:rsidRPr="00DE5FBA" w:rsidRDefault="004657A3" w:rsidP="004657A3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5FBA">
        <w:rPr>
          <w:rFonts w:ascii="Times New Roman" w:hAnsi="Times New Roman" w:cs="Times New Roman"/>
          <w:b/>
          <w:bCs/>
          <w:sz w:val="28"/>
          <w:szCs w:val="28"/>
        </w:rPr>
        <w:t>Типовые конструкции (клише) для комментирования проблемы</w:t>
      </w:r>
    </w:p>
    <w:p w:rsidR="004657A3" w:rsidRPr="00DE5FBA" w:rsidRDefault="004657A3" w:rsidP="004657A3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:rsidR="004657A3" w:rsidRPr="00DE5FBA" w:rsidRDefault="004657A3" w:rsidP="004657A3">
      <w:pPr>
        <w:shd w:val="clear" w:color="auto" w:fill="FFFFFF"/>
        <w:rPr>
          <w:rFonts w:ascii="Times New Roman" w:hAnsi="Times New Roman" w:cs="Times New Roman"/>
          <w:sz w:val="28"/>
          <w:szCs w:val="28"/>
        </w:rPr>
        <w:sectPr w:rsidR="004657A3" w:rsidRPr="00DE5FBA" w:rsidSect="004657A3">
          <w:pgSz w:w="17112" w:h="14371" w:orient="landscape"/>
          <w:pgMar w:top="567" w:right="669" w:bottom="360" w:left="993" w:header="720" w:footer="720" w:gutter="0"/>
          <w:cols w:space="60"/>
          <w:noEndnote/>
        </w:sectPr>
      </w:pPr>
    </w:p>
    <w:p w:rsidR="004657A3" w:rsidRDefault="004657A3" w:rsidP="004657A3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4657A3" w:rsidRPr="00DE5FBA" w:rsidRDefault="004657A3" w:rsidP="004657A3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DE5FBA">
        <w:rPr>
          <w:rFonts w:ascii="Times New Roman" w:hAnsi="Times New Roman" w:cs="Times New Roman"/>
          <w:b/>
          <w:bCs/>
          <w:spacing w:val="-4"/>
          <w:sz w:val="28"/>
          <w:szCs w:val="28"/>
        </w:rPr>
        <w:t>Текстовый комментарий</w:t>
      </w:r>
    </w:p>
    <w:p w:rsidR="004657A3" w:rsidRPr="00DE5FBA" w:rsidRDefault="004657A3" w:rsidP="004657A3">
      <w:pPr>
        <w:shd w:val="clear" w:color="auto" w:fill="FFFFFF"/>
        <w:ind w:left="77"/>
        <w:jc w:val="center"/>
        <w:rPr>
          <w:rFonts w:ascii="Times New Roman" w:hAnsi="Times New Roman" w:cs="Times New Roman"/>
          <w:sz w:val="28"/>
          <w:szCs w:val="28"/>
        </w:rPr>
      </w:pPr>
      <w:r w:rsidRPr="00DE5FBA">
        <w:rPr>
          <w:rFonts w:ascii="Times New Roman" w:hAnsi="Times New Roman" w:cs="Times New Roman"/>
          <w:sz w:val="28"/>
          <w:szCs w:val="28"/>
        </w:rPr>
        <w:t>(художественный текст)</w:t>
      </w:r>
    </w:p>
    <w:p w:rsidR="004657A3" w:rsidRDefault="004657A3" w:rsidP="004657A3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DE5FBA">
        <w:rPr>
          <w:rFonts w:ascii="Times New Roman" w:hAnsi="Times New Roman" w:cs="Times New Roman"/>
          <w:sz w:val="28"/>
          <w:szCs w:val="28"/>
        </w:rPr>
        <w:br w:type="column"/>
      </w:r>
    </w:p>
    <w:p w:rsidR="004657A3" w:rsidRPr="00DE5FBA" w:rsidRDefault="004657A3" w:rsidP="004657A3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DE5FBA">
        <w:rPr>
          <w:rFonts w:ascii="Times New Roman" w:hAnsi="Times New Roman" w:cs="Times New Roman"/>
          <w:b/>
          <w:bCs/>
          <w:spacing w:val="-3"/>
          <w:sz w:val="28"/>
          <w:szCs w:val="28"/>
        </w:rPr>
        <w:t>Текстовый комментарий</w:t>
      </w:r>
    </w:p>
    <w:p w:rsidR="004657A3" w:rsidRPr="00DE5FBA" w:rsidRDefault="004657A3" w:rsidP="004657A3">
      <w:pPr>
        <w:shd w:val="clear" w:color="auto" w:fill="FFFFFF"/>
        <w:ind w:left="5"/>
        <w:jc w:val="center"/>
        <w:rPr>
          <w:rFonts w:ascii="Times New Roman" w:hAnsi="Times New Roman" w:cs="Times New Roman"/>
          <w:sz w:val="28"/>
          <w:szCs w:val="28"/>
        </w:rPr>
      </w:pPr>
      <w:r w:rsidRPr="00DE5FBA">
        <w:rPr>
          <w:rFonts w:ascii="Times New Roman" w:hAnsi="Times New Roman" w:cs="Times New Roman"/>
          <w:sz w:val="28"/>
          <w:szCs w:val="28"/>
        </w:rPr>
        <w:t>(публицистичес</w:t>
      </w:r>
      <w:r w:rsidR="00F509E5">
        <w:rPr>
          <w:rFonts w:ascii="Times New Roman" w:hAnsi="Times New Roman" w:cs="Times New Roman"/>
          <w:sz w:val="28"/>
          <w:szCs w:val="28"/>
        </w:rPr>
        <w:t>к</w:t>
      </w:r>
      <w:r w:rsidRPr="00DE5FBA">
        <w:rPr>
          <w:rFonts w:ascii="Times New Roman" w:hAnsi="Times New Roman" w:cs="Times New Roman"/>
          <w:sz w:val="28"/>
          <w:szCs w:val="28"/>
        </w:rPr>
        <w:t>ий текст)</w:t>
      </w:r>
    </w:p>
    <w:p w:rsidR="004657A3" w:rsidRDefault="004657A3" w:rsidP="004657A3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DE5FBA">
        <w:rPr>
          <w:rFonts w:ascii="Times New Roman" w:hAnsi="Times New Roman" w:cs="Times New Roman"/>
          <w:sz w:val="28"/>
          <w:szCs w:val="28"/>
        </w:rPr>
        <w:br w:type="column"/>
      </w:r>
    </w:p>
    <w:p w:rsidR="004657A3" w:rsidRPr="00DE5FBA" w:rsidRDefault="004657A3" w:rsidP="004657A3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DE5FBA">
        <w:rPr>
          <w:rFonts w:ascii="Times New Roman" w:hAnsi="Times New Roman" w:cs="Times New Roman"/>
          <w:b/>
          <w:bCs/>
          <w:spacing w:val="-2"/>
          <w:sz w:val="28"/>
          <w:szCs w:val="28"/>
        </w:rPr>
        <w:t>Концептуальный комментарий</w:t>
      </w:r>
    </w:p>
    <w:p w:rsidR="004657A3" w:rsidRPr="00DE5FBA" w:rsidRDefault="004657A3" w:rsidP="004657A3">
      <w:pPr>
        <w:shd w:val="clear" w:color="auto" w:fill="FFFFFF"/>
        <w:spacing w:before="19"/>
        <w:ind w:left="254"/>
        <w:jc w:val="center"/>
        <w:rPr>
          <w:rFonts w:ascii="Times New Roman" w:hAnsi="Times New Roman" w:cs="Times New Roman"/>
          <w:sz w:val="28"/>
          <w:szCs w:val="28"/>
        </w:rPr>
      </w:pPr>
      <w:r w:rsidRPr="00DE5FBA">
        <w:rPr>
          <w:rFonts w:ascii="Times New Roman" w:hAnsi="Times New Roman" w:cs="Times New Roman"/>
          <w:sz w:val="28"/>
          <w:szCs w:val="28"/>
        </w:rPr>
        <w:t>(публицистический текст)</w:t>
      </w:r>
    </w:p>
    <w:p w:rsidR="004657A3" w:rsidRPr="00DE5FBA" w:rsidRDefault="004657A3" w:rsidP="004657A3">
      <w:pPr>
        <w:shd w:val="clear" w:color="auto" w:fill="FFFFFF"/>
        <w:spacing w:before="19"/>
        <w:ind w:left="254"/>
        <w:jc w:val="center"/>
        <w:rPr>
          <w:rFonts w:ascii="Times New Roman" w:hAnsi="Times New Roman" w:cs="Times New Roman"/>
          <w:sz w:val="28"/>
          <w:szCs w:val="28"/>
        </w:rPr>
        <w:sectPr w:rsidR="004657A3" w:rsidRPr="00DE5FBA" w:rsidSect="00F509E5">
          <w:type w:val="continuous"/>
          <w:pgSz w:w="17112" w:h="14371" w:orient="landscape"/>
          <w:pgMar w:top="1440" w:right="1377" w:bottom="360" w:left="1560" w:header="720" w:footer="720" w:gutter="0"/>
          <w:cols w:num="3" w:space="720" w:equalWidth="0">
            <w:col w:w="3902" w:space="1896"/>
            <w:col w:w="1924" w:space="1646"/>
            <w:col w:w="4807"/>
          </w:cols>
          <w:noEndnote/>
        </w:sectPr>
      </w:pPr>
    </w:p>
    <w:p w:rsidR="004657A3" w:rsidRPr="00DE5FBA" w:rsidRDefault="004657A3" w:rsidP="004657A3">
      <w:pPr>
        <w:spacing w:before="614" w:line="1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657A3" w:rsidRPr="00DE5FBA" w:rsidRDefault="004657A3" w:rsidP="004657A3">
      <w:pPr>
        <w:shd w:val="clear" w:color="auto" w:fill="FFFFFF"/>
        <w:spacing w:before="19"/>
        <w:ind w:left="254"/>
        <w:rPr>
          <w:rFonts w:ascii="Times New Roman" w:hAnsi="Times New Roman" w:cs="Times New Roman"/>
          <w:sz w:val="28"/>
          <w:szCs w:val="28"/>
        </w:rPr>
        <w:sectPr w:rsidR="004657A3" w:rsidRPr="00DE5FBA">
          <w:type w:val="continuous"/>
          <w:pgSz w:w="17112" w:h="14371" w:orient="landscape"/>
          <w:pgMar w:top="1440" w:right="3173" w:bottom="360" w:left="2765" w:header="720" w:footer="720" w:gutter="0"/>
          <w:cols w:space="60"/>
          <w:noEndnote/>
        </w:sectPr>
      </w:pPr>
    </w:p>
    <w:p w:rsidR="004657A3" w:rsidRPr="00DE5FBA" w:rsidRDefault="004657A3" w:rsidP="004657A3">
      <w:pPr>
        <w:shd w:val="clear" w:color="auto" w:fill="FFFFFF"/>
        <w:spacing w:line="206" w:lineRule="exact"/>
        <w:ind w:left="221" w:hanging="154"/>
        <w:rPr>
          <w:rFonts w:ascii="Times New Roman" w:hAnsi="Times New Roman" w:cs="Times New Roman"/>
          <w:sz w:val="28"/>
          <w:szCs w:val="28"/>
        </w:rPr>
      </w:pPr>
      <w:r w:rsidRPr="00DE5FBA">
        <w:rPr>
          <w:rFonts w:ascii="Times New Roman" w:hAnsi="Times New Roman" w:cs="Times New Roman"/>
          <w:i/>
          <w:iCs/>
          <w:sz w:val="28"/>
          <w:szCs w:val="28"/>
        </w:rPr>
        <w:lastRenderedPageBreak/>
        <w:t>- Автор раскрывает проблему на примере случая из жизни... (взаимоотношений кого с кем).</w:t>
      </w:r>
    </w:p>
    <w:p w:rsidR="004657A3" w:rsidRPr="00DE5FBA" w:rsidRDefault="004657A3" w:rsidP="004657A3">
      <w:pPr>
        <w:shd w:val="clear" w:color="auto" w:fill="FFFFFF"/>
        <w:spacing w:line="206" w:lineRule="exact"/>
        <w:ind w:left="226" w:right="10" w:hanging="216"/>
        <w:jc w:val="both"/>
        <w:rPr>
          <w:rFonts w:ascii="Times New Roman" w:hAnsi="Times New Roman" w:cs="Times New Roman"/>
          <w:sz w:val="28"/>
          <w:szCs w:val="28"/>
        </w:rPr>
      </w:pPr>
      <w:r w:rsidRPr="00DE5FBA">
        <w:rPr>
          <w:rFonts w:ascii="Times New Roman" w:hAnsi="Times New Roman" w:cs="Times New Roman"/>
          <w:i/>
          <w:iCs/>
          <w:sz w:val="28"/>
          <w:szCs w:val="28"/>
        </w:rPr>
        <w:t>- Не случайно писатель изображает (кого, что)</w:t>
      </w:r>
    </w:p>
    <w:p w:rsidR="004657A3" w:rsidRPr="00DE5FBA" w:rsidRDefault="004657A3" w:rsidP="004657A3">
      <w:pPr>
        <w:shd w:val="clear" w:color="auto" w:fill="FFFFFF"/>
        <w:spacing w:line="206" w:lineRule="exact"/>
        <w:ind w:left="226" w:right="14" w:hanging="221"/>
        <w:jc w:val="both"/>
        <w:rPr>
          <w:rFonts w:ascii="Times New Roman" w:hAnsi="Times New Roman" w:cs="Times New Roman"/>
          <w:sz w:val="28"/>
          <w:szCs w:val="28"/>
        </w:rPr>
      </w:pPr>
      <w:r w:rsidRPr="00DE5FBA">
        <w:rPr>
          <w:rFonts w:ascii="Times New Roman" w:hAnsi="Times New Roman" w:cs="Times New Roman"/>
          <w:i/>
          <w:iCs/>
          <w:sz w:val="28"/>
          <w:szCs w:val="28"/>
        </w:rPr>
        <w:t>- Поступок героя свидетельствует о том, что...</w:t>
      </w:r>
    </w:p>
    <w:p w:rsidR="004657A3" w:rsidRPr="00DE5FBA" w:rsidRDefault="004657A3" w:rsidP="004657A3">
      <w:pPr>
        <w:shd w:val="clear" w:color="auto" w:fill="FFFFFF"/>
        <w:spacing w:line="206" w:lineRule="exact"/>
        <w:ind w:left="10"/>
        <w:rPr>
          <w:rFonts w:ascii="Times New Roman" w:hAnsi="Times New Roman" w:cs="Times New Roman"/>
          <w:sz w:val="28"/>
          <w:szCs w:val="28"/>
        </w:rPr>
      </w:pPr>
      <w:r w:rsidRPr="00DE5FBA">
        <w:rPr>
          <w:rFonts w:ascii="Times New Roman" w:hAnsi="Times New Roman" w:cs="Times New Roman"/>
          <w:i/>
          <w:iCs/>
          <w:spacing w:val="-1"/>
          <w:sz w:val="28"/>
          <w:szCs w:val="28"/>
        </w:rPr>
        <w:t>- Слова (мысли) героя показывают, что...</w:t>
      </w:r>
    </w:p>
    <w:p w:rsidR="004657A3" w:rsidRPr="00DE5FBA" w:rsidRDefault="004657A3" w:rsidP="004657A3">
      <w:pPr>
        <w:shd w:val="clear" w:color="auto" w:fill="FFFFFF"/>
        <w:spacing w:line="206" w:lineRule="exact"/>
        <w:ind w:left="221" w:hanging="211"/>
        <w:jc w:val="both"/>
        <w:rPr>
          <w:rFonts w:ascii="Times New Roman" w:hAnsi="Times New Roman" w:cs="Times New Roman"/>
          <w:sz w:val="28"/>
          <w:szCs w:val="28"/>
        </w:rPr>
      </w:pPr>
      <w:r w:rsidRPr="00DE5FBA">
        <w:rPr>
          <w:rFonts w:ascii="Times New Roman" w:hAnsi="Times New Roman" w:cs="Times New Roman"/>
          <w:i/>
          <w:iCs/>
          <w:sz w:val="28"/>
          <w:szCs w:val="28"/>
        </w:rPr>
        <w:t xml:space="preserve">- Автор </w:t>
      </w:r>
      <w:proofErr w:type="gramStart"/>
      <w:r w:rsidRPr="00DE5FBA">
        <w:rPr>
          <w:rFonts w:ascii="Times New Roman" w:hAnsi="Times New Roman" w:cs="Times New Roman"/>
          <w:i/>
          <w:iCs/>
          <w:sz w:val="28"/>
          <w:szCs w:val="28"/>
        </w:rPr>
        <w:t>осуждает</w:t>
      </w:r>
      <w:proofErr w:type="gramEnd"/>
      <w:r w:rsidRPr="00DE5FBA">
        <w:rPr>
          <w:rFonts w:ascii="Times New Roman" w:hAnsi="Times New Roman" w:cs="Times New Roman"/>
          <w:i/>
          <w:iCs/>
          <w:sz w:val="28"/>
          <w:szCs w:val="28"/>
        </w:rPr>
        <w:t>/одобряет поступок (по</w:t>
      </w:r>
      <w:r w:rsidRPr="00DE5FBA">
        <w:rPr>
          <w:rFonts w:ascii="Times New Roman" w:hAnsi="Times New Roman" w:cs="Times New Roman"/>
          <w:i/>
          <w:iCs/>
          <w:sz w:val="28"/>
          <w:szCs w:val="28"/>
        </w:rPr>
        <w:softHyphen/>
        <w:t>ступки) героя (героев)...</w:t>
      </w:r>
    </w:p>
    <w:p w:rsidR="004657A3" w:rsidRPr="00DE5FBA" w:rsidRDefault="004657A3" w:rsidP="004657A3">
      <w:pPr>
        <w:shd w:val="clear" w:color="auto" w:fill="FFFFFF"/>
        <w:spacing w:line="206" w:lineRule="exact"/>
        <w:ind w:left="216" w:right="10" w:hanging="216"/>
        <w:jc w:val="both"/>
        <w:rPr>
          <w:rFonts w:ascii="Times New Roman" w:hAnsi="Times New Roman" w:cs="Times New Roman"/>
          <w:sz w:val="28"/>
          <w:szCs w:val="28"/>
        </w:rPr>
      </w:pPr>
      <w:r w:rsidRPr="00DE5FBA">
        <w:rPr>
          <w:rFonts w:ascii="Times New Roman" w:hAnsi="Times New Roman" w:cs="Times New Roman"/>
          <w:i/>
          <w:iCs/>
          <w:sz w:val="28"/>
          <w:szCs w:val="28"/>
        </w:rPr>
        <w:t>- Автор сочувствует своему герою (своим героям)...</w:t>
      </w:r>
    </w:p>
    <w:p w:rsidR="004657A3" w:rsidRPr="00DE5FBA" w:rsidRDefault="004657A3" w:rsidP="004657A3">
      <w:pPr>
        <w:shd w:val="clear" w:color="auto" w:fill="FFFFFF"/>
        <w:spacing w:line="206" w:lineRule="exact"/>
        <w:rPr>
          <w:rFonts w:ascii="Times New Roman" w:hAnsi="Times New Roman" w:cs="Times New Roman"/>
          <w:sz w:val="28"/>
          <w:szCs w:val="28"/>
        </w:rPr>
      </w:pPr>
      <w:r w:rsidRPr="00DE5FBA">
        <w:rPr>
          <w:rFonts w:ascii="Times New Roman" w:hAnsi="Times New Roman" w:cs="Times New Roman"/>
          <w:i/>
          <w:iCs/>
          <w:sz w:val="28"/>
          <w:szCs w:val="28"/>
        </w:rPr>
        <w:t>- Симпатии автора на стороне (кого).</w:t>
      </w:r>
    </w:p>
    <w:p w:rsidR="004657A3" w:rsidRPr="00DE5FBA" w:rsidRDefault="004657A3" w:rsidP="004657A3">
      <w:pPr>
        <w:shd w:val="clear" w:color="auto" w:fill="FFFFFF"/>
        <w:spacing w:before="5" w:line="206" w:lineRule="exact"/>
        <w:ind w:left="216" w:hanging="154"/>
        <w:rPr>
          <w:rFonts w:ascii="Times New Roman" w:hAnsi="Times New Roman" w:cs="Times New Roman"/>
          <w:sz w:val="28"/>
          <w:szCs w:val="28"/>
        </w:rPr>
      </w:pPr>
      <w:r w:rsidRPr="00DE5FBA">
        <w:rPr>
          <w:rFonts w:ascii="Times New Roman" w:hAnsi="Times New Roman" w:cs="Times New Roman"/>
          <w:sz w:val="28"/>
          <w:szCs w:val="28"/>
        </w:rPr>
        <w:br w:type="column"/>
      </w:r>
      <w:r w:rsidRPr="00DE5FBA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DE5FBA">
        <w:rPr>
          <w:rFonts w:ascii="Times New Roman" w:hAnsi="Times New Roman" w:cs="Times New Roman"/>
          <w:i/>
          <w:iCs/>
          <w:sz w:val="28"/>
          <w:szCs w:val="28"/>
        </w:rPr>
        <w:t xml:space="preserve"> Проблема раскрывается автором на при</w:t>
      </w:r>
      <w:r w:rsidRPr="00DE5FBA">
        <w:rPr>
          <w:rFonts w:ascii="Times New Roman" w:hAnsi="Times New Roman" w:cs="Times New Roman"/>
          <w:i/>
          <w:iCs/>
          <w:sz w:val="28"/>
          <w:szCs w:val="28"/>
        </w:rPr>
        <w:softHyphen/>
        <w:t>мере...</w:t>
      </w:r>
    </w:p>
    <w:p w:rsidR="004657A3" w:rsidRPr="00DE5FBA" w:rsidRDefault="004657A3" w:rsidP="004657A3">
      <w:pPr>
        <w:shd w:val="clear" w:color="auto" w:fill="FFFFFF"/>
        <w:spacing w:line="206" w:lineRule="exact"/>
        <w:ind w:left="216" w:hanging="206"/>
        <w:rPr>
          <w:rFonts w:ascii="Times New Roman" w:hAnsi="Times New Roman" w:cs="Times New Roman"/>
          <w:sz w:val="28"/>
          <w:szCs w:val="28"/>
        </w:rPr>
      </w:pPr>
      <w:r w:rsidRPr="00DE5FBA">
        <w:rPr>
          <w:rFonts w:ascii="Times New Roman" w:hAnsi="Times New Roman" w:cs="Times New Roman"/>
          <w:i/>
          <w:iCs/>
          <w:sz w:val="28"/>
          <w:szCs w:val="28"/>
        </w:rPr>
        <w:t>- В качестве примера автор рассматрива</w:t>
      </w:r>
      <w:r w:rsidRPr="00DE5FBA">
        <w:rPr>
          <w:rFonts w:ascii="Times New Roman" w:hAnsi="Times New Roman" w:cs="Times New Roman"/>
          <w:i/>
          <w:iCs/>
          <w:sz w:val="28"/>
          <w:szCs w:val="28"/>
        </w:rPr>
        <w:softHyphen/>
        <w:t>ет...</w:t>
      </w:r>
    </w:p>
    <w:p w:rsidR="004657A3" w:rsidRPr="00DE5FBA" w:rsidRDefault="004657A3" w:rsidP="004657A3">
      <w:pPr>
        <w:shd w:val="clear" w:color="auto" w:fill="FFFFFF"/>
        <w:spacing w:line="206" w:lineRule="exact"/>
        <w:ind w:left="221" w:hanging="216"/>
        <w:rPr>
          <w:rFonts w:ascii="Times New Roman" w:hAnsi="Times New Roman" w:cs="Times New Roman"/>
          <w:sz w:val="28"/>
          <w:szCs w:val="28"/>
        </w:rPr>
      </w:pPr>
      <w:r w:rsidRPr="00DE5FBA">
        <w:rPr>
          <w:rFonts w:ascii="Times New Roman" w:hAnsi="Times New Roman" w:cs="Times New Roman"/>
          <w:i/>
          <w:iCs/>
          <w:sz w:val="28"/>
          <w:szCs w:val="28"/>
        </w:rPr>
        <w:t>- Автор заставляет читателя задуматься (над чем).</w:t>
      </w:r>
    </w:p>
    <w:p w:rsidR="004657A3" w:rsidRPr="00DE5FBA" w:rsidRDefault="004657A3" w:rsidP="004657A3">
      <w:pPr>
        <w:shd w:val="clear" w:color="auto" w:fill="FFFFFF"/>
        <w:spacing w:line="206" w:lineRule="exact"/>
        <w:ind w:left="5"/>
        <w:rPr>
          <w:rFonts w:ascii="Times New Roman" w:hAnsi="Times New Roman" w:cs="Times New Roman"/>
          <w:sz w:val="28"/>
          <w:szCs w:val="28"/>
        </w:rPr>
      </w:pPr>
      <w:r w:rsidRPr="00DE5FBA">
        <w:rPr>
          <w:rFonts w:ascii="Times New Roman" w:hAnsi="Times New Roman" w:cs="Times New Roman"/>
          <w:i/>
          <w:iCs/>
          <w:sz w:val="28"/>
          <w:szCs w:val="28"/>
        </w:rPr>
        <w:t xml:space="preserve">- Автор текста обращает внимание </w:t>
      </w:r>
      <w:proofErr w:type="gramStart"/>
      <w:r w:rsidRPr="00DE5FBA">
        <w:rPr>
          <w:rFonts w:ascii="Times New Roman" w:hAnsi="Times New Roman" w:cs="Times New Roman"/>
          <w:i/>
          <w:iCs/>
          <w:sz w:val="28"/>
          <w:szCs w:val="28"/>
        </w:rPr>
        <w:t>на</w:t>
      </w:r>
      <w:proofErr w:type="gramEnd"/>
      <w:r w:rsidRPr="00DE5FBA">
        <w:rPr>
          <w:rFonts w:ascii="Times New Roman" w:hAnsi="Times New Roman" w:cs="Times New Roman"/>
          <w:i/>
          <w:iCs/>
          <w:sz w:val="28"/>
          <w:szCs w:val="28"/>
        </w:rPr>
        <w:t>...</w:t>
      </w:r>
    </w:p>
    <w:p w:rsidR="004657A3" w:rsidRPr="00DE5FBA" w:rsidRDefault="004657A3" w:rsidP="004657A3">
      <w:pPr>
        <w:shd w:val="clear" w:color="auto" w:fill="FFFFFF"/>
        <w:spacing w:line="206" w:lineRule="exact"/>
        <w:ind w:left="216" w:hanging="211"/>
        <w:rPr>
          <w:rFonts w:ascii="Times New Roman" w:hAnsi="Times New Roman" w:cs="Times New Roman"/>
          <w:sz w:val="28"/>
          <w:szCs w:val="28"/>
        </w:rPr>
      </w:pPr>
      <w:r w:rsidRPr="00DE5FBA">
        <w:rPr>
          <w:rFonts w:ascii="Times New Roman" w:hAnsi="Times New Roman" w:cs="Times New Roman"/>
          <w:i/>
          <w:iCs/>
          <w:sz w:val="28"/>
          <w:szCs w:val="28"/>
        </w:rPr>
        <w:t>- В размышлениях автора звучит мысль о том, что...</w:t>
      </w:r>
    </w:p>
    <w:p w:rsidR="004657A3" w:rsidRPr="00DE5FBA" w:rsidRDefault="004657A3" w:rsidP="004657A3">
      <w:pPr>
        <w:shd w:val="clear" w:color="auto" w:fill="FFFFFF"/>
        <w:spacing w:line="206" w:lineRule="exact"/>
        <w:ind w:left="5"/>
        <w:rPr>
          <w:rFonts w:ascii="Times New Roman" w:hAnsi="Times New Roman" w:cs="Times New Roman"/>
          <w:sz w:val="28"/>
          <w:szCs w:val="28"/>
        </w:rPr>
      </w:pPr>
      <w:r w:rsidRPr="00DE5FBA">
        <w:rPr>
          <w:rFonts w:ascii="Times New Roman" w:hAnsi="Times New Roman" w:cs="Times New Roman"/>
          <w:i/>
          <w:iCs/>
          <w:spacing w:val="-1"/>
          <w:sz w:val="28"/>
          <w:szCs w:val="28"/>
        </w:rPr>
        <w:t>- Автор доказывает, что...</w:t>
      </w:r>
    </w:p>
    <w:p w:rsidR="004657A3" w:rsidRPr="00DE5FBA" w:rsidRDefault="004657A3" w:rsidP="004657A3">
      <w:pPr>
        <w:shd w:val="clear" w:color="auto" w:fill="FFFFFF"/>
        <w:spacing w:line="206" w:lineRule="exact"/>
        <w:rPr>
          <w:rFonts w:ascii="Times New Roman" w:hAnsi="Times New Roman" w:cs="Times New Roman"/>
          <w:sz w:val="28"/>
          <w:szCs w:val="28"/>
        </w:rPr>
      </w:pPr>
      <w:r w:rsidRPr="00DE5FBA">
        <w:rPr>
          <w:rFonts w:ascii="Times New Roman" w:hAnsi="Times New Roman" w:cs="Times New Roman"/>
          <w:i/>
          <w:iCs/>
          <w:sz w:val="28"/>
          <w:szCs w:val="28"/>
        </w:rPr>
        <w:t>- Автор убеждён в том, что...</w:t>
      </w:r>
    </w:p>
    <w:p w:rsidR="004657A3" w:rsidRPr="00DE5FBA" w:rsidRDefault="004657A3" w:rsidP="004657A3">
      <w:pPr>
        <w:shd w:val="clear" w:color="auto" w:fill="FFFFFF"/>
        <w:spacing w:line="206" w:lineRule="exact"/>
        <w:rPr>
          <w:rFonts w:ascii="Times New Roman" w:hAnsi="Times New Roman" w:cs="Times New Roman"/>
          <w:sz w:val="28"/>
          <w:szCs w:val="28"/>
        </w:rPr>
      </w:pPr>
      <w:r w:rsidRPr="00DE5FBA">
        <w:rPr>
          <w:rFonts w:ascii="Times New Roman" w:hAnsi="Times New Roman" w:cs="Times New Roman"/>
          <w:i/>
          <w:iCs/>
          <w:sz w:val="28"/>
          <w:szCs w:val="28"/>
        </w:rPr>
        <w:t>- Автор разделяет мнение (кого).</w:t>
      </w:r>
    </w:p>
    <w:p w:rsidR="004657A3" w:rsidRPr="00DE5FBA" w:rsidRDefault="004657A3" w:rsidP="004657A3">
      <w:pPr>
        <w:shd w:val="clear" w:color="auto" w:fill="FFFFFF"/>
        <w:spacing w:line="206" w:lineRule="exact"/>
        <w:rPr>
          <w:rFonts w:ascii="Times New Roman" w:hAnsi="Times New Roman" w:cs="Times New Roman"/>
          <w:sz w:val="28"/>
          <w:szCs w:val="28"/>
        </w:rPr>
      </w:pPr>
      <w:r w:rsidRPr="00DE5FBA">
        <w:rPr>
          <w:rFonts w:ascii="Times New Roman" w:hAnsi="Times New Roman" w:cs="Times New Roman"/>
          <w:i/>
          <w:iCs/>
          <w:spacing w:val="-1"/>
          <w:sz w:val="28"/>
          <w:szCs w:val="28"/>
        </w:rPr>
        <w:t>- Автор искренне восхищён, огорчён (чем).</w:t>
      </w:r>
    </w:p>
    <w:p w:rsidR="004657A3" w:rsidRPr="00DE5FBA" w:rsidRDefault="004657A3" w:rsidP="004657A3">
      <w:pPr>
        <w:shd w:val="clear" w:color="auto" w:fill="FFFFFF"/>
        <w:spacing w:line="206" w:lineRule="exact"/>
        <w:ind w:left="5"/>
        <w:rPr>
          <w:rFonts w:ascii="Times New Roman" w:hAnsi="Times New Roman" w:cs="Times New Roman"/>
          <w:sz w:val="28"/>
          <w:szCs w:val="28"/>
        </w:rPr>
      </w:pPr>
      <w:r w:rsidRPr="00DE5FBA">
        <w:rPr>
          <w:rFonts w:ascii="Times New Roman" w:hAnsi="Times New Roman" w:cs="Times New Roman"/>
          <w:i/>
          <w:iCs/>
          <w:spacing w:val="-1"/>
          <w:sz w:val="28"/>
          <w:szCs w:val="28"/>
        </w:rPr>
        <w:t>- Автор приводит нас к выводу о том, что...</w:t>
      </w:r>
    </w:p>
    <w:p w:rsidR="004657A3" w:rsidRPr="00DE5FBA" w:rsidRDefault="004657A3" w:rsidP="00F509E5">
      <w:pPr>
        <w:shd w:val="clear" w:color="auto" w:fill="FFFFFF"/>
        <w:spacing w:before="5" w:line="206" w:lineRule="exact"/>
        <w:ind w:left="142" w:hanging="70"/>
        <w:rPr>
          <w:rFonts w:ascii="Times New Roman" w:hAnsi="Times New Roman" w:cs="Times New Roman"/>
          <w:sz w:val="28"/>
          <w:szCs w:val="28"/>
        </w:rPr>
      </w:pPr>
      <w:r w:rsidRPr="00DE5FBA">
        <w:rPr>
          <w:rFonts w:ascii="Times New Roman" w:hAnsi="Times New Roman" w:cs="Times New Roman"/>
          <w:sz w:val="28"/>
          <w:szCs w:val="28"/>
        </w:rPr>
        <w:br w:type="column"/>
      </w:r>
      <w:r w:rsidRPr="00DE5FBA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DE5FBA">
        <w:rPr>
          <w:rFonts w:ascii="Times New Roman" w:hAnsi="Times New Roman" w:cs="Times New Roman"/>
          <w:i/>
          <w:iCs/>
          <w:sz w:val="28"/>
          <w:szCs w:val="28"/>
        </w:rPr>
        <w:t xml:space="preserve"> Проблема (чего?) </w:t>
      </w:r>
      <w:r w:rsidRPr="00DE5FBA">
        <w:rPr>
          <w:rFonts w:ascii="Times New Roman" w:hAnsi="Times New Roman" w:cs="Times New Roman"/>
          <w:sz w:val="28"/>
          <w:szCs w:val="28"/>
        </w:rPr>
        <w:t xml:space="preserve">— </w:t>
      </w:r>
      <w:r w:rsidRPr="00DE5FBA">
        <w:rPr>
          <w:rFonts w:ascii="Times New Roman" w:hAnsi="Times New Roman" w:cs="Times New Roman"/>
          <w:i/>
          <w:iCs/>
          <w:sz w:val="28"/>
          <w:szCs w:val="28"/>
        </w:rPr>
        <w:t>одна из актуальных проблем нашего времени.</w:t>
      </w:r>
    </w:p>
    <w:p w:rsidR="004657A3" w:rsidRPr="00DE5FBA" w:rsidRDefault="004657A3" w:rsidP="00F509E5">
      <w:pPr>
        <w:shd w:val="clear" w:color="auto" w:fill="FFFFFF"/>
        <w:spacing w:line="206" w:lineRule="exact"/>
        <w:ind w:left="142" w:hanging="70"/>
        <w:rPr>
          <w:rFonts w:ascii="Times New Roman" w:hAnsi="Times New Roman" w:cs="Times New Roman"/>
          <w:sz w:val="28"/>
          <w:szCs w:val="28"/>
        </w:rPr>
      </w:pPr>
      <w:r w:rsidRPr="00DE5FBA">
        <w:rPr>
          <w:rFonts w:ascii="Times New Roman" w:hAnsi="Times New Roman" w:cs="Times New Roman"/>
          <w:i/>
          <w:iCs/>
          <w:sz w:val="28"/>
          <w:szCs w:val="28"/>
        </w:rPr>
        <w:t xml:space="preserve">- Данная социальная (нравственная и т. д.) </w:t>
      </w:r>
      <w:r w:rsidRPr="00DE5FBA">
        <w:rPr>
          <w:rFonts w:ascii="Times New Roman" w:hAnsi="Times New Roman" w:cs="Times New Roman"/>
          <w:i/>
          <w:iCs/>
          <w:spacing w:val="-2"/>
          <w:sz w:val="28"/>
          <w:szCs w:val="28"/>
        </w:rPr>
        <w:t>проблема имеет многовековую историю.</w:t>
      </w:r>
    </w:p>
    <w:p w:rsidR="004657A3" w:rsidRPr="00DE5FBA" w:rsidRDefault="004657A3" w:rsidP="00F509E5">
      <w:pPr>
        <w:shd w:val="clear" w:color="auto" w:fill="FFFFFF"/>
        <w:spacing w:line="206" w:lineRule="exact"/>
        <w:ind w:left="142" w:hanging="70"/>
        <w:rPr>
          <w:rFonts w:ascii="Times New Roman" w:hAnsi="Times New Roman" w:cs="Times New Roman"/>
          <w:sz w:val="28"/>
          <w:szCs w:val="28"/>
        </w:rPr>
      </w:pPr>
      <w:r w:rsidRPr="00DE5FBA">
        <w:rPr>
          <w:rFonts w:ascii="Times New Roman" w:hAnsi="Times New Roman" w:cs="Times New Roman"/>
          <w:i/>
          <w:iCs/>
          <w:sz w:val="28"/>
          <w:szCs w:val="28"/>
        </w:rPr>
        <w:t>- Каждый из нас не раз сталкивался с этой проблемой (где, когда).</w:t>
      </w:r>
    </w:p>
    <w:p w:rsidR="004657A3" w:rsidRPr="00DE5FBA" w:rsidRDefault="004657A3" w:rsidP="00F509E5">
      <w:pPr>
        <w:shd w:val="clear" w:color="auto" w:fill="FFFFFF"/>
        <w:spacing w:line="206" w:lineRule="exact"/>
        <w:ind w:left="142" w:hanging="70"/>
        <w:rPr>
          <w:rFonts w:ascii="Times New Roman" w:hAnsi="Times New Roman" w:cs="Times New Roman"/>
          <w:sz w:val="28"/>
          <w:szCs w:val="28"/>
        </w:rPr>
      </w:pPr>
      <w:r w:rsidRPr="00DE5FBA">
        <w:rPr>
          <w:rFonts w:ascii="Times New Roman" w:hAnsi="Times New Roman" w:cs="Times New Roman"/>
          <w:i/>
          <w:iCs/>
          <w:spacing w:val="-1"/>
          <w:sz w:val="28"/>
          <w:szCs w:val="28"/>
        </w:rPr>
        <w:t xml:space="preserve">- Как и большинство из нас, автор считает, </w:t>
      </w:r>
      <w:r w:rsidRPr="00DE5FBA">
        <w:rPr>
          <w:rFonts w:ascii="Times New Roman" w:hAnsi="Times New Roman" w:cs="Times New Roman"/>
          <w:i/>
          <w:iCs/>
          <w:sz w:val="28"/>
          <w:szCs w:val="28"/>
        </w:rPr>
        <w:t>что...</w:t>
      </w:r>
    </w:p>
    <w:p w:rsidR="004657A3" w:rsidRPr="00DE5FBA" w:rsidRDefault="004657A3" w:rsidP="00F509E5">
      <w:pPr>
        <w:shd w:val="clear" w:color="auto" w:fill="FFFFFF"/>
        <w:spacing w:line="206" w:lineRule="exact"/>
        <w:ind w:left="142" w:hanging="70"/>
        <w:rPr>
          <w:rFonts w:ascii="Times New Roman" w:hAnsi="Times New Roman" w:cs="Times New Roman"/>
          <w:sz w:val="28"/>
          <w:szCs w:val="28"/>
        </w:rPr>
      </w:pPr>
      <w:r w:rsidRPr="00DE5FBA">
        <w:rPr>
          <w:rFonts w:ascii="Times New Roman" w:hAnsi="Times New Roman" w:cs="Times New Roman"/>
          <w:i/>
          <w:iCs/>
          <w:sz w:val="28"/>
          <w:szCs w:val="28"/>
        </w:rPr>
        <w:t>- Вопреки мнению большинства автор счи</w:t>
      </w:r>
      <w:r w:rsidRPr="00DE5FBA">
        <w:rPr>
          <w:rFonts w:ascii="Times New Roman" w:hAnsi="Times New Roman" w:cs="Times New Roman"/>
          <w:i/>
          <w:iCs/>
          <w:sz w:val="28"/>
          <w:szCs w:val="28"/>
        </w:rPr>
        <w:softHyphen/>
        <w:t>тает, что...</w:t>
      </w:r>
    </w:p>
    <w:p w:rsidR="004657A3" w:rsidRPr="00DE5FBA" w:rsidRDefault="004657A3" w:rsidP="00F509E5">
      <w:pPr>
        <w:shd w:val="clear" w:color="auto" w:fill="FFFFFF"/>
        <w:spacing w:line="206" w:lineRule="exact"/>
        <w:ind w:left="142" w:hanging="70"/>
        <w:rPr>
          <w:rFonts w:ascii="Times New Roman" w:hAnsi="Times New Roman" w:cs="Times New Roman"/>
          <w:sz w:val="28"/>
          <w:szCs w:val="28"/>
        </w:rPr>
      </w:pPr>
      <w:r w:rsidRPr="00DE5FBA">
        <w:rPr>
          <w:rFonts w:ascii="Times New Roman" w:hAnsi="Times New Roman" w:cs="Times New Roman"/>
          <w:i/>
          <w:iCs/>
          <w:sz w:val="28"/>
          <w:szCs w:val="28"/>
        </w:rPr>
        <w:t>- Автор полемизирует (с кем).</w:t>
      </w:r>
    </w:p>
    <w:p w:rsidR="004657A3" w:rsidRPr="00DE5FBA" w:rsidRDefault="004657A3" w:rsidP="00F509E5">
      <w:pPr>
        <w:shd w:val="clear" w:color="auto" w:fill="FFFFFF"/>
        <w:spacing w:line="206" w:lineRule="exact"/>
        <w:ind w:left="142" w:hanging="70"/>
        <w:rPr>
          <w:rFonts w:ascii="Times New Roman" w:hAnsi="Times New Roman" w:cs="Times New Roman"/>
          <w:sz w:val="28"/>
          <w:szCs w:val="28"/>
        </w:rPr>
      </w:pPr>
      <w:r w:rsidRPr="00DE5FBA">
        <w:rPr>
          <w:rFonts w:ascii="Times New Roman" w:hAnsi="Times New Roman" w:cs="Times New Roman"/>
          <w:i/>
          <w:iCs/>
          <w:sz w:val="28"/>
          <w:szCs w:val="28"/>
        </w:rPr>
        <w:t>- Автор подробно рассматривает...</w:t>
      </w:r>
    </w:p>
    <w:p w:rsidR="004657A3" w:rsidRPr="00DE5FBA" w:rsidRDefault="004657A3" w:rsidP="00F509E5">
      <w:pPr>
        <w:shd w:val="clear" w:color="auto" w:fill="FFFFFF"/>
        <w:spacing w:line="206" w:lineRule="exact"/>
        <w:ind w:left="142" w:hanging="70"/>
        <w:rPr>
          <w:rFonts w:ascii="Times New Roman" w:hAnsi="Times New Roman" w:cs="Times New Roman"/>
          <w:sz w:val="28"/>
          <w:szCs w:val="28"/>
        </w:rPr>
      </w:pPr>
      <w:r w:rsidRPr="00DE5FBA">
        <w:rPr>
          <w:rFonts w:ascii="Times New Roman" w:hAnsi="Times New Roman" w:cs="Times New Roman"/>
          <w:i/>
          <w:iCs/>
          <w:sz w:val="28"/>
          <w:szCs w:val="28"/>
        </w:rPr>
        <w:t xml:space="preserve">- Автор обращает наше внимание </w:t>
      </w:r>
      <w:proofErr w:type="gramStart"/>
      <w:r w:rsidRPr="00DE5FBA">
        <w:rPr>
          <w:rFonts w:ascii="Times New Roman" w:hAnsi="Times New Roman" w:cs="Times New Roman"/>
          <w:i/>
          <w:iCs/>
          <w:sz w:val="28"/>
          <w:szCs w:val="28"/>
        </w:rPr>
        <w:t>на</w:t>
      </w:r>
      <w:proofErr w:type="gramEnd"/>
      <w:r w:rsidRPr="00DE5FBA">
        <w:rPr>
          <w:rFonts w:ascii="Times New Roman" w:hAnsi="Times New Roman" w:cs="Times New Roman"/>
          <w:i/>
          <w:iCs/>
          <w:sz w:val="28"/>
          <w:szCs w:val="28"/>
        </w:rPr>
        <w:t>...</w:t>
      </w:r>
    </w:p>
    <w:p w:rsidR="004657A3" w:rsidRPr="00DE5FBA" w:rsidRDefault="004657A3" w:rsidP="00F509E5">
      <w:pPr>
        <w:shd w:val="clear" w:color="auto" w:fill="FFFFFF"/>
        <w:spacing w:line="206" w:lineRule="exact"/>
        <w:ind w:left="142" w:hanging="70"/>
        <w:rPr>
          <w:rFonts w:ascii="Times New Roman" w:hAnsi="Times New Roman" w:cs="Times New Roman"/>
          <w:sz w:val="28"/>
          <w:szCs w:val="28"/>
        </w:rPr>
      </w:pPr>
      <w:r w:rsidRPr="00DE5FBA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- Таким образом, автор убеждает нас в том, </w:t>
      </w:r>
      <w:r w:rsidRPr="00DE5FBA">
        <w:rPr>
          <w:rFonts w:ascii="Times New Roman" w:hAnsi="Times New Roman" w:cs="Times New Roman"/>
          <w:i/>
          <w:iCs/>
          <w:sz w:val="28"/>
          <w:szCs w:val="28"/>
        </w:rPr>
        <w:t>что...</w:t>
      </w:r>
    </w:p>
    <w:p w:rsidR="004657A3" w:rsidRPr="00DE5FBA" w:rsidRDefault="004657A3" w:rsidP="004657A3">
      <w:pPr>
        <w:shd w:val="clear" w:color="auto" w:fill="FFFFFF"/>
        <w:spacing w:line="206" w:lineRule="exact"/>
        <w:ind w:left="226" w:hanging="216"/>
        <w:rPr>
          <w:rFonts w:ascii="Times New Roman" w:hAnsi="Times New Roman" w:cs="Times New Roman"/>
          <w:sz w:val="28"/>
          <w:szCs w:val="28"/>
        </w:rPr>
        <w:sectPr w:rsidR="004657A3" w:rsidRPr="00DE5FBA" w:rsidSect="00F509E5">
          <w:type w:val="continuous"/>
          <w:pgSz w:w="17112" w:h="14371" w:orient="landscape"/>
          <w:pgMar w:top="1440" w:right="1377" w:bottom="360" w:left="1418" w:header="720" w:footer="720" w:gutter="0"/>
          <w:cols w:num="3" w:space="720" w:equalWidth="0">
            <w:col w:w="4111" w:space="708"/>
            <w:col w:w="4678" w:space="567"/>
            <w:col w:w="4253"/>
          </w:cols>
          <w:noEndnote/>
        </w:sectPr>
      </w:pPr>
    </w:p>
    <w:p w:rsidR="004657A3" w:rsidRPr="00DE5FBA" w:rsidRDefault="004657A3" w:rsidP="004657A3">
      <w:pPr>
        <w:spacing w:before="72" w:line="1" w:lineRule="exact"/>
        <w:rPr>
          <w:rFonts w:ascii="Times New Roman" w:hAnsi="Times New Roman" w:cs="Times New Roman"/>
          <w:sz w:val="28"/>
          <w:szCs w:val="28"/>
        </w:rPr>
      </w:pPr>
    </w:p>
    <w:p w:rsidR="004657A3" w:rsidRPr="00DE5FBA" w:rsidRDefault="004657A3" w:rsidP="004657A3">
      <w:pPr>
        <w:shd w:val="clear" w:color="auto" w:fill="FFFFFF"/>
        <w:spacing w:line="206" w:lineRule="exact"/>
        <w:ind w:left="226" w:hanging="216"/>
        <w:rPr>
          <w:rFonts w:ascii="Times New Roman" w:hAnsi="Times New Roman" w:cs="Times New Roman"/>
          <w:sz w:val="28"/>
          <w:szCs w:val="28"/>
        </w:rPr>
        <w:sectPr w:rsidR="004657A3" w:rsidRPr="00DE5FBA">
          <w:type w:val="continuous"/>
          <w:pgSz w:w="17112" w:h="14371" w:orient="landscape"/>
          <w:pgMar w:top="1440" w:right="1949" w:bottom="360" w:left="1440" w:header="720" w:footer="720" w:gutter="0"/>
          <w:cols w:space="60"/>
          <w:noEndnote/>
        </w:sectPr>
      </w:pPr>
    </w:p>
    <w:p w:rsidR="004657A3" w:rsidRPr="00DE5FBA" w:rsidRDefault="004657A3" w:rsidP="004657A3">
      <w:pPr>
        <w:framePr w:h="1661" w:hSpace="10080" w:wrap="notBeside" w:vAnchor="text" w:hAnchor="margin" w:x="1273" w:y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162800" cy="1057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57A3" w:rsidRPr="00DE5FBA" w:rsidRDefault="004657A3" w:rsidP="004657A3">
      <w:pPr>
        <w:spacing w:line="1" w:lineRule="exact"/>
        <w:rPr>
          <w:rFonts w:ascii="Times New Roman" w:hAnsi="Times New Roman" w:cs="Times New Roman"/>
          <w:sz w:val="28"/>
          <w:szCs w:val="28"/>
        </w:rPr>
      </w:pPr>
    </w:p>
    <w:p w:rsidR="004657A3" w:rsidRPr="00DE5FBA" w:rsidRDefault="004657A3" w:rsidP="004657A3">
      <w:pPr>
        <w:framePr w:h="1661" w:hSpace="10080" w:wrap="notBeside" w:vAnchor="text" w:hAnchor="margin" w:x="1273" w:y="1"/>
        <w:rPr>
          <w:rFonts w:ascii="Times New Roman" w:hAnsi="Times New Roman" w:cs="Times New Roman"/>
          <w:sz w:val="28"/>
          <w:szCs w:val="28"/>
        </w:rPr>
        <w:sectPr w:rsidR="004657A3" w:rsidRPr="00DE5FBA">
          <w:type w:val="continuous"/>
          <w:pgSz w:w="17112" w:h="14371" w:orient="landscape"/>
          <w:pgMar w:top="1440" w:right="1949" w:bottom="360" w:left="1440" w:header="720" w:footer="720" w:gutter="0"/>
          <w:cols w:space="720"/>
          <w:noEndnote/>
        </w:sectPr>
      </w:pPr>
    </w:p>
    <w:p w:rsidR="004657A3" w:rsidRPr="00DE5FBA" w:rsidRDefault="004657A3" w:rsidP="004657A3">
      <w:pPr>
        <w:shd w:val="clear" w:color="auto" w:fill="FFFFFF"/>
        <w:spacing w:before="19" w:line="206" w:lineRule="exact"/>
        <w:ind w:left="3758" w:right="3802" w:hanging="149"/>
        <w:rPr>
          <w:rFonts w:ascii="Times New Roman" w:hAnsi="Times New Roman" w:cs="Times New Roman"/>
          <w:sz w:val="32"/>
          <w:szCs w:val="32"/>
        </w:rPr>
      </w:pPr>
      <w:r w:rsidRPr="00DE5FB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gramStart"/>
      <w:r w:rsidRPr="00DE5FBA">
        <w:rPr>
          <w:rFonts w:ascii="Times New Roman" w:hAnsi="Times New Roman" w:cs="Times New Roman"/>
          <w:i/>
          <w:iCs/>
          <w:spacing w:val="-2"/>
          <w:sz w:val="32"/>
          <w:szCs w:val="32"/>
        </w:rPr>
        <w:t xml:space="preserve">отмечает, описывает, подчёркивает, останавливается на, приводит пример того, </w:t>
      </w:r>
      <w:r w:rsidRPr="00DE5FBA">
        <w:rPr>
          <w:rFonts w:ascii="Times New Roman" w:hAnsi="Times New Roman" w:cs="Times New Roman"/>
          <w:i/>
          <w:iCs/>
          <w:sz w:val="32"/>
          <w:szCs w:val="32"/>
        </w:rPr>
        <w:t>как..., отмечает важность, считает, цитирует, подтверждает свои мысли цита</w:t>
      </w:r>
      <w:r w:rsidRPr="00DE5FBA">
        <w:rPr>
          <w:rFonts w:ascii="Times New Roman" w:hAnsi="Times New Roman" w:cs="Times New Roman"/>
          <w:i/>
          <w:iCs/>
          <w:sz w:val="32"/>
          <w:szCs w:val="32"/>
        </w:rPr>
        <w:softHyphen/>
      </w:r>
      <w:r w:rsidRPr="00DE5FBA">
        <w:rPr>
          <w:rFonts w:ascii="Times New Roman" w:hAnsi="Times New Roman" w:cs="Times New Roman"/>
          <w:i/>
          <w:iCs/>
          <w:spacing w:val="-3"/>
          <w:sz w:val="32"/>
          <w:szCs w:val="32"/>
        </w:rPr>
        <w:t>тами, опирается на мнение, анализирует, рассматривает, сопоставляет, противо</w:t>
      </w:r>
      <w:r w:rsidRPr="00DE5FBA">
        <w:rPr>
          <w:rFonts w:ascii="Times New Roman" w:hAnsi="Times New Roman" w:cs="Times New Roman"/>
          <w:i/>
          <w:iCs/>
          <w:spacing w:val="-3"/>
          <w:sz w:val="32"/>
          <w:szCs w:val="32"/>
        </w:rPr>
        <w:softHyphen/>
      </w:r>
      <w:r w:rsidRPr="00DE5FBA">
        <w:rPr>
          <w:rFonts w:ascii="Times New Roman" w:hAnsi="Times New Roman" w:cs="Times New Roman"/>
          <w:i/>
          <w:iCs/>
          <w:sz w:val="32"/>
          <w:szCs w:val="32"/>
        </w:rPr>
        <w:t>поставляет, доказывает, убеждает, приходит к выводу.</w:t>
      </w:r>
      <w:proofErr w:type="gramEnd"/>
    </w:p>
    <w:p w:rsidR="004657A3" w:rsidRPr="00DE5FBA" w:rsidRDefault="004657A3" w:rsidP="004657A3">
      <w:pPr>
        <w:shd w:val="clear" w:color="auto" w:fill="FFFFFF"/>
        <w:spacing w:before="82" w:after="763"/>
        <w:ind w:left="850"/>
        <w:rPr>
          <w:rFonts w:ascii="Times New Roman" w:hAnsi="Times New Roman" w:cs="Times New Roman"/>
          <w:sz w:val="32"/>
          <w:szCs w:val="32"/>
        </w:rPr>
        <w:sectPr w:rsidR="004657A3" w:rsidRPr="00DE5FBA">
          <w:type w:val="continuous"/>
          <w:pgSz w:w="17112" w:h="14371" w:orient="landscape"/>
          <w:pgMar w:top="1440" w:right="1440" w:bottom="360" w:left="1440" w:header="720" w:footer="720" w:gutter="0"/>
          <w:cols w:space="60"/>
          <w:noEndnote/>
        </w:sectPr>
      </w:pPr>
    </w:p>
    <w:p w:rsidR="004657A3" w:rsidRPr="00DE5FBA" w:rsidRDefault="004657A3" w:rsidP="004657A3">
      <w:pPr>
        <w:shd w:val="clear" w:color="auto" w:fill="FFFFFF"/>
        <w:rPr>
          <w:rFonts w:ascii="Times New Roman" w:hAnsi="Times New Roman" w:cs="Times New Roman"/>
          <w:sz w:val="32"/>
          <w:szCs w:val="32"/>
        </w:rPr>
      </w:pPr>
    </w:p>
    <w:p w:rsidR="00C732E5" w:rsidRDefault="00C732E5"/>
    <w:sectPr w:rsidR="00C732E5">
      <w:type w:val="continuous"/>
      <w:pgSz w:w="17112" w:h="14371" w:orient="landscape"/>
      <w:pgMar w:top="1440" w:right="1440" w:bottom="360" w:left="1440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657A3"/>
    <w:rsid w:val="004657A3"/>
    <w:rsid w:val="00C732E5"/>
    <w:rsid w:val="00F50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7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57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57A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263</Words>
  <Characters>1503</Characters>
  <Application>Microsoft Office Word</Application>
  <DocSecurity>0</DocSecurity>
  <Lines>12</Lines>
  <Paragraphs>3</Paragraphs>
  <ScaleCrop>false</ScaleCrop>
  <Company>Новоивановская школа №8</Company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Русский язык</dc:creator>
  <cp:keywords/>
  <dc:description/>
  <cp:lastModifiedBy>Русский язык</cp:lastModifiedBy>
  <cp:revision>2</cp:revision>
  <cp:lastPrinted>2014-01-27T10:45:00Z</cp:lastPrinted>
  <dcterms:created xsi:type="dcterms:W3CDTF">2014-01-27T10:41:00Z</dcterms:created>
  <dcterms:modified xsi:type="dcterms:W3CDTF">2014-01-27T10:46:00Z</dcterms:modified>
</cp:coreProperties>
</file>