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D1" w:rsidRDefault="002D36D1" w:rsidP="002D36D1">
      <w:pPr>
        <w:tabs>
          <w:tab w:val="left" w:pos="4538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0236">
        <w:rPr>
          <w:rFonts w:ascii="Times New Roman" w:hAnsi="Times New Roman" w:cs="Times New Roman"/>
          <w:b/>
          <w:sz w:val="28"/>
          <w:szCs w:val="24"/>
        </w:rPr>
        <w:t>Информационная карта</w:t>
      </w:r>
    </w:p>
    <w:p w:rsidR="002D36D1" w:rsidRPr="00B05A6C" w:rsidRDefault="002D36D1" w:rsidP="002D36D1">
      <w:pPr>
        <w:tabs>
          <w:tab w:val="left" w:pos="45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5A6C">
        <w:rPr>
          <w:rFonts w:ascii="Times New Roman" w:hAnsi="Times New Roman" w:cs="Times New Roman"/>
          <w:b/>
          <w:sz w:val="24"/>
          <w:szCs w:val="24"/>
        </w:rPr>
        <w:t xml:space="preserve">Две перпендикулярные координатные прямые – </w:t>
      </w:r>
      <w:proofErr w:type="spellStart"/>
      <w:r w:rsidRPr="00B05A6C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B05A6C">
        <w:rPr>
          <w:rFonts w:ascii="Times New Roman" w:hAnsi="Times New Roman" w:cs="Times New Roman"/>
          <w:b/>
          <w:sz w:val="24"/>
          <w:szCs w:val="24"/>
        </w:rPr>
        <w:t xml:space="preserve"> и у, которые пересекаются в начале отсчета – точка</w:t>
      </w:r>
      <w:proofErr w:type="gramStart"/>
      <w:r w:rsidRPr="00B05A6C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B05A6C">
        <w:rPr>
          <w:rFonts w:ascii="Times New Roman" w:hAnsi="Times New Roman" w:cs="Times New Roman"/>
          <w:b/>
          <w:sz w:val="24"/>
          <w:szCs w:val="24"/>
        </w:rPr>
        <w:t xml:space="preserve">, называют </w:t>
      </w:r>
      <w:r w:rsidRPr="00B05A6C">
        <w:rPr>
          <w:rFonts w:ascii="Times New Roman" w:hAnsi="Times New Roman" w:cs="Times New Roman"/>
          <w:b/>
          <w:sz w:val="24"/>
          <w:szCs w:val="24"/>
          <w:u w:val="single"/>
        </w:rPr>
        <w:t>системой координат</w:t>
      </w:r>
      <w:r w:rsidRPr="00B05A6C">
        <w:rPr>
          <w:rFonts w:ascii="Times New Roman" w:hAnsi="Times New Roman" w:cs="Times New Roman"/>
          <w:b/>
          <w:sz w:val="24"/>
          <w:szCs w:val="24"/>
        </w:rPr>
        <w:t xml:space="preserve"> на плоскости, а точку О – </w:t>
      </w:r>
      <w:r w:rsidRPr="00B05A6C">
        <w:rPr>
          <w:rFonts w:ascii="Times New Roman" w:hAnsi="Times New Roman" w:cs="Times New Roman"/>
          <w:b/>
          <w:sz w:val="24"/>
          <w:szCs w:val="24"/>
          <w:u w:val="single"/>
        </w:rPr>
        <w:t>началом координат</w:t>
      </w:r>
      <w:r w:rsidRPr="00B05A6C">
        <w:rPr>
          <w:rFonts w:ascii="Times New Roman" w:hAnsi="Times New Roman" w:cs="Times New Roman"/>
          <w:b/>
          <w:sz w:val="24"/>
          <w:szCs w:val="24"/>
        </w:rPr>
        <w:t>.</w:t>
      </w:r>
    </w:p>
    <w:p w:rsidR="002D36D1" w:rsidRPr="00B05A6C" w:rsidRDefault="002D36D1" w:rsidP="002D36D1">
      <w:pPr>
        <w:tabs>
          <w:tab w:val="left" w:pos="4538"/>
        </w:tabs>
        <w:rPr>
          <w:rFonts w:ascii="Times New Roman" w:hAnsi="Times New Roman" w:cs="Times New Roman"/>
          <w:b/>
          <w:sz w:val="24"/>
          <w:szCs w:val="24"/>
        </w:rPr>
      </w:pPr>
      <w:r w:rsidRPr="00B05A6C">
        <w:rPr>
          <w:rFonts w:ascii="Times New Roman" w:hAnsi="Times New Roman" w:cs="Times New Roman"/>
          <w:b/>
          <w:sz w:val="24"/>
          <w:szCs w:val="24"/>
        </w:rPr>
        <w:t xml:space="preserve">Плоскость, на которой выбрана система координат, называют </w:t>
      </w:r>
      <w:r w:rsidRPr="00B05A6C">
        <w:rPr>
          <w:rFonts w:ascii="Times New Roman" w:hAnsi="Times New Roman" w:cs="Times New Roman"/>
          <w:b/>
          <w:sz w:val="24"/>
          <w:szCs w:val="24"/>
          <w:u w:val="single"/>
        </w:rPr>
        <w:t>координатной плоскостью</w:t>
      </w:r>
      <w:r w:rsidRPr="00B05A6C">
        <w:rPr>
          <w:rFonts w:ascii="Times New Roman" w:hAnsi="Times New Roman" w:cs="Times New Roman"/>
          <w:b/>
          <w:sz w:val="24"/>
          <w:szCs w:val="24"/>
        </w:rPr>
        <w:t>.</w:t>
      </w:r>
    </w:p>
    <w:p w:rsidR="002D36D1" w:rsidRDefault="002D36D1" w:rsidP="002D36D1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1.Обозначение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координатных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прямых</w:t>
      </w:r>
    </w:p>
    <w:p w:rsidR="002D36D1" w:rsidRDefault="0002568A" w:rsidP="002D36D1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243.65pt;margin-top:56.25pt;width:43.5pt;height:31pt;z-index:251660288" adj="-3799,32121">
            <v:textbox style="mso-next-textbox:#_x0000_s1026">
              <w:txbxContent>
                <w:p w:rsidR="002D36D1" w:rsidRDefault="002D36D1" w:rsidP="002D36D1">
                  <w:r>
                    <w:t>Ось 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62" style="position:absolute;margin-left:82.05pt;margin-top:17.75pt;width:46.85pt;height:27.6pt;z-index:251661312" adj="29922,19996">
            <v:textbox style="mso-next-textbox:#_x0000_s1027">
              <w:txbxContent>
                <w:p w:rsidR="002D36D1" w:rsidRDefault="002D36D1" w:rsidP="002D36D1">
                  <w:r>
                    <w:t>Ось</w:t>
                  </w:r>
                  <w:proofErr w:type="gramStart"/>
                  <w:r>
                    <w:t xml:space="preserve"> У</w:t>
                  </w:r>
                  <w:proofErr w:type="gramEnd"/>
                </w:p>
              </w:txbxContent>
            </v:textbox>
          </v:shape>
        </w:pict>
      </w:r>
      <w:r w:rsidR="002D36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70448" cy="2752836"/>
            <wp:effectExtent l="19050" t="0" r="6202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671" cy="2751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36D1" w:rsidRDefault="002D36D1" w:rsidP="002D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Название осей координат</w:t>
      </w:r>
    </w:p>
    <w:p w:rsidR="002D36D1" w:rsidRDefault="002D36D1" w:rsidP="002D3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113">
        <w:rPr>
          <w:rFonts w:ascii="Times New Roman" w:hAnsi="Times New Roman" w:cs="Times New Roman"/>
          <w:sz w:val="24"/>
          <w:szCs w:val="24"/>
        </w:rPr>
        <w:object w:dxaOrig="7198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1pt" o:ole="">
            <v:imagedata r:id="rId7" o:title=""/>
          </v:shape>
          <o:OLEObject Type="Embed" ProgID="PowerPoint.Slide.12" ShapeID="_x0000_i1025" DrawAspect="Content" ObjectID="_1455024988" r:id="rId8"/>
        </w:object>
      </w:r>
    </w:p>
    <w:p w:rsidR="002D36D1" w:rsidRDefault="002D36D1" w:rsidP="002D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Положение точки  определяется парой чисел. Эту пару называют координатами точки.</w:t>
      </w:r>
    </w:p>
    <w:p w:rsidR="002D36D1" w:rsidRDefault="002D36D1" w:rsidP="002D3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ПРИМЕР.</w:t>
      </w:r>
      <w:r w:rsidRPr="00262AF3">
        <w:rPr>
          <w:lang w:eastAsia="ru-RU"/>
        </w:rPr>
        <w:t xml:space="preserve"> </w:t>
      </w:r>
      <w:r w:rsidRPr="00262AF3">
        <w:rPr>
          <w:rFonts w:ascii="Times New Roman" w:hAnsi="Times New Roman" w:cs="Times New Roman"/>
          <w:sz w:val="24"/>
          <w:szCs w:val="24"/>
        </w:rPr>
        <w:object w:dxaOrig="7198" w:dyaOrig="5399">
          <v:shape id="_x0000_i1026" type="#_x0000_t75" style="width:279pt;height:186pt" o:ole="">
            <v:imagedata r:id="rId9" o:title=""/>
          </v:shape>
          <o:OLEObject Type="Embed" ProgID="PowerPoint.Slide.12" ShapeID="_x0000_i1026" DrawAspect="Content" ObjectID="_1455024989" r:id="rId10"/>
        </w:object>
      </w:r>
    </w:p>
    <w:p w:rsidR="002D36D1" w:rsidRDefault="002D36D1" w:rsidP="002D36D1">
      <w:pPr>
        <w:tabs>
          <w:tab w:val="left" w:pos="1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Точка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координатами (3;6), точка В с координатами (-4;5)</w:t>
      </w:r>
    </w:p>
    <w:p w:rsidR="002D36D1" w:rsidRPr="00970236" w:rsidRDefault="002D36D1" w:rsidP="002D36D1">
      <w:pPr>
        <w:tabs>
          <w:tab w:val="left" w:pos="4538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0236">
        <w:rPr>
          <w:rFonts w:ascii="Times New Roman" w:hAnsi="Times New Roman" w:cs="Times New Roman"/>
          <w:b/>
          <w:sz w:val="28"/>
          <w:szCs w:val="24"/>
        </w:rPr>
        <w:t>Информационная карта</w:t>
      </w:r>
    </w:p>
    <w:p w:rsidR="002D36D1" w:rsidRDefault="002D36D1" w:rsidP="002D3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Определение координат точки в координатной плоскости</w:t>
      </w:r>
    </w:p>
    <w:p w:rsidR="002D36D1" w:rsidRDefault="002D36D1" w:rsidP="002D3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30475" cy="2158365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6D1" w:rsidRDefault="002D36D1" w:rsidP="002D36D1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262AF3">
        <w:rPr>
          <w:rFonts w:ascii="Times New Roman" w:hAnsi="Times New Roman" w:cs="Times New Roman"/>
          <w:b/>
          <w:sz w:val="28"/>
          <w:szCs w:val="24"/>
          <w:lang w:val="en-US"/>
        </w:rPr>
        <w:t>N</w:t>
      </w:r>
      <w:r w:rsidRPr="00262AF3">
        <w:rPr>
          <w:rFonts w:ascii="Times New Roman" w:hAnsi="Times New Roman" w:cs="Times New Roman"/>
          <w:b/>
          <w:sz w:val="28"/>
          <w:szCs w:val="24"/>
        </w:rPr>
        <w:t>(</w:t>
      </w:r>
      <w:proofErr w:type="gramEnd"/>
      <w:r w:rsidRPr="00262AF3">
        <w:rPr>
          <w:rFonts w:ascii="Times New Roman" w:hAnsi="Times New Roman" w:cs="Times New Roman"/>
          <w:b/>
          <w:sz w:val="28"/>
          <w:szCs w:val="24"/>
        </w:rPr>
        <w:t xml:space="preserve"> -5; 6),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 w:rsidRPr="00262AF3">
        <w:rPr>
          <w:rFonts w:ascii="Times New Roman" w:hAnsi="Times New Roman" w:cs="Times New Roman"/>
          <w:b/>
          <w:sz w:val="28"/>
          <w:szCs w:val="24"/>
        </w:rPr>
        <w:t>М(6; -5)</w:t>
      </w:r>
    </w:p>
    <w:p w:rsidR="002D36D1" w:rsidRDefault="002D36D1" w:rsidP="002D36D1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r w:rsidRPr="00970236">
        <w:rPr>
          <w:rFonts w:ascii="Times New Roman" w:hAnsi="Times New Roman" w:cs="Times New Roman"/>
          <w:i/>
          <w:iCs/>
          <w:sz w:val="28"/>
          <w:szCs w:val="24"/>
        </w:rPr>
        <w:t>Каждой точке М на координатной плоскости соответствует пара чисел: ее абсцисса и ордината. Наоборот, каждой паре чисел соответствует одна точка плоскости, для которой эти числа являются координатами.</w:t>
      </w:r>
    </w:p>
    <w:p w:rsidR="002D36D1" w:rsidRPr="00970236" w:rsidRDefault="002D36D1" w:rsidP="002D36D1">
      <w:pPr>
        <w:spacing w:before="72"/>
        <w:ind w:firstLine="360"/>
        <w:jc w:val="both"/>
        <w:rPr>
          <w:rFonts w:ascii="Times New Roman" w:hAnsi="Times New Roman" w:cs="Times New Roman"/>
          <w:sz w:val="28"/>
          <w:szCs w:val="24"/>
          <w:vertAlign w:val="subscript"/>
        </w:rPr>
      </w:pPr>
      <w:r w:rsidRPr="00970236">
        <w:rPr>
          <w:rFonts w:ascii="Times New Roman" w:hAnsi="Times New Roman" w:cs="Times New Roman"/>
          <w:sz w:val="28"/>
          <w:szCs w:val="24"/>
        </w:rPr>
        <w:t>На рисунке   показано, как попасть в точку</w:t>
      </w:r>
      <w:proofErr w:type="gramStart"/>
      <w:r w:rsidRPr="00970236">
        <w:rPr>
          <w:rFonts w:ascii="Times New Roman" w:hAnsi="Times New Roman" w:cs="Times New Roman"/>
          <w:sz w:val="28"/>
          <w:szCs w:val="24"/>
        </w:rPr>
        <w:t xml:space="preserve"> </w:t>
      </w:r>
      <w:r w:rsidRPr="00970236">
        <w:rPr>
          <w:rFonts w:ascii="Times New Roman" w:hAnsi="Times New Roman" w:cs="Times New Roman"/>
          <w:b/>
          <w:i/>
          <w:iCs/>
          <w:sz w:val="28"/>
          <w:szCs w:val="24"/>
        </w:rPr>
        <w:t>С</w:t>
      </w:r>
      <w:proofErr w:type="gramEnd"/>
      <w:r w:rsidRPr="00970236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proofErr w:type="spellStart"/>
      <w:r w:rsidRPr="00970236">
        <w:rPr>
          <w:rFonts w:ascii="Times New Roman" w:hAnsi="Times New Roman" w:cs="Times New Roman"/>
          <w:sz w:val="28"/>
          <w:szCs w:val="24"/>
        </w:rPr>
        <w:t>с</w:t>
      </w:r>
      <w:proofErr w:type="spellEnd"/>
      <w:r w:rsidRPr="00970236">
        <w:rPr>
          <w:rFonts w:ascii="Times New Roman" w:hAnsi="Times New Roman" w:cs="Times New Roman"/>
          <w:sz w:val="28"/>
          <w:szCs w:val="24"/>
        </w:rPr>
        <w:t xml:space="preserve"> координатами</w:t>
      </w:r>
      <w:r w:rsidRPr="00970236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Pr="00970236">
        <w:rPr>
          <w:rFonts w:ascii="Times New Roman" w:hAnsi="Times New Roman" w:cs="Times New Roman"/>
          <w:sz w:val="28"/>
          <w:szCs w:val="24"/>
        </w:rPr>
        <w:t>(-4;</w:t>
      </w:r>
      <w:r w:rsidRPr="00970236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 w:rsidRPr="00970236">
        <w:rPr>
          <w:rFonts w:ascii="Times New Roman" w:hAnsi="Times New Roman" w:cs="Times New Roman"/>
          <w:sz w:val="28"/>
          <w:szCs w:val="24"/>
        </w:rPr>
        <w:t>-3):</w:t>
      </w:r>
      <w:r w:rsidRPr="00970236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</w:p>
    <w:p w:rsidR="002D36D1" w:rsidRDefault="002D36D1" w:rsidP="002D36D1">
      <w:pPr>
        <w:spacing w:before="72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970236">
        <w:rPr>
          <w:rFonts w:ascii="Times New Roman" w:hAnsi="Times New Roman" w:cs="Times New Roman"/>
          <w:sz w:val="28"/>
          <w:szCs w:val="24"/>
        </w:rPr>
        <w:t xml:space="preserve">сначала надо пройти по  оси </w:t>
      </w:r>
      <w:proofErr w:type="spellStart"/>
      <w:proofErr w:type="gramStart"/>
      <w:r w:rsidRPr="00970236">
        <w:rPr>
          <w:rFonts w:ascii="Times New Roman" w:hAnsi="Times New Roman" w:cs="Times New Roman"/>
          <w:i/>
          <w:sz w:val="28"/>
          <w:szCs w:val="24"/>
        </w:rPr>
        <w:t>х</w:t>
      </w:r>
      <w:proofErr w:type="spellEnd"/>
      <w:proofErr w:type="gramEnd"/>
      <w:r w:rsidRPr="00970236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970236">
        <w:rPr>
          <w:rFonts w:ascii="Times New Roman" w:hAnsi="Times New Roman" w:cs="Times New Roman"/>
          <w:sz w:val="28"/>
          <w:szCs w:val="24"/>
        </w:rPr>
        <w:t>от</w:t>
      </w:r>
      <w:proofErr w:type="gramEnd"/>
      <w:r w:rsidRPr="00970236">
        <w:rPr>
          <w:rFonts w:ascii="Times New Roman" w:hAnsi="Times New Roman" w:cs="Times New Roman"/>
          <w:sz w:val="28"/>
          <w:szCs w:val="24"/>
        </w:rPr>
        <w:t xml:space="preserve"> начала отсчета влево на 4 единицы,</w:t>
      </w:r>
    </w:p>
    <w:p w:rsidR="002D36D1" w:rsidRPr="00432C26" w:rsidRDefault="002D36D1" w:rsidP="002D36D1">
      <w:pPr>
        <w:spacing w:before="7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0236">
        <w:rPr>
          <w:rFonts w:ascii="Times New Roman" w:hAnsi="Times New Roman" w:cs="Times New Roman"/>
          <w:sz w:val="28"/>
          <w:szCs w:val="24"/>
        </w:rPr>
        <w:t xml:space="preserve"> а потом - на 3 единицы вниз</w:t>
      </w:r>
      <w:r w:rsidRPr="00432C26">
        <w:rPr>
          <w:rFonts w:ascii="Times New Roman" w:hAnsi="Times New Roman" w:cs="Times New Roman"/>
          <w:sz w:val="24"/>
          <w:szCs w:val="24"/>
        </w:rPr>
        <w:t>.</w:t>
      </w:r>
    </w:p>
    <w:p w:rsidR="002D36D1" w:rsidRDefault="002D36D1" w:rsidP="002D36D1">
      <w:pPr>
        <w:rPr>
          <w:rFonts w:ascii="Times New Roman" w:hAnsi="Times New Roman" w:cs="Times New Roman"/>
          <w:sz w:val="28"/>
          <w:szCs w:val="24"/>
        </w:rPr>
      </w:pPr>
    </w:p>
    <w:p w:rsidR="002D36D1" w:rsidRPr="00262AF3" w:rsidRDefault="002D36D1" w:rsidP="002D36D1">
      <w:pPr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775460" cy="223266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DA4" w:rsidRDefault="00553DA4"/>
    <w:sectPr w:rsidR="00553DA4" w:rsidSect="00B43646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A7F" w:rsidRDefault="00543A7F" w:rsidP="00277C1D">
      <w:pPr>
        <w:spacing w:after="0" w:line="240" w:lineRule="auto"/>
      </w:pPr>
      <w:r>
        <w:separator/>
      </w:r>
    </w:p>
  </w:endnote>
  <w:endnote w:type="continuationSeparator" w:id="0">
    <w:p w:rsidR="00543A7F" w:rsidRDefault="00543A7F" w:rsidP="0027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A7F" w:rsidRDefault="00543A7F" w:rsidP="00277C1D">
      <w:pPr>
        <w:spacing w:after="0" w:line="240" w:lineRule="auto"/>
      </w:pPr>
      <w:r>
        <w:separator/>
      </w:r>
    </w:p>
  </w:footnote>
  <w:footnote w:type="continuationSeparator" w:id="0">
    <w:p w:rsidR="00543A7F" w:rsidRDefault="00543A7F" w:rsidP="0027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C1D" w:rsidRDefault="00277C1D">
    <w:pPr>
      <w:pStyle w:val="a5"/>
    </w:pPr>
    <w:r>
      <w:t>Кошкина Людмила Анатольевна 217-615-916           Приложение5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6D1"/>
    <w:rsid w:val="0002568A"/>
    <w:rsid w:val="00277C1D"/>
    <w:rsid w:val="002D36D1"/>
    <w:rsid w:val="00543A7F"/>
    <w:rsid w:val="00553DA4"/>
    <w:rsid w:val="0069751B"/>
    <w:rsid w:val="00A056A4"/>
    <w:rsid w:val="00A4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6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77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C1D"/>
  </w:style>
  <w:style w:type="paragraph" w:styleId="a7">
    <w:name w:val="footer"/>
    <w:basedOn w:val="a"/>
    <w:link w:val="a8"/>
    <w:uiPriority w:val="99"/>
    <w:semiHidden/>
    <w:unhideWhenUsed/>
    <w:rsid w:val="00277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package" Target="embeddings/______Microsoft_Office_PowerPoint2.sldx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3</cp:revision>
  <cp:lastPrinted>2014-02-27T10:49:00Z</cp:lastPrinted>
  <dcterms:created xsi:type="dcterms:W3CDTF">2013-04-30T08:56:00Z</dcterms:created>
  <dcterms:modified xsi:type="dcterms:W3CDTF">2014-02-27T10:49:00Z</dcterms:modified>
</cp:coreProperties>
</file>