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75" w:rsidRDefault="003E41D0" w:rsidP="00B87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№4</w:t>
      </w:r>
      <w:r w:rsidR="00B87875" w:rsidRPr="00B8787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87875" w:rsidRPr="00B87875" w:rsidRDefault="00B87875" w:rsidP="00B87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B87875" w:rsidRPr="000F5A74" w:rsidRDefault="00B87875" w:rsidP="00B8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4">
        <w:rPr>
          <w:rFonts w:ascii="Times New Roman" w:eastAsia="Times New Roman" w:hAnsi="Times New Roman" w:cs="Times New Roman"/>
          <w:sz w:val="24"/>
          <w:szCs w:val="24"/>
        </w:rPr>
        <w:t xml:space="preserve">Уснула... Башня снится ей...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Она вверху стоит;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Знакомый город перед ней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Волнуется, шумит;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К обширной площади бегут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Несметные толпы: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Чиновный люд, торговый люд,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Разносчики, попы;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Пестреют шляпки, бархат, шелк,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Тулупы, армяки...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Стоял уж там какой-то полк,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Пришли еще полки,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Побольше тысячи солдат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Сошлось. Они «ура!» кричат,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Они чего-то ждут...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Народ галдел, народ зевал,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Едва ли сотый понимал,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Что делается тут...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Зато посмеивался в ус,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Лукаво щуря взор,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Знакомый с бурями француз,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>     Столичный куафер...</w:t>
      </w:r>
    </w:p>
    <w:p w:rsidR="00B87875" w:rsidRPr="000F5A74" w:rsidRDefault="00B87875" w:rsidP="00B8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4">
        <w:rPr>
          <w:rFonts w:ascii="Times New Roman" w:eastAsia="Times New Roman" w:hAnsi="Times New Roman" w:cs="Times New Roman"/>
          <w:sz w:val="24"/>
          <w:szCs w:val="24"/>
        </w:rPr>
        <w:t xml:space="preserve">Приспели новые полки: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«Сдавайтесь!» — тем кричат.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Ответ им — пули и штыки,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Сдаваться не хотят.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Какой-то бравый генерал,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Влетев в каре, грозиться стал —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С коня снесли его.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Другой приблизился к рядам: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«Прощенье царь дарует вам!» —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>     Убили и того.</w:t>
      </w:r>
    </w:p>
    <w:p w:rsidR="00B87875" w:rsidRPr="000F5A74" w:rsidRDefault="00B87875" w:rsidP="00B8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4">
        <w:rPr>
          <w:rFonts w:ascii="Times New Roman" w:eastAsia="Times New Roman" w:hAnsi="Times New Roman" w:cs="Times New Roman"/>
          <w:sz w:val="24"/>
          <w:szCs w:val="24"/>
        </w:rPr>
        <w:t xml:space="preserve">Явился сам митрополит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С хоругвями, с крестом: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«Покайтесь, братия! — гласит, —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Падите пред царем!»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Солдаты слушали, крестясь,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Но дружен был ответ: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— Уйди, старик! молись за нас!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Тебе здесь дела нет... — </w:t>
      </w:r>
    </w:p>
    <w:p w:rsidR="00B87875" w:rsidRPr="000F5A74" w:rsidRDefault="00B87875" w:rsidP="00B8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4">
        <w:rPr>
          <w:rFonts w:ascii="Times New Roman" w:eastAsia="Times New Roman" w:hAnsi="Times New Roman" w:cs="Times New Roman"/>
          <w:sz w:val="24"/>
          <w:szCs w:val="24"/>
        </w:rPr>
        <w:t xml:space="preserve">Тогда-то пушки навели,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Сам царь скомандовал: «Па-ли!..»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Картечь свистит, ядро ревет,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Рядами валится народ.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«...О милый! Жив ли ты?»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Княгиня, память потеряв,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 xml:space="preserve">Вперед рванулась и стремглав </w:t>
      </w:r>
      <w:r w:rsidRPr="000F5A74">
        <w:rPr>
          <w:rFonts w:ascii="Times New Roman" w:eastAsia="Times New Roman" w:hAnsi="Times New Roman" w:cs="Times New Roman"/>
          <w:sz w:val="24"/>
          <w:szCs w:val="24"/>
        </w:rPr>
        <w:br/>
        <w:t>     Упала с высоты!</w:t>
      </w:r>
    </w:p>
    <w:p w:rsidR="0028173F" w:rsidRDefault="0028173F"/>
    <w:sectPr w:rsidR="0028173F" w:rsidSect="0028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87875"/>
    <w:rsid w:val="0028173F"/>
    <w:rsid w:val="003E41D0"/>
    <w:rsid w:val="009C5DC7"/>
    <w:rsid w:val="00B8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2014-02-12T10:59:00Z</dcterms:created>
  <dcterms:modified xsi:type="dcterms:W3CDTF">2014-02-12T11:33:00Z</dcterms:modified>
</cp:coreProperties>
</file>