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06F" w:rsidRPr="00BA794A" w:rsidRDefault="0088006F" w:rsidP="00886A9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A794A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5103"/>
        <w:gridCol w:w="2375"/>
      </w:tblGrid>
      <w:tr w:rsidR="0088006F" w:rsidRPr="0007200A" w:rsidTr="0007200A">
        <w:tc>
          <w:tcPr>
            <w:tcW w:w="2093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5103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375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88006F" w:rsidRPr="0007200A" w:rsidTr="0007200A">
        <w:tc>
          <w:tcPr>
            <w:tcW w:w="2093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Орг. момент</w:t>
            </w:r>
          </w:p>
          <w:p w:rsidR="0088006F" w:rsidRPr="0007200A" w:rsidRDefault="0088006F" w:rsidP="0007200A">
            <w:pPr>
              <w:spacing w:after="0" w:line="240" w:lineRule="auto"/>
              <w:rPr>
                <w:rStyle w:val="Strong"/>
                <w:rFonts w:ascii="Times New Roman" w:hAnsi="Times New Roman"/>
                <w:b w:val="0"/>
              </w:rPr>
            </w:pPr>
            <w:r w:rsidRPr="0007200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Психологический настрой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03" w:type="dxa"/>
          </w:tcPr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Математика, друзья,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Абсолютно всем нужна.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На уроке работай  старательно,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И успех тебя ждёт  обязательно!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Садитесь.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Вы готовы к уроку?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Я очень хочу, чтобы урок получился интересным и познавательным.</w:t>
            </w:r>
          </w:p>
        </w:tc>
        <w:tc>
          <w:tcPr>
            <w:tcW w:w="2375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Стоят возле своих мест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Садятся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006F" w:rsidRPr="0007200A" w:rsidTr="0007200A">
        <w:tc>
          <w:tcPr>
            <w:tcW w:w="2093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94A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BA794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lang w:val="en-US"/>
              </w:rPr>
            </w:pP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3. </w:t>
            </w:r>
            <w:r w:rsidRPr="0007200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Постановка учебной задачи</w:t>
            </w:r>
            <w:r>
              <w:rPr>
                <w:rStyle w:val="Strong"/>
                <w:rFonts w:ascii="Times New Roman" w:hAnsi="Times New Roman"/>
                <w:b w:val="0"/>
                <w:sz w:val="24"/>
                <w:szCs w:val="24"/>
                <w:lang w:val="en-US"/>
              </w:rPr>
              <w:t>.</w:t>
            </w:r>
          </w:p>
          <w:p w:rsidR="0088006F" w:rsidRPr="00BA794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1) </w:t>
            </w:r>
            <w:r w:rsidRPr="0007200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Исследование ломаной линии путём практической работы</w:t>
            </w: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BA794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2) </w:t>
            </w:r>
            <w:r w:rsidRPr="0007200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Открытие новых знаний</w:t>
            </w: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  <w:r w:rsidRPr="00BA794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 xml:space="preserve">3) </w:t>
            </w:r>
            <w:r w:rsidRPr="0007200A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Моделирование нового знания</w:t>
            </w:r>
          </w:p>
          <w:p w:rsidR="0088006F" w:rsidRPr="0007200A" w:rsidRDefault="0088006F">
            <w:pPr>
              <w:pStyle w:val="NoSpacing"/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Style w:val="Strong"/>
                <w:b w:val="0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A794A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Формулирование темы и цели урока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A794A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>
            <w:pPr>
              <w:pStyle w:val="NormalWeb"/>
              <w:rPr>
                <w:b/>
              </w:rPr>
            </w:pPr>
          </w:p>
          <w:p w:rsidR="0088006F" w:rsidRDefault="0088006F">
            <w:pPr>
              <w:pStyle w:val="NormalWeb"/>
            </w:pPr>
            <w:r w:rsidRPr="00BA794A">
              <w:t xml:space="preserve">6. </w:t>
            </w:r>
            <w:r>
              <w:t>Знакомство с названием частей ломаной</w:t>
            </w: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Pr="0007200A" w:rsidRDefault="0088006F">
            <w:pPr>
              <w:pStyle w:val="NormalWeb"/>
              <w:rPr>
                <w:b/>
              </w:rPr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  <w:r w:rsidRPr="00BA794A">
              <w:t xml:space="preserve">7. </w:t>
            </w:r>
            <w:r>
              <w:t>Первичное закрепление</w:t>
            </w: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A794A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Физминутка</w:t>
            </w:r>
          </w:p>
          <w:p w:rsidR="0088006F" w:rsidRPr="0007200A" w:rsidRDefault="0088006F" w:rsidP="00E77C87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Default="0088006F">
            <w:pPr>
              <w:pStyle w:val="NormalWeb"/>
            </w:pPr>
            <w:r w:rsidRPr="00BA794A">
              <w:t xml:space="preserve">9. </w:t>
            </w:r>
            <w:r>
              <w:t>Закрепление</w:t>
            </w:r>
          </w:p>
          <w:p w:rsidR="0088006F" w:rsidRDefault="0088006F">
            <w:pPr>
              <w:pStyle w:val="NormalWeb"/>
            </w:pPr>
            <w:r w:rsidRPr="00BA794A">
              <w:t xml:space="preserve">10. </w:t>
            </w:r>
            <w:r>
              <w:t>Самостоятельная работа</w:t>
            </w: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</w:p>
          <w:p w:rsidR="0088006F" w:rsidRDefault="0088006F">
            <w:pPr>
              <w:pStyle w:val="NormalWeb"/>
            </w:pPr>
            <w:r>
              <w:rPr>
                <w:lang w:val="en-US"/>
              </w:rPr>
              <w:t xml:space="preserve">11. </w:t>
            </w:r>
            <w:r>
              <w:t>Подведение итога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Сегодня к нам в гости пришла Точка. Она приглашает нас в путешествие. А в какую страну вы узнаете, переставив карточки в порядке убывания. (на доске)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541"/>
              <w:gridCol w:w="541"/>
              <w:gridCol w:w="541"/>
              <w:gridCol w:w="541"/>
              <w:gridCol w:w="541"/>
              <w:gridCol w:w="541"/>
              <w:gridCol w:w="542"/>
              <w:gridCol w:w="542"/>
              <w:gridCol w:w="542"/>
            </w:tblGrid>
            <w:tr w:rsidR="0088006F" w:rsidRPr="0007200A" w:rsidTr="0007200A"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88006F" w:rsidRPr="0007200A" w:rsidTr="0007200A"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Геометрия наука очень интересная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Что нам встретится в пути-вовсе неизвестно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Кто же живёт в стране Геометрия?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Посмотрите, что у меня в руках?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Какую геометрическую фигуру она вам напоминает?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Сейчас вы будете работать в парах. Договоритесь,  кто из вас возьмёт в руки спагетти.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Переломите в середине.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Одну половинку дайте соседу и переломите каждую часть ещё раз переломите пополам.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Соедините их кусочками пластилина между собой и приклейте на лист бумаги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Можно ли теперь назвать полученную фигуру прямой линией?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Давайте посмотрим, что у вас получилось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На какие группы вы бы их распределили? (Перемещают на доске)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Как бы вы назвали  геометрические фигуры первой группы?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А геометрические фигуры 2 группы?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рисую на бумаге </w:t>
            </w:r>
            <w:r w:rsidRPr="0007200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Карандаш то вверх, то вниз</w:t>
            </w:r>
            <w:r w:rsidRPr="0007200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Линий ломаных зигзаги, </w:t>
            </w:r>
            <w:r w:rsidRPr="0007200A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Мой графический каприз.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Кто уже догадался, какова тема нашего урока?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На что похожа ломаная линия?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А что есть у каждой горы?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- Пользуясь словами-подсказками, давайте подумаем, что мы должны узнать и чему научиться на уроке?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1.узнать, что такое ломаная и из каких частей состоит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           2. уметь показывать части ломаной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           3. уметь отличать незамкнутую ломаную от замкнутой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            4. научиться строить незамкнутые и замкнутые ломаные линии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Я вам раздала листы обратной связи, не забывайте в них работать.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Какова тема урока?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Какую первую задачу мы поставили перед собой?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 вы думаете, что такое ломаная?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Из каких частей состоит ломаная линия?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7200A">
              <w:rPr>
                <w:rFonts w:ascii="Times New Roman" w:hAnsi="Times New Roman"/>
                <w:i/>
                <w:sz w:val="24"/>
                <w:szCs w:val="24"/>
              </w:rPr>
              <w:t>- Когда отрезки становятся частью ломаной, у них появляется другое название. Хотите его узнать?  Откуда можно почерпнуть информацию? Из каких источников?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Откройте учебник на стр. 36 и найдите новую для себя информацию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Что нового узнали из учебника?</w:t>
            </w:r>
            <w:r w:rsidRPr="0007200A">
              <w:rPr>
                <w:rFonts w:ascii="Times New Roman" w:hAnsi="Times New Roman"/>
                <w:i/>
                <w:sz w:val="24"/>
                <w:szCs w:val="24"/>
              </w:rPr>
              <w:br/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Каждая ломаная линия состоит из нескольких отрезков. Отрезки–это звенья ломаной.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Звенья ломаной не лежат на одной прямой.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Место, где соединяются два звена, называется вершиной.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Кроме того, у ломаной линии есть 2 конца.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Над какой задачей работали? Мы узнали что такое ломаная и из каких частей она состоит? Поставьте знак + или- напротив первой задачи.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Выполняя следующее задание, мы постараемся решить сразу 2 задачи? Какие?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Рассмотрите фигуры в таблице.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74"/>
              <w:gridCol w:w="974"/>
              <w:gridCol w:w="975"/>
            </w:tblGrid>
            <w:tr w:rsidR="0088006F" w:rsidRPr="0007200A" w:rsidTr="0007200A"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 w:rsidP="0007200A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 w:rsidP="0007200A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 w:rsidP="0007200A">
                  <w:pPr>
                    <w:pStyle w:val="NoSpacing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200A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88006F" w:rsidRPr="0007200A" w:rsidTr="0007200A"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10.15pt;margin-top:6.95pt;width:18.75pt;height:21.75pt;flip:y;z-index:251658240;mso-position-horizontal-relative:text;mso-position-vertical-relative:text" o:connectortype="straight"/>
                    </w:pict>
                  </w:r>
                  <w:r>
                    <w:rPr>
                      <w:noProof/>
                    </w:rPr>
                    <w:pict>
                      <v:shape id="_x0000_s1027" type="#_x0000_t32" style="position:absolute;margin-left:.4pt;margin-top:6.95pt;width:9.75pt;height:21.75pt;z-index:251659264;mso-position-horizontal-relative:text;mso-position-vertical-relative:text" o:connectortype="straight"/>
                    </w:pict>
                  </w:r>
                </w:p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type id="_x0000_t8" coordsize="21600,21600" o:spt="8" adj="5400" path="m,l@0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3,10800;10800,21600;@2,10800;10800,0" textboxrect="1800,1800,19800,19800;4500,4500,17100,17100;7200,7200,14400,14400"/>
                        <v:handles>
                          <v:h position="#0,bottomRight" xrange="0,10800"/>
                        </v:handles>
                      </v:shapetype>
                      <v:shape id="_x0000_s1028" type="#_x0000_t8" style="position:absolute;margin-left:-1.8pt;margin-top:17.45pt;width:36.75pt;height:15.75pt;z-index:251660288;mso-position-horizontal-relative:text;mso-position-vertical-relative:text"/>
                    </w:pict>
                  </w:r>
                </w:p>
              </w:tc>
              <w:tc>
                <w:tcPr>
                  <w:tcW w:w="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8006F" w:rsidRPr="0007200A" w:rsidRDefault="0088006F">
                  <w:pPr>
                    <w:pStyle w:val="NoSpacing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pict>
                      <v:shape id="_x0000_s1029" type="#_x0000_t32" style="position:absolute;margin-left:26.8pt;margin-top:8.45pt;width:7.5pt;height:20.25pt;z-index:251661312;mso-position-horizontal-relative:text;mso-position-vertical-relative:text" o:connectortype="straight"/>
                    </w:pict>
                  </w:r>
                  <w:r>
                    <w:rPr>
                      <w:noProof/>
                    </w:rPr>
                    <w:pict>
                      <v:shape id="_x0000_s1030" type="#_x0000_t32" style="position:absolute;margin-left:19.3pt;margin-top:8.45pt;width:7.5pt;height:24.75pt;flip:y;z-index:251662336;mso-position-horizontal-relative:text;mso-position-vertical-relative:text" o:connectortype="straight"/>
                    </w:pict>
                  </w:r>
                  <w:r>
                    <w:rPr>
                      <w:noProof/>
                    </w:rPr>
                    <w:pict>
                      <v:shape id="_x0000_s1031" type="#_x0000_t32" style="position:absolute;margin-left:11.05pt;margin-top:13.7pt;width:8.25pt;height:19.5pt;z-index:251663360;mso-position-horizontal-relative:text;mso-position-vertical-relative:text" o:connectortype="straight"/>
                    </w:pict>
                  </w:r>
                  <w:r>
                    <w:rPr>
                      <w:noProof/>
                    </w:rPr>
                    <w:pict>
                      <v:shape id="_x0000_s1032" type="#_x0000_t32" style="position:absolute;margin-left:2.8pt;margin-top:13.7pt;width:8.25pt;height:15pt;flip:y;z-index:251664384;mso-position-horizontal-relative:text;mso-position-vertical-relative:text" o:connectortype="straight"/>
                    </w:pict>
                  </w:r>
                  <w:r>
                    <w:rPr>
                      <w:noProof/>
                    </w:rPr>
                    <w:pict>
                      <v:shape id="_x0000_s1033" type="#_x0000_t32" style="position:absolute;margin-left:-.95pt;margin-top:13.7pt;width:3.75pt;height:15pt;z-index:251665408;mso-position-horizontal-relative:text;mso-position-vertical-relative:text" o:connectortype="straight"/>
                    </w:pict>
                  </w:r>
                </w:p>
              </w:tc>
            </w:tr>
          </w:tbl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Default="0088006F">
            <w:pPr>
              <w:pStyle w:val="NormalWeb"/>
            </w:pPr>
            <w:r>
              <w:t>-</w:t>
            </w:r>
            <w:r w:rsidRPr="00BA794A">
              <w:t xml:space="preserve"> </w:t>
            </w:r>
            <w:r>
              <w:t>Чему будем учиться, выполняя это задание?</w:t>
            </w:r>
          </w:p>
          <w:p w:rsidR="0088006F" w:rsidRDefault="0088006F">
            <w:pPr>
              <w:pStyle w:val="NormalWeb"/>
            </w:pPr>
            <w:r>
              <w:t>-</w:t>
            </w:r>
            <w:r w:rsidRPr="00BA794A">
              <w:t xml:space="preserve"> </w:t>
            </w:r>
            <w:r>
              <w:t>Покажите звенья, вершины ломаных и дайте правильное  название ломаным</w:t>
            </w:r>
          </w:p>
          <w:p w:rsidR="0088006F" w:rsidRDefault="0088006F">
            <w:pPr>
              <w:pStyle w:val="NormalWeb"/>
            </w:pPr>
            <w:r>
              <w:t>-</w:t>
            </w:r>
            <w:r w:rsidRPr="00BA794A">
              <w:t xml:space="preserve"> </w:t>
            </w:r>
            <w:r>
              <w:t>Назовите цифру ломаной,  у которой больше всего звеньев.</w:t>
            </w:r>
          </w:p>
          <w:p w:rsidR="0088006F" w:rsidRDefault="0088006F">
            <w:pPr>
              <w:pStyle w:val="NormalWeb"/>
            </w:pPr>
            <w:r>
              <w:t>- Назовите цифру ломаной,  у которой меньше всего звеньев.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t>-</w:t>
            </w:r>
            <w:r w:rsidRPr="00BA794A"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Чему учились, выполняя это задание? Мы научились показывать звенья, вершины ломаных? Мы научились отличать ломаные? Оцените себя в листах обратной связи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ДЛЯ ГЛАЗ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Какую ещё задачу мы ставили перед собой?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Чему будем сейчас учиться?</w:t>
            </w:r>
          </w:p>
          <w:p w:rsidR="0088006F" w:rsidRDefault="0088006F">
            <w:pPr>
              <w:pStyle w:val="NormalWeb"/>
            </w:pPr>
            <w:r>
              <w:t>Перед вами лежат листочки, где вы можете выбрать любой уровень. Если вам ещё тяжело действовать самостоятельно, то начертите ломаную по 4 точкам, выбрав уровень 1, а если вы уверены в своих силах, то выбирайте уровень 2, и начертите ломаную из 5 звеньев самостоятельно.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t>-</w:t>
            </w:r>
            <w:r w:rsidRPr="00BA794A"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В какую группу вы бы отнесли свои ломаные?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Чему мы сейчас учились? Мы научились строить ломаные? Оцените в листах обратной связи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Какова тема урока?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Какие цели ставили перед собой?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Удалось ли нам достигнуть поставленных целей?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Как оцените коллективную работу?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 Выберите и продолжите любое предложение.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 w:rsidRPr="00BA79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Откройте еженедельник и выполните самооценку.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Хочется счастья вам пожелать,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Самое главное – не унывать!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Всего вам доброго, мирного, ясного!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Всего вам светлого и прекрасного!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200A">
              <w:rPr>
                <w:rFonts w:ascii="Times New Roman" w:hAnsi="Times New Roman"/>
                <w:sz w:val="24"/>
                <w:szCs w:val="24"/>
              </w:rPr>
              <w:t>Урок закончен. Спасибо.</w:t>
            </w:r>
          </w:p>
        </w:tc>
        <w:tc>
          <w:tcPr>
            <w:tcW w:w="2375" w:type="dxa"/>
          </w:tcPr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Переставляют карточки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Геометрические фигуры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 спагетти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Прямую линию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Ломают спагетти</w:t>
            </w:r>
          </w:p>
          <w:p w:rsidR="0088006F" w:rsidRPr="0007200A" w:rsidRDefault="0088006F" w:rsidP="000720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Вывешиваем на доску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сами выходят и передвигают на доске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Ломаные линии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07200A">
              <w:rPr>
                <w:rFonts w:ascii="Times New Roman" w:hAnsi="Times New Roman"/>
                <w:i/>
                <w:sz w:val="20"/>
                <w:szCs w:val="20"/>
              </w:rPr>
              <w:t>(подписываю на доске)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Незамкнутые и замкнутые ломаные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Ломаная линия. Замкнутая ломаная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На горы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Вершины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Подсказка на доске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Узнать, что такое ломаная и из каких частей состоит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Из отрезков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Из учебника с.36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Я ставлю + на доске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Учиться показывать звенья и вершины ломаных и отличать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 xml:space="preserve">На доске 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№3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Научиться строить ломаные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Самостоятельно работают на листочке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Выходят к доске и приклеивают на доску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Называют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На шкале, на доске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На экране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7200A">
              <w:rPr>
                <w:rFonts w:ascii="Times New Roman" w:hAnsi="Times New Roman"/>
                <w:sz w:val="24"/>
                <w:szCs w:val="24"/>
              </w:rPr>
              <w:t>Раскрашивают кружочек</w:t>
            </w: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88006F" w:rsidRPr="0007200A" w:rsidRDefault="0088006F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006F" w:rsidRPr="00BA794A" w:rsidRDefault="0088006F" w:rsidP="00D97DA4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8006F" w:rsidRPr="00BA794A" w:rsidRDefault="0088006F" w:rsidP="00D97DA4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88006F" w:rsidRDefault="0088006F"/>
    <w:sectPr w:rsidR="0088006F" w:rsidSect="002B3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6A9D"/>
    <w:rsid w:val="0007200A"/>
    <w:rsid w:val="002B3754"/>
    <w:rsid w:val="00536069"/>
    <w:rsid w:val="0053699A"/>
    <w:rsid w:val="006A71C2"/>
    <w:rsid w:val="007B7572"/>
    <w:rsid w:val="00813002"/>
    <w:rsid w:val="0088006F"/>
    <w:rsid w:val="00886A9D"/>
    <w:rsid w:val="00BA794A"/>
    <w:rsid w:val="00D97DA4"/>
    <w:rsid w:val="00E7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75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86A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886A9D"/>
  </w:style>
  <w:style w:type="table" w:styleId="TableGrid">
    <w:name w:val="Table Grid"/>
    <w:basedOn w:val="TableNormal"/>
    <w:uiPriority w:val="99"/>
    <w:rsid w:val="00886A9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886A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777</Words>
  <Characters>4430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Миронченко</dc:creator>
  <cp:keywords/>
  <dc:description/>
  <cp:lastModifiedBy>User</cp:lastModifiedBy>
  <cp:revision>3</cp:revision>
  <dcterms:created xsi:type="dcterms:W3CDTF">2015-01-26T14:41:00Z</dcterms:created>
  <dcterms:modified xsi:type="dcterms:W3CDTF">2015-01-26T14:41:00Z</dcterms:modified>
</cp:coreProperties>
</file>