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211" w:tblpY="1842"/>
        <w:tblOverlap w:val="never"/>
        <w:tblW w:w="9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551"/>
        <w:gridCol w:w="2713"/>
        <w:gridCol w:w="2281"/>
      </w:tblGrid>
      <w:tr w:rsidR="00467BD2" w:rsidRPr="003B69B2" w:rsidTr="00467BD2">
        <w:trPr>
          <w:trHeight w:val="541"/>
        </w:trPr>
        <w:tc>
          <w:tcPr>
            <w:tcW w:w="1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Название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вещества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Главные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свойства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Где встречается,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содержится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Дополнительные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сведения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7BD2" w:rsidRPr="003B69B2" w:rsidTr="00467BD2">
        <w:trPr>
          <w:trHeight w:val="750"/>
        </w:trPr>
        <w:tc>
          <w:tcPr>
            <w:tcW w:w="156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 xml:space="preserve">Поваренная 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 xml:space="preserve"> соль</w:t>
            </w:r>
          </w:p>
        </w:tc>
        <w:tc>
          <w:tcPr>
            <w:tcW w:w="25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 xml:space="preserve">Белый цвет, не имеет запаха, </w:t>
            </w:r>
            <w:proofErr w:type="gramStart"/>
            <w:r w:rsidRPr="003B69B2">
              <w:rPr>
                <w:rFonts w:ascii="Times New Roman" w:hAnsi="Times New Roman" w:cs="Times New Roman"/>
                <w:sz w:val="24"/>
              </w:rPr>
              <w:t>твёрдая</w:t>
            </w:r>
            <w:proofErr w:type="gramEnd"/>
            <w:r w:rsidRPr="003B69B2">
              <w:rPr>
                <w:rFonts w:ascii="Times New Roman" w:hAnsi="Times New Roman" w:cs="Times New Roman"/>
                <w:sz w:val="24"/>
              </w:rPr>
              <w:t>, солёная,</w:t>
            </w:r>
          </w:p>
          <w:p w:rsidR="00467BD2" w:rsidRPr="003B69B2" w:rsidRDefault="00467BD2" w:rsidP="00467B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B69B2">
              <w:rPr>
                <w:rFonts w:ascii="Times New Roman" w:hAnsi="Times New Roman" w:cs="Times New Roman"/>
                <w:sz w:val="24"/>
              </w:rPr>
              <w:t>растворима</w:t>
            </w:r>
            <w:proofErr w:type="gramEnd"/>
            <w:r w:rsidRPr="003B69B2">
              <w:rPr>
                <w:rFonts w:ascii="Times New Roman" w:hAnsi="Times New Roman" w:cs="Times New Roman"/>
                <w:sz w:val="24"/>
              </w:rPr>
              <w:t xml:space="preserve"> в воде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В морской воде, в почве, в телах живых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организмов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35F3" w:rsidRPr="00920CF5" w:rsidRDefault="00920CF5">
      <w:pPr>
        <w:rPr>
          <w:rFonts w:ascii="Times New Roman" w:hAnsi="Times New Roman" w:cs="Times New Roman"/>
          <w:b/>
          <w:color w:val="0070C0"/>
          <w:sz w:val="28"/>
        </w:rPr>
      </w:pPr>
      <w:r w:rsidRPr="00920CF5">
        <w:rPr>
          <w:rFonts w:ascii="Times New Roman" w:hAnsi="Times New Roman" w:cs="Times New Roman"/>
          <w:b/>
          <w:color w:val="0070C0"/>
          <w:sz w:val="28"/>
        </w:rPr>
        <w:t>Приложение 3.</w:t>
      </w:r>
    </w:p>
    <w:tbl>
      <w:tblPr>
        <w:tblpPr w:leftFromText="180" w:rightFromText="180" w:vertAnchor="page" w:horzAnchor="margin" w:tblpXSpec="right" w:tblpY="4810"/>
        <w:tblOverlap w:val="never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532"/>
        <w:gridCol w:w="2692"/>
        <w:gridCol w:w="2268"/>
      </w:tblGrid>
      <w:tr w:rsidR="00467BD2" w:rsidRPr="003B69B2" w:rsidTr="00467BD2">
        <w:trPr>
          <w:trHeight w:val="264"/>
        </w:trPr>
        <w:tc>
          <w:tcPr>
            <w:tcW w:w="15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Название</w:t>
            </w:r>
          </w:p>
          <w:p w:rsidR="00467BD2" w:rsidRPr="003B69B2" w:rsidRDefault="00467BD2" w:rsidP="00467BD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вещества</w:t>
            </w:r>
          </w:p>
        </w:tc>
        <w:tc>
          <w:tcPr>
            <w:tcW w:w="2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ind w:left="601" w:right="140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Главные</w:t>
            </w:r>
          </w:p>
          <w:p w:rsidR="00467BD2" w:rsidRPr="003B69B2" w:rsidRDefault="00467BD2" w:rsidP="00467BD2">
            <w:pPr>
              <w:spacing w:after="0" w:line="240" w:lineRule="auto"/>
              <w:ind w:left="601" w:right="282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свойства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ind w:left="154" w:right="50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Где встречается,</w:t>
            </w:r>
          </w:p>
          <w:p w:rsidR="00467BD2" w:rsidRPr="003B69B2" w:rsidRDefault="00467BD2" w:rsidP="00467BD2">
            <w:pPr>
              <w:spacing w:after="0" w:line="240" w:lineRule="auto"/>
              <w:ind w:left="154" w:right="50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содержится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Дополнительные</w:t>
            </w:r>
          </w:p>
          <w:p w:rsidR="00467BD2" w:rsidRPr="003B69B2" w:rsidRDefault="00467BD2" w:rsidP="00467BD2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сведения</w:t>
            </w:r>
          </w:p>
        </w:tc>
      </w:tr>
      <w:tr w:rsidR="00467BD2" w:rsidRPr="003B69B2" w:rsidTr="00467BD2">
        <w:trPr>
          <w:trHeight w:val="1681"/>
        </w:trPr>
        <w:tc>
          <w:tcPr>
            <w:tcW w:w="15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Сахар</w:t>
            </w:r>
          </w:p>
        </w:tc>
        <w:tc>
          <w:tcPr>
            <w:tcW w:w="2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5E5D9F" w:rsidRDefault="00467BD2" w:rsidP="00467BD2">
            <w:pPr>
              <w:spacing w:after="0" w:line="240" w:lineRule="auto"/>
              <w:ind w:right="-1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B69B2">
              <w:rPr>
                <w:rFonts w:ascii="Times New Roman" w:hAnsi="Times New Roman" w:cs="Times New Roman"/>
                <w:sz w:val="24"/>
              </w:rPr>
              <w:t>Белый</w:t>
            </w:r>
            <w:proofErr w:type="gramEnd"/>
            <w:r w:rsidRPr="003B69B2">
              <w:rPr>
                <w:rFonts w:ascii="Times New Roman" w:hAnsi="Times New Roman" w:cs="Times New Roman"/>
                <w:sz w:val="24"/>
              </w:rPr>
              <w:t>, не имеет запаха, твёрдый, сладкий, в воде растворим.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ind w:left="154" w:right="-92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В сахарном тростнике,</w:t>
            </w:r>
          </w:p>
          <w:p w:rsidR="00467BD2" w:rsidRPr="003B69B2" w:rsidRDefault="00467BD2" w:rsidP="00467BD2">
            <w:pPr>
              <w:spacing w:after="0" w:line="240" w:lineRule="auto"/>
              <w:ind w:right="191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в сахарной свёкле,</w:t>
            </w:r>
          </w:p>
          <w:p w:rsidR="00467BD2" w:rsidRPr="003B69B2" w:rsidRDefault="00467BD2" w:rsidP="00467BD2">
            <w:pPr>
              <w:tabs>
                <w:tab w:val="left" w:pos="2563"/>
              </w:tabs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 xml:space="preserve">во фруктах, </w:t>
            </w:r>
            <w:proofErr w:type="gramStart"/>
            <w:r w:rsidRPr="003B69B2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3B69B2">
              <w:rPr>
                <w:rFonts w:ascii="Times New Roman" w:hAnsi="Times New Roman" w:cs="Times New Roman"/>
                <w:sz w:val="24"/>
              </w:rPr>
              <w:t xml:space="preserve"> различных</w:t>
            </w:r>
          </w:p>
          <w:p w:rsidR="00467BD2" w:rsidRDefault="00467BD2" w:rsidP="00467BD2">
            <w:pPr>
              <w:tabs>
                <w:tab w:val="left" w:pos="2563"/>
              </w:tabs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</w:rPr>
            </w:pPr>
            <w:r w:rsidRPr="003B69B2">
              <w:rPr>
                <w:rFonts w:ascii="Times New Roman" w:hAnsi="Times New Roman" w:cs="Times New Roman"/>
                <w:sz w:val="24"/>
              </w:rPr>
              <w:t>частях растений</w:t>
            </w:r>
          </w:p>
          <w:p w:rsidR="00467BD2" w:rsidRDefault="00467BD2" w:rsidP="00467BD2">
            <w:pPr>
              <w:rPr>
                <w:rFonts w:ascii="Times New Roman" w:hAnsi="Times New Roman" w:cs="Times New Roman"/>
                <w:sz w:val="24"/>
              </w:rPr>
            </w:pPr>
          </w:p>
          <w:p w:rsidR="00467BD2" w:rsidRPr="006F54F2" w:rsidRDefault="00467BD2" w:rsidP="00467B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rPr>
                <w:rFonts w:ascii="Times New Roman" w:hAnsi="Times New Roman" w:cs="Times New Roman"/>
                <w:sz w:val="24"/>
              </w:rPr>
            </w:pPr>
          </w:p>
          <w:p w:rsidR="00467BD2" w:rsidRPr="003B69B2" w:rsidRDefault="00467BD2" w:rsidP="00467BD2">
            <w:pPr>
              <w:rPr>
                <w:rFonts w:ascii="Times New Roman" w:hAnsi="Times New Roman" w:cs="Times New Roman"/>
                <w:sz w:val="24"/>
              </w:rPr>
            </w:pPr>
          </w:p>
          <w:p w:rsidR="00467BD2" w:rsidRPr="003B69B2" w:rsidRDefault="00467BD2" w:rsidP="00467BD2">
            <w:pPr>
              <w:tabs>
                <w:tab w:val="left" w:pos="2563"/>
              </w:tabs>
              <w:spacing w:after="0" w:line="240" w:lineRule="auto"/>
              <w:ind w:left="37" w:right="-92"/>
              <w:rPr>
                <w:rFonts w:ascii="Times New Roman" w:hAnsi="Times New Roman" w:cs="Times New Roman"/>
                <w:sz w:val="24"/>
              </w:rPr>
            </w:pPr>
          </w:p>
          <w:p w:rsidR="00467BD2" w:rsidRPr="003B69B2" w:rsidRDefault="00467BD2" w:rsidP="00467BD2">
            <w:pPr>
              <w:rPr>
                <w:rFonts w:ascii="Times New Roman" w:hAnsi="Times New Roman" w:cs="Times New Roman"/>
                <w:sz w:val="24"/>
              </w:rPr>
            </w:pPr>
          </w:p>
          <w:p w:rsidR="00467BD2" w:rsidRPr="003B69B2" w:rsidRDefault="00467BD2" w:rsidP="00467BD2">
            <w:pPr>
              <w:spacing w:after="0" w:line="240" w:lineRule="auto"/>
              <w:ind w:right="7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CF5" w:rsidRDefault="00920CF5" w:rsidP="00920CF5">
      <w:pPr>
        <w:rPr>
          <w:rFonts w:ascii="Times New Roman" w:hAnsi="Times New Roman" w:cs="Times New Roman"/>
          <w:sz w:val="24"/>
        </w:rPr>
      </w:pPr>
    </w:p>
    <w:p w:rsidR="00920CF5" w:rsidRDefault="00920CF5" w:rsidP="00920CF5">
      <w:pPr>
        <w:tabs>
          <w:tab w:val="left" w:pos="102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pPr w:leftFromText="180" w:rightFromText="180" w:vertAnchor="text" w:horzAnchor="margin" w:tblpXSpec="right" w:tblpY="217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612"/>
        <w:gridCol w:w="2650"/>
        <w:gridCol w:w="2268"/>
      </w:tblGrid>
      <w:tr w:rsidR="00467BD2" w:rsidRPr="003B69B2" w:rsidTr="00467BD2">
        <w:trPr>
          <w:trHeight w:val="856"/>
        </w:trPr>
        <w:tc>
          <w:tcPr>
            <w:tcW w:w="1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 xml:space="preserve">Название 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вещества</w:t>
            </w:r>
          </w:p>
        </w:tc>
        <w:tc>
          <w:tcPr>
            <w:tcW w:w="261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Главные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свойства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Где встречается,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содержится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Дополнительные сведения</w:t>
            </w:r>
          </w:p>
          <w:p w:rsidR="00467BD2" w:rsidRPr="003B69B2" w:rsidRDefault="00467BD2" w:rsidP="00467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  <w:tr w:rsidR="00467BD2" w:rsidRPr="00D03C99" w:rsidTr="00467BD2">
        <w:trPr>
          <w:trHeight w:val="1301"/>
        </w:trPr>
        <w:tc>
          <w:tcPr>
            <w:tcW w:w="1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Мука</w:t>
            </w:r>
          </w:p>
          <w:p w:rsidR="00467BD2" w:rsidRPr="00D03C99" w:rsidRDefault="00467BD2" w:rsidP="00467BD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261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Белая, не имеет запаха, твёрдая, безвкусная, не растворима в воде.</w:t>
            </w:r>
          </w:p>
        </w:tc>
        <w:tc>
          <w:tcPr>
            <w:tcW w:w="2650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В зёрнах, во многих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овощах и фруктах.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D03C99" w:rsidRDefault="00467BD2" w:rsidP="00467BD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right" w:tblpY="12499"/>
        <w:tblOverlap w:val="never"/>
        <w:tblW w:w="9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2881"/>
        <w:gridCol w:w="2552"/>
        <w:gridCol w:w="2268"/>
      </w:tblGrid>
      <w:tr w:rsidR="00467BD2" w:rsidRPr="003B69B2" w:rsidTr="00467BD2">
        <w:trPr>
          <w:trHeight w:val="856"/>
        </w:trPr>
        <w:tc>
          <w:tcPr>
            <w:tcW w:w="14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 xml:space="preserve">Название 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вещества</w:t>
            </w:r>
          </w:p>
        </w:tc>
        <w:tc>
          <w:tcPr>
            <w:tcW w:w="288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Главные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свойства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Где встречается,</w:t>
            </w:r>
          </w:p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содержится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Дополнительные </w:t>
            </w:r>
          </w:p>
          <w:p w:rsidR="00467BD2" w:rsidRPr="003B69B2" w:rsidRDefault="00467BD2" w:rsidP="00467BD2">
            <w:pPr>
              <w:tabs>
                <w:tab w:val="left" w:pos="39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ab/>
              <w:t>сведения</w:t>
            </w:r>
          </w:p>
        </w:tc>
      </w:tr>
      <w:tr w:rsidR="00467BD2" w:rsidRPr="003B69B2" w:rsidTr="00467BD2">
        <w:trPr>
          <w:trHeight w:val="854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7BD2" w:rsidRPr="003B69B2" w:rsidRDefault="00467BD2" w:rsidP="00467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  <w:t>Крахмал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7BD2" w:rsidRPr="003B69B2" w:rsidRDefault="00467BD2" w:rsidP="0046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Белый, не имеет </w:t>
            </w: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запаха, твёрдый, безвкусный, не </w:t>
            </w:r>
          </w:p>
          <w:p w:rsidR="00467BD2" w:rsidRPr="003B69B2" w:rsidRDefault="00467BD2" w:rsidP="0046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растворим.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7BD2" w:rsidRPr="003B69B2" w:rsidRDefault="00467BD2" w:rsidP="0046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56"/>
                <w:lang w:eastAsia="ru-RU"/>
              </w:rPr>
            </w:pPr>
            <w:r w:rsidRPr="003B69B2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В зёрнах, во многих овощах и фруктах.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67BD2" w:rsidRPr="003B69B2" w:rsidRDefault="00467BD2" w:rsidP="00467BD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  <w:p w:rsidR="00467BD2" w:rsidRPr="003B69B2" w:rsidRDefault="00467BD2" w:rsidP="00467BD2">
            <w:pP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</w:tbl>
    <w:p w:rsidR="00920CF5" w:rsidRDefault="00920CF5" w:rsidP="00920CF5">
      <w:pPr>
        <w:tabs>
          <w:tab w:val="left" w:pos="1027"/>
        </w:tabs>
        <w:rPr>
          <w:rFonts w:ascii="Times New Roman" w:hAnsi="Times New Roman" w:cs="Times New Roman"/>
          <w:sz w:val="24"/>
        </w:rPr>
      </w:pPr>
    </w:p>
    <w:p w:rsidR="00762A61" w:rsidRDefault="00762A61" w:rsidP="00762A61">
      <w:pPr>
        <w:jc w:val="center"/>
        <w:rPr>
          <w:rFonts w:ascii="Cambria" w:eastAsia="Calibri" w:hAnsi="Cambria" w:cs="Times New Roman"/>
          <w:b/>
          <w:sz w:val="24"/>
          <w:szCs w:val="32"/>
        </w:rPr>
      </w:pPr>
      <w:r>
        <w:rPr>
          <w:rFonts w:ascii="Cambria" w:eastAsia="Calibri" w:hAnsi="Cambria" w:cs="Times New Roman"/>
          <w:b/>
          <w:sz w:val="24"/>
          <w:szCs w:val="32"/>
        </w:rPr>
        <w:t>Персональный идентификатор: 232-612-213</w:t>
      </w:r>
    </w:p>
    <w:p w:rsidR="00920CF5" w:rsidRDefault="00920CF5" w:rsidP="00920CF5">
      <w:pPr>
        <w:tabs>
          <w:tab w:val="left" w:pos="1027"/>
        </w:tabs>
        <w:rPr>
          <w:rFonts w:ascii="Times New Roman" w:hAnsi="Times New Roman" w:cs="Times New Roman"/>
          <w:sz w:val="24"/>
        </w:rPr>
      </w:pPr>
    </w:p>
    <w:p w:rsidR="00762A61" w:rsidRDefault="00762A61" w:rsidP="00920CF5">
      <w:pPr>
        <w:tabs>
          <w:tab w:val="left" w:pos="1027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20CF5" w:rsidRDefault="00920CF5" w:rsidP="00920CF5">
      <w:pPr>
        <w:framePr w:hSpace="180" w:wrap="around" w:vAnchor="text" w:hAnchor="page" w:x="1912" w:y="4178"/>
        <w:ind w:right="884"/>
        <w:suppressOverlap/>
        <w:rPr>
          <w:rFonts w:ascii="Times New Roman" w:hAnsi="Times New Roman" w:cs="Times New Roman"/>
          <w:sz w:val="24"/>
        </w:rPr>
      </w:pPr>
    </w:p>
    <w:p w:rsidR="00920CF5" w:rsidRDefault="00920CF5" w:rsidP="00920CF5">
      <w:pPr>
        <w:framePr w:hSpace="180" w:wrap="around" w:vAnchor="text" w:hAnchor="page" w:x="1912" w:y="4178"/>
        <w:ind w:right="884"/>
        <w:suppressOverlap/>
        <w:rPr>
          <w:rFonts w:ascii="Times New Roman" w:hAnsi="Times New Roman" w:cs="Times New Roman"/>
          <w:sz w:val="24"/>
        </w:rPr>
      </w:pPr>
    </w:p>
    <w:p w:rsidR="00920CF5" w:rsidRPr="00920CF5" w:rsidRDefault="00920CF5" w:rsidP="00315112">
      <w:pPr>
        <w:rPr>
          <w:rFonts w:ascii="Times New Roman" w:hAnsi="Times New Roman" w:cs="Times New Roman"/>
          <w:b/>
          <w:color w:val="0070C0"/>
          <w:sz w:val="24"/>
        </w:rPr>
      </w:pPr>
    </w:p>
    <w:sectPr w:rsidR="00920CF5" w:rsidRPr="00920CF5" w:rsidSect="00467BD2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EF" w:rsidRDefault="00DD2EEF" w:rsidP="00920CF5">
      <w:pPr>
        <w:spacing w:after="0" w:line="240" w:lineRule="auto"/>
      </w:pPr>
      <w:r>
        <w:separator/>
      </w:r>
    </w:p>
  </w:endnote>
  <w:endnote w:type="continuationSeparator" w:id="0">
    <w:p w:rsidR="00DD2EEF" w:rsidRDefault="00DD2EEF" w:rsidP="0092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EF" w:rsidRDefault="00DD2EEF" w:rsidP="00920CF5">
      <w:pPr>
        <w:spacing w:after="0" w:line="240" w:lineRule="auto"/>
      </w:pPr>
      <w:r>
        <w:separator/>
      </w:r>
    </w:p>
  </w:footnote>
  <w:footnote w:type="continuationSeparator" w:id="0">
    <w:p w:rsidR="00DD2EEF" w:rsidRDefault="00DD2EEF" w:rsidP="00920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F5"/>
    <w:rsid w:val="00315112"/>
    <w:rsid w:val="00467BD2"/>
    <w:rsid w:val="00762A61"/>
    <w:rsid w:val="00920CF5"/>
    <w:rsid w:val="00AD35F3"/>
    <w:rsid w:val="00D40F1D"/>
    <w:rsid w:val="00D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CF5"/>
  </w:style>
  <w:style w:type="paragraph" w:styleId="a5">
    <w:name w:val="footer"/>
    <w:basedOn w:val="a"/>
    <w:link w:val="a6"/>
    <w:uiPriority w:val="99"/>
    <w:unhideWhenUsed/>
    <w:rsid w:val="0092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CF5"/>
  </w:style>
  <w:style w:type="paragraph" w:styleId="a5">
    <w:name w:val="footer"/>
    <w:basedOn w:val="a"/>
    <w:link w:val="a6"/>
    <w:uiPriority w:val="99"/>
    <w:unhideWhenUsed/>
    <w:rsid w:val="0092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3</cp:revision>
  <dcterms:created xsi:type="dcterms:W3CDTF">2014-11-28T20:31:00Z</dcterms:created>
  <dcterms:modified xsi:type="dcterms:W3CDTF">2014-12-03T05:44:00Z</dcterms:modified>
</cp:coreProperties>
</file>