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E0" w:rsidRPr="00BD0959" w:rsidRDefault="009474D4" w:rsidP="009474D4">
      <w:pPr>
        <w:jc w:val="right"/>
        <w:rPr>
          <w:i/>
        </w:rPr>
      </w:pPr>
      <w:r w:rsidRPr="00BD0959">
        <w:rPr>
          <w:i/>
        </w:rPr>
        <w:t>Приложение 1</w:t>
      </w:r>
    </w:p>
    <w:p w:rsidR="00EA55E0" w:rsidRPr="009474D4" w:rsidRDefault="00EA55E0" w:rsidP="00DF3CA8"/>
    <w:p w:rsidR="00EA55E0" w:rsidRPr="009474D4" w:rsidRDefault="00EA55E0" w:rsidP="00DF3CA8"/>
    <w:p w:rsidR="00EA55E0" w:rsidRPr="009474D4" w:rsidRDefault="00EA55E0" w:rsidP="00DF3CA8"/>
    <w:p w:rsidR="00025B98" w:rsidRPr="00DD45EA" w:rsidRDefault="00025B98" w:rsidP="00025B98">
      <w:pPr>
        <w:jc w:val="center"/>
        <w:rPr>
          <w:b/>
        </w:rPr>
      </w:pPr>
      <w:r w:rsidRPr="00DD45EA">
        <w:rPr>
          <w:b/>
        </w:rPr>
        <w:t>Инструктивная карта учащихся.</w:t>
      </w:r>
    </w:p>
    <w:p w:rsidR="00025B98" w:rsidRDefault="00025B98" w:rsidP="00025B98">
      <w:pPr>
        <w:jc w:val="center"/>
      </w:pPr>
    </w:p>
    <w:p w:rsidR="00025B98" w:rsidRDefault="00025B98" w:rsidP="00025B98">
      <w:pPr>
        <w:jc w:val="center"/>
      </w:pPr>
    </w:p>
    <w:tbl>
      <w:tblPr>
        <w:tblStyle w:val="a5"/>
        <w:tblW w:w="0" w:type="auto"/>
        <w:tblLook w:val="01E0"/>
      </w:tblPr>
      <w:tblGrid>
        <w:gridCol w:w="1008"/>
        <w:gridCol w:w="6119"/>
        <w:gridCol w:w="2443"/>
      </w:tblGrid>
      <w:tr w:rsidR="00025B98" w:rsidTr="00B8127D">
        <w:tc>
          <w:tcPr>
            <w:tcW w:w="1008" w:type="dxa"/>
          </w:tcPr>
          <w:p w:rsidR="00025B98" w:rsidRDefault="00025B98" w:rsidP="00B8127D"/>
        </w:tc>
        <w:tc>
          <w:tcPr>
            <w:tcW w:w="6120" w:type="dxa"/>
          </w:tcPr>
          <w:p w:rsidR="00025B98" w:rsidRPr="00DD45EA" w:rsidRDefault="00025B98" w:rsidP="00B8127D">
            <w:pPr>
              <w:jc w:val="center"/>
              <w:rPr>
                <w:b/>
              </w:rPr>
            </w:pPr>
            <w:r w:rsidRPr="00DD45EA">
              <w:rPr>
                <w:b/>
              </w:rPr>
              <w:t>Деятельность учащихся</w:t>
            </w:r>
          </w:p>
        </w:tc>
        <w:tc>
          <w:tcPr>
            <w:tcW w:w="2443" w:type="dxa"/>
          </w:tcPr>
          <w:p w:rsidR="00025B98" w:rsidRPr="00DD45EA" w:rsidRDefault="00025B98" w:rsidP="00B8127D">
            <w:pPr>
              <w:jc w:val="center"/>
              <w:rPr>
                <w:b/>
              </w:rPr>
            </w:pPr>
            <w:r w:rsidRPr="00DD45EA">
              <w:rPr>
                <w:b/>
              </w:rPr>
              <w:t>Руководство по усвоению материала</w:t>
            </w:r>
          </w:p>
        </w:tc>
      </w:tr>
      <w:tr w:rsidR="00025B98" w:rsidTr="00B8127D">
        <w:tc>
          <w:tcPr>
            <w:tcW w:w="1008" w:type="dxa"/>
          </w:tcPr>
          <w:p w:rsidR="00025B98" w:rsidRDefault="00025B98" w:rsidP="00B8127D">
            <w:r>
              <w:t>Шаг 1</w:t>
            </w:r>
          </w:p>
        </w:tc>
        <w:tc>
          <w:tcPr>
            <w:tcW w:w="6120" w:type="dxa"/>
          </w:tcPr>
          <w:p w:rsidR="00025B98" w:rsidRDefault="00025B98" w:rsidP="00B8127D">
            <w:r>
              <w:t>Прочитав стихотворение, ответить на вопрос: Что объединяет всех этих животных в один тип?</w:t>
            </w:r>
          </w:p>
          <w:p w:rsidR="00025B98" w:rsidRDefault="00025B98" w:rsidP="00B8127D">
            <w:r>
              <w:t>Напишите их:</w:t>
            </w:r>
          </w:p>
          <w:p w:rsidR="00025B98" w:rsidRDefault="00025B98" w:rsidP="00B8127D">
            <w:r>
              <w:t>1.</w:t>
            </w:r>
          </w:p>
          <w:p w:rsidR="00025B98" w:rsidRDefault="00025B98" w:rsidP="00B8127D"/>
          <w:p w:rsidR="00025B98" w:rsidRDefault="00025B98" w:rsidP="00B8127D">
            <w:r>
              <w:t>2.</w:t>
            </w:r>
          </w:p>
          <w:p w:rsidR="00025B98" w:rsidRDefault="00025B98" w:rsidP="00B8127D"/>
          <w:p w:rsidR="00025B98" w:rsidRDefault="00025B98" w:rsidP="00B8127D">
            <w:r>
              <w:t>3.</w:t>
            </w:r>
          </w:p>
        </w:tc>
        <w:tc>
          <w:tcPr>
            <w:tcW w:w="2443" w:type="dxa"/>
          </w:tcPr>
          <w:p w:rsidR="00025B98" w:rsidRDefault="00025B98" w:rsidP="00B8127D">
            <w:r>
              <w:t>Поставьте 3 балла, если вы нашли 3 сходства, 2 балла, если 2 сходства, 1 балл, если одно сходство, 0 баллов, если работа выполнена не верно.</w:t>
            </w:r>
          </w:p>
        </w:tc>
      </w:tr>
      <w:tr w:rsidR="00025B98" w:rsidTr="00B8127D">
        <w:tc>
          <w:tcPr>
            <w:tcW w:w="1008" w:type="dxa"/>
          </w:tcPr>
          <w:p w:rsidR="00025B98" w:rsidRDefault="00025B98" w:rsidP="00B8127D">
            <w:r>
              <w:t>Шаг 2</w:t>
            </w:r>
          </w:p>
        </w:tc>
        <w:tc>
          <w:tcPr>
            <w:tcW w:w="6120" w:type="dxa"/>
          </w:tcPr>
          <w:p w:rsidR="00025B98" w:rsidRDefault="00025B98" w:rsidP="00B8127D">
            <w:r>
              <w:rPr>
                <w:b/>
                <w:noProof/>
              </w:rPr>
              <w:pict>
                <v:line id="_x0000_s1034" style="position:absolute;z-index:251655680;mso-position-horizontal-relative:text;mso-position-vertical-relative:text" from="153pt,165.55pt" to="153pt,165.55pt">
                  <v:stroke endarrow="block"/>
                </v:line>
              </w:pict>
            </w:r>
            <w:r w:rsidRPr="00723E00">
              <w:rPr>
                <w:b/>
              </w:rPr>
              <w:t>Лабораторная работа</w:t>
            </w:r>
            <w:r>
              <w:t xml:space="preserve"> «Внешнее строение речного рака»</w:t>
            </w:r>
          </w:p>
          <w:p w:rsidR="00025B98" w:rsidRDefault="00025B98" w:rsidP="00B8127D">
            <w:r>
              <w:t>Рассмотрите готовые экспонаты «Внешнее строение речного рака» и выполните следующие задания.</w:t>
            </w:r>
          </w:p>
          <w:p w:rsidR="00025B98" w:rsidRDefault="00025B98" w:rsidP="00B8127D">
            <w:r>
              <w:t>1.Рассмотрите внешнее строение рака. На какие отделы разделяется его тело?</w:t>
            </w:r>
          </w:p>
          <w:p w:rsidR="00025B98" w:rsidRDefault="00025B98" w:rsidP="00B8127D">
            <w:r>
              <w:t>2.Обратите внимание на прочность и окраску его покровов. Каково значение покровов в жизни рака? Почему линяют раки?</w:t>
            </w:r>
          </w:p>
          <w:p w:rsidR="00025B98" w:rsidRPr="00827753" w:rsidRDefault="00025B98" w:rsidP="00B8127D">
            <w:pPr>
              <w:rPr>
                <w:b/>
              </w:rPr>
            </w:pPr>
            <w:r>
              <w:rPr>
                <w:b/>
              </w:rPr>
              <w:t>Закончите логическую  цепочку:</w:t>
            </w:r>
          </w:p>
          <w:p w:rsidR="00025B98" w:rsidRDefault="00025B98" w:rsidP="00B8127D">
            <w:r>
              <w:t xml:space="preserve">Панцирь рака хитиновый </w:t>
            </w:r>
            <w:r>
              <w:rPr>
                <w:noProof/>
              </w:rPr>
            </w:r>
            <w:r>
              <w:pict>
                <v:group id="_x0000_s1031" editas="canvas" style="width:45pt;height:18.05pt;mso-position-horizontal-relative:char;mso-position-vertical-relative:line" coordorigin="3972,-254" coordsize="1241,50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3972;top:-254;width:1241;height:509" o:preferrelative="f">
                    <v:fill o:detectmouseclick="t"/>
                    <v:path o:extrusionok="t" o:connecttype="none"/>
                    <o:lock v:ext="edit" text="t"/>
                  </v:shape>
                  <v:line id="_x0000_s1033" style="position:absolute" from="4220,254" to="5213,255">
                    <v:stroke endarrow="block"/>
                  </v:line>
                  <w10:wrap type="none"/>
                  <w10:anchorlock/>
                </v:group>
              </w:pict>
            </w:r>
            <w:r>
              <w:t xml:space="preserve"> ?</w:t>
            </w:r>
          </w:p>
          <w:p w:rsidR="00025B98" w:rsidRDefault="00025B98" w:rsidP="00B8127D">
            <w:r>
              <w:rPr>
                <w:noProof/>
              </w:rPr>
              <w:pict>
                <v:line id="_x0000_s1035" style="position:absolute;z-index:251656704" from="106.85pt,27.85pt" to="142.85pt,27.9pt">
                  <v:stroke endarrow="block"/>
                </v:line>
              </w:pict>
            </w:r>
            <w:r>
              <w:t xml:space="preserve"> </w:t>
            </w:r>
            <w:r>
              <w:rPr>
                <w:noProof/>
              </w:rPr>
            </w:r>
            <w:r>
              <w:pict>
                <v:group id="_x0000_s1028" editas="canvas" style="width:36pt;height:27.05pt;mso-position-horizontal-relative:char;mso-position-vertical-relative:line" coordorigin="2033,6463" coordsize="993,763">
                  <o:lock v:ext="edit" aspectratio="t"/>
                  <v:shape id="_x0000_s1029" type="#_x0000_t75" style="position:absolute;left:2033;top:6463;width:993;height:763" o:preferrelative="f">
                    <v:fill o:detectmouseclick="t"/>
                    <v:path o:extrusionok="t" o:connecttype="none"/>
                    <o:lock v:ext="edit" text="t"/>
                  </v:shape>
                  <v:line id="_x0000_s1030" style="position:absolute" from="2033,7225" to="3026,7226">
                    <v:stroke endarrow="block"/>
                  </v:line>
                  <w10:wrap type="none"/>
                  <w10:anchorlock/>
                </v:group>
              </w:pict>
            </w:r>
            <w:r>
              <w:t xml:space="preserve">  ?      </w:t>
            </w:r>
            <w:r>
              <w:rPr>
                <w:noProof/>
              </w:rPr>
            </w:r>
            <w:r>
              <w:pict>
                <v:group id="_x0000_s1026" editas="canvas" style="width:81.05pt;height:27.05pt;mso-position-horizontal-relative:char;mso-position-vertical-relative:line" coordorigin="4267,8411" coordsize="2235,764">
                  <o:lock v:ext="edit" aspectratio="t"/>
                  <v:shape id="_x0000_s1027" type="#_x0000_t75" style="position:absolute;left:4267;top:8411;width:2235;height:764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  <w:r>
              <w:t>Поэтому раки линяют.</w:t>
            </w:r>
          </w:p>
          <w:p w:rsidR="00025B98" w:rsidRDefault="00025B98" w:rsidP="00B8127D"/>
          <w:p w:rsidR="00025B98" w:rsidRDefault="00025B98" w:rsidP="00B8127D">
            <w:r>
              <w:t>3.Рассмотрите конечности речного рака. Напишите названия конечностей рака и их функции, которые они выполняют. Сколько всего различают пар конечностей?   У каких ранее изученных животных  мы встречали парные конечности.</w:t>
            </w:r>
          </w:p>
          <w:p w:rsidR="00025B98" w:rsidRDefault="00025B98" w:rsidP="00B8127D"/>
          <w:p w:rsidR="00025B98" w:rsidRDefault="00025B98" w:rsidP="00B8127D">
            <w:r>
              <w:t>4. Найдите брюшные ноги рака. Обратите внимание на различие в их строении.</w:t>
            </w:r>
          </w:p>
          <w:p w:rsidR="00025B98" w:rsidRDefault="00025B98" w:rsidP="00B8127D"/>
          <w:p w:rsidR="00025B98" w:rsidRDefault="00025B98" w:rsidP="00B8127D">
            <w:r>
              <w:t>5.Отыщите органы  чувств: усики, глаза. Объясните значение подвижности глаз?</w:t>
            </w:r>
          </w:p>
          <w:p w:rsidR="00025B98" w:rsidRDefault="00025B98" w:rsidP="00B8127D"/>
        </w:tc>
        <w:tc>
          <w:tcPr>
            <w:tcW w:w="2443" w:type="dxa"/>
          </w:tcPr>
          <w:p w:rsidR="00025B98" w:rsidRDefault="00025B98" w:rsidP="00B8127D">
            <w:r>
              <w:t xml:space="preserve">Поставьте 5 баллов, если выполнили лабораторную работу, ответив на все 5 вопросов. 4 балла – 4 вопроса. 3 балла – 3 вопроса. 2 балла – 2 вопроса  и 1 балл </w:t>
            </w:r>
            <w:r w:rsidR="00BD0959">
              <w:t>–</w:t>
            </w:r>
            <w:r>
              <w:t xml:space="preserve">  1 вопрос.</w:t>
            </w:r>
          </w:p>
        </w:tc>
      </w:tr>
      <w:tr w:rsidR="00025B98" w:rsidTr="00B8127D">
        <w:tc>
          <w:tcPr>
            <w:tcW w:w="1008" w:type="dxa"/>
          </w:tcPr>
          <w:p w:rsidR="00025B98" w:rsidRDefault="00025B98" w:rsidP="00B8127D">
            <w:r>
              <w:t>Шаг 3</w:t>
            </w:r>
          </w:p>
        </w:tc>
        <w:tc>
          <w:tcPr>
            <w:tcW w:w="6120" w:type="dxa"/>
          </w:tcPr>
          <w:p w:rsidR="00025B98" w:rsidRDefault="00025B98" w:rsidP="00B8127D">
            <w:pPr>
              <w:rPr>
                <w:b/>
              </w:rPr>
            </w:pPr>
            <w:r w:rsidRPr="00233480">
              <w:rPr>
                <w:b/>
              </w:rPr>
              <w:t>Вставьте пропущенные слова:</w:t>
            </w:r>
          </w:p>
          <w:p w:rsidR="00025B98" w:rsidRDefault="00025B98" w:rsidP="00B8127D">
            <w:pPr>
              <w:numPr>
                <w:ilvl w:val="0"/>
                <w:numId w:val="5"/>
              </w:numPr>
            </w:pPr>
            <w:r>
              <w:t>Тело членистоногих сверху покрыто _____________________________.</w:t>
            </w:r>
          </w:p>
          <w:p w:rsidR="00025B98" w:rsidRDefault="00025B98" w:rsidP="00B8127D">
            <w:pPr>
              <w:numPr>
                <w:ilvl w:val="0"/>
                <w:numId w:val="5"/>
              </w:numPr>
            </w:pPr>
            <w:r>
              <w:t>Тип членистоногие делится на________ класса – это ________________, ______________, ______________________.</w:t>
            </w:r>
          </w:p>
          <w:p w:rsidR="00025B98" w:rsidRDefault="00025B98" w:rsidP="00B8127D">
            <w:pPr>
              <w:numPr>
                <w:ilvl w:val="0"/>
                <w:numId w:val="5"/>
              </w:numPr>
            </w:pPr>
            <w:r>
              <w:lastRenderedPageBreak/>
              <w:t>Зрение у большинства членистоногих _____________________.</w:t>
            </w:r>
          </w:p>
          <w:p w:rsidR="00025B98" w:rsidRDefault="00025B98" w:rsidP="00B8127D">
            <w:pPr>
              <w:numPr>
                <w:ilvl w:val="0"/>
                <w:numId w:val="5"/>
              </w:numPr>
            </w:pPr>
            <w:r>
              <w:t>На груди речного рака есть _____пар конечностей, с помощью которых он передвигается.</w:t>
            </w:r>
          </w:p>
          <w:p w:rsidR="00025B98" w:rsidRPr="00233480" w:rsidRDefault="00025B98" w:rsidP="00B8127D">
            <w:pPr>
              <w:numPr>
                <w:ilvl w:val="0"/>
                <w:numId w:val="5"/>
              </w:numPr>
            </w:pPr>
            <w:r>
              <w:t>Речные раки 2-3 раза в год _________________, так как растут.</w:t>
            </w:r>
          </w:p>
        </w:tc>
        <w:tc>
          <w:tcPr>
            <w:tcW w:w="2443" w:type="dxa"/>
          </w:tcPr>
          <w:p w:rsidR="00025B98" w:rsidRDefault="00025B98" w:rsidP="00B8127D">
            <w:r>
              <w:lastRenderedPageBreak/>
              <w:t xml:space="preserve">Поставьте 5 баллов, если вы правильно ответили на все 5 вопросов. 4 балла – 4 вопроса. 3 балла – 3 вопроса. 2 балла – 2 </w:t>
            </w:r>
            <w:r>
              <w:lastRenderedPageBreak/>
              <w:t>вопроса  и 1 балл -  1 вопрос.</w:t>
            </w:r>
          </w:p>
        </w:tc>
      </w:tr>
      <w:tr w:rsidR="00025B98" w:rsidTr="00B8127D">
        <w:tc>
          <w:tcPr>
            <w:tcW w:w="1008" w:type="dxa"/>
          </w:tcPr>
          <w:p w:rsidR="00025B98" w:rsidRDefault="00025B98" w:rsidP="00B8127D">
            <w:r>
              <w:lastRenderedPageBreak/>
              <w:t>Шаг 4</w:t>
            </w:r>
          </w:p>
        </w:tc>
        <w:tc>
          <w:tcPr>
            <w:tcW w:w="6120" w:type="dxa"/>
          </w:tcPr>
          <w:p w:rsidR="00025B98" w:rsidRDefault="00025B98" w:rsidP="00B8127D">
            <w:pPr>
              <w:rPr>
                <w:b/>
              </w:rPr>
            </w:pPr>
            <w:r>
              <w:rPr>
                <w:b/>
              </w:rPr>
              <w:t>Соедините стрелками признаки и представителей разных типов, для  которых характерны эти признаки:</w:t>
            </w:r>
          </w:p>
          <w:p w:rsidR="00025B98" w:rsidRDefault="00025B98" w:rsidP="00B8127D">
            <w:pPr>
              <w:jc w:val="center"/>
            </w:pPr>
            <w:r>
              <w:t>Фасеточные глаза</w:t>
            </w:r>
          </w:p>
          <w:p w:rsidR="00025B98" w:rsidRDefault="00025B98" w:rsidP="00B8127D">
            <w:pPr>
              <w:jc w:val="center"/>
            </w:pPr>
            <w:r>
              <w:t>Дышит всей поверхностью тела</w:t>
            </w:r>
          </w:p>
          <w:p w:rsidR="00025B98" w:rsidRDefault="00025B98" w:rsidP="00B8127D">
            <w:pPr>
              <w:jc w:val="center"/>
            </w:pPr>
            <w:r>
              <w:t>Гермафродит</w:t>
            </w:r>
          </w:p>
          <w:p w:rsidR="00025B98" w:rsidRDefault="00025B98" w:rsidP="00B8127D">
            <w:pPr>
              <w:jc w:val="center"/>
            </w:pPr>
            <w:r>
              <w:t>Имеет пять пар ходильных ног</w:t>
            </w:r>
          </w:p>
          <w:p w:rsidR="00025B98" w:rsidRPr="00AD1431" w:rsidRDefault="00025B98" w:rsidP="00B8127D">
            <w:pPr>
              <w:jc w:val="center"/>
              <w:rPr>
                <w:b/>
              </w:rPr>
            </w:pPr>
            <w:r w:rsidRPr="00AD1431">
              <w:rPr>
                <w:b/>
              </w:rPr>
              <w:t>Речной рак</w:t>
            </w:r>
            <w:r>
              <w:t xml:space="preserve">           Дышит жабрами      </w:t>
            </w:r>
            <w:r w:rsidRPr="00AD1431">
              <w:rPr>
                <w:b/>
              </w:rPr>
              <w:t>Дождевой</w:t>
            </w:r>
          </w:p>
          <w:p w:rsidR="00025B98" w:rsidRPr="00AD1431" w:rsidRDefault="00025B98" w:rsidP="00B8127D">
            <w:pPr>
              <w:jc w:val="center"/>
              <w:rPr>
                <w:b/>
              </w:rPr>
            </w:pPr>
            <w:r w:rsidRPr="00AD1431">
              <w:t xml:space="preserve">                      Тело сегментировано                          </w:t>
            </w:r>
            <w:r w:rsidRPr="00AD1431">
              <w:rPr>
                <w:b/>
              </w:rPr>
              <w:t>червь</w:t>
            </w:r>
          </w:p>
          <w:p w:rsidR="00025B98" w:rsidRDefault="00025B98" w:rsidP="00B8127D">
            <w:pPr>
              <w:jc w:val="center"/>
            </w:pPr>
            <w:r>
              <w:t>Глаза отсутствуют</w:t>
            </w:r>
          </w:p>
          <w:p w:rsidR="00025B98" w:rsidRDefault="00025B98" w:rsidP="00B8127D">
            <w:pPr>
              <w:jc w:val="center"/>
            </w:pPr>
            <w:r>
              <w:t>Раздельнополые животные</w:t>
            </w:r>
          </w:p>
          <w:p w:rsidR="00025B98" w:rsidRDefault="00025B98" w:rsidP="00B8127D">
            <w:pPr>
              <w:jc w:val="center"/>
            </w:pPr>
            <w:r>
              <w:t>Обитают в почве</w:t>
            </w:r>
          </w:p>
          <w:p w:rsidR="00025B98" w:rsidRPr="00C42DCA" w:rsidRDefault="00025B98" w:rsidP="00B8127D">
            <w:pPr>
              <w:jc w:val="center"/>
            </w:pPr>
            <w:r>
              <w:t>Обитают в водоеме</w:t>
            </w:r>
          </w:p>
        </w:tc>
        <w:tc>
          <w:tcPr>
            <w:tcW w:w="2443" w:type="dxa"/>
          </w:tcPr>
          <w:p w:rsidR="00025B98" w:rsidRDefault="00025B98" w:rsidP="00B8127D">
            <w:r>
              <w:t>Поставьте 3 балла, если вы сделали все правильно, 2 балла, если вы соединили 5 признаков, 1 балл, если 4 признака и 0, если меньше 4 признаков.</w:t>
            </w:r>
          </w:p>
        </w:tc>
      </w:tr>
    </w:tbl>
    <w:p w:rsidR="00025B98" w:rsidRDefault="00025B98" w:rsidP="00025B98"/>
    <w:p w:rsidR="00025B98" w:rsidRDefault="00025B98" w:rsidP="00025B98">
      <w:pPr>
        <w:jc w:val="center"/>
        <w:rPr>
          <w:b/>
        </w:rPr>
      </w:pPr>
      <w:r w:rsidRPr="00875D21">
        <w:rPr>
          <w:b/>
        </w:rPr>
        <w:t>Занесите баллы в оценочный лист</w:t>
      </w:r>
    </w:p>
    <w:p w:rsidR="00025B98" w:rsidRDefault="00025B98" w:rsidP="00025B98">
      <w:pPr>
        <w:jc w:val="center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54"/>
        <w:gridCol w:w="6"/>
        <w:gridCol w:w="1800"/>
        <w:gridCol w:w="9"/>
      </w:tblGrid>
      <w:tr w:rsidR="00025B98" w:rsidTr="00B8127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05"/>
        </w:trPr>
        <w:tc>
          <w:tcPr>
            <w:tcW w:w="2160" w:type="dxa"/>
            <w:gridSpan w:val="2"/>
          </w:tcPr>
          <w:p w:rsidR="00025B98" w:rsidRDefault="00025B98" w:rsidP="00B8127D">
            <w:pPr>
              <w:jc w:val="center"/>
              <w:rPr>
                <w:b/>
              </w:rPr>
            </w:pPr>
            <w:r>
              <w:rPr>
                <w:b/>
              </w:rPr>
              <w:t>Шаги</w:t>
            </w:r>
          </w:p>
        </w:tc>
        <w:tc>
          <w:tcPr>
            <w:tcW w:w="1800" w:type="dxa"/>
          </w:tcPr>
          <w:p w:rsidR="00025B98" w:rsidRDefault="00025B98" w:rsidP="00B8127D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025B98" w:rsidTr="00B8127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5"/>
        </w:trPr>
        <w:tc>
          <w:tcPr>
            <w:tcW w:w="2160" w:type="dxa"/>
            <w:gridSpan w:val="2"/>
          </w:tcPr>
          <w:p w:rsidR="00025B98" w:rsidRPr="00875D21" w:rsidRDefault="00025B98" w:rsidP="00B8127D">
            <w:pPr>
              <w:jc w:val="center"/>
            </w:pPr>
            <w:r>
              <w:t>Шаг 1</w:t>
            </w:r>
          </w:p>
        </w:tc>
        <w:tc>
          <w:tcPr>
            <w:tcW w:w="1800" w:type="dxa"/>
          </w:tcPr>
          <w:p w:rsidR="00025B98" w:rsidRDefault="00025B98" w:rsidP="00B8127D">
            <w:pPr>
              <w:jc w:val="center"/>
              <w:rPr>
                <w:b/>
              </w:rPr>
            </w:pPr>
          </w:p>
        </w:tc>
      </w:tr>
      <w:tr w:rsidR="00025B98" w:rsidTr="00B8127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60"/>
        </w:trPr>
        <w:tc>
          <w:tcPr>
            <w:tcW w:w="2160" w:type="dxa"/>
            <w:gridSpan w:val="2"/>
          </w:tcPr>
          <w:p w:rsidR="00025B98" w:rsidRPr="00875D21" w:rsidRDefault="00025B98" w:rsidP="00B8127D">
            <w:pPr>
              <w:jc w:val="center"/>
            </w:pPr>
            <w:r w:rsidRPr="00875D21">
              <w:t>Шаг 2</w:t>
            </w:r>
          </w:p>
        </w:tc>
        <w:tc>
          <w:tcPr>
            <w:tcW w:w="1800" w:type="dxa"/>
          </w:tcPr>
          <w:p w:rsidR="00025B98" w:rsidRDefault="00025B98" w:rsidP="00B8127D">
            <w:pPr>
              <w:jc w:val="center"/>
              <w:rPr>
                <w:b/>
              </w:rPr>
            </w:pPr>
          </w:p>
        </w:tc>
      </w:tr>
      <w:tr w:rsidR="00025B98" w:rsidTr="00B8127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23"/>
        </w:trPr>
        <w:tc>
          <w:tcPr>
            <w:tcW w:w="2160" w:type="dxa"/>
            <w:gridSpan w:val="2"/>
          </w:tcPr>
          <w:p w:rsidR="00025B98" w:rsidRPr="00875D21" w:rsidRDefault="00025B98" w:rsidP="00B8127D">
            <w:pPr>
              <w:jc w:val="center"/>
            </w:pPr>
          </w:p>
          <w:p w:rsidR="00025B98" w:rsidRPr="00875D21" w:rsidRDefault="00025B98" w:rsidP="00B8127D">
            <w:pPr>
              <w:jc w:val="center"/>
            </w:pPr>
            <w:r>
              <w:t>Шаг 3</w:t>
            </w:r>
          </w:p>
        </w:tc>
        <w:tc>
          <w:tcPr>
            <w:tcW w:w="1800" w:type="dxa"/>
          </w:tcPr>
          <w:p w:rsidR="00025B98" w:rsidRDefault="00025B98" w:rsidP="00B8127D">
            <w:pPr>
              <w:jc w:val="center"/>
              <w:rPr>
                <w:b/>
              </w:rPr>
            </w:pPr>
          </w:p>
        </w:tc>
      </w:tr>
      <w:tr w:rsidR="00025B98" w:rsidTr="00B8127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3"/>
        </w:trPr>
        <w:tc>
          <w:tcPr>
            <w:tcW w:w="2160" w:type="dxa"/>
            <w:gridSpan w:val="2"/>
          </w:tcPr>
          <w:p w:rsidR="00025B98" w:rsidRPr="00875D21" w:rsidRDefault="00025B98" w:rsidP="00B8127D">
            <w:pPr>
              <w:jc w:val="center"/>
            </w:pPr>
            <w:r>
              <w:t>Шаг 4</w:t>
            </w:r>
          </w:p>
          <w:p w:rsidR="00025B98" w:rsidRPr="00875D21" w:rsidRDefault="00025B98" w:rsidP="00B8127D">
            <w:pPr>
              <w:jc w:val="center"/>
            </w:pPr>
          </w:p>
        </w:tc>
        <w:tc>
          <w:tcPr>
            <w:tcW w:w="1800" w:type="dxa"/>
          </w:tcPr>
          <w:p w:rsidR="00025B98" w:rsidRDefault="00025B98" w:rsidP="00B8127D">
            <w:pPr>
              <w:jc w:val="center"/>
              <w:rPr>
                <w:b/>
              </w:rPr>
            </w:pPr>
          </w:p>
        </w:tc>
      </w:tr>
      <w:tr w:rsidR="00025B98" w:rsidTr="00B8127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54" w:type="dxa"/>
          </w:tcPr>
          <w:p w:rsidR="00025B98" w:rsidRPr="00875D21" w:rsidRDefault="00025B98" w:rsidP="00B8127D">
            <w:pPr>
              <w:jc w:val="center"/>
            </w:pPr>
            <w:r>
              <w:t>Итого</w:t>
            </w:r>
          </w:p>
        </w:tc>
        <w:tc>
          <w:tcPr>
            <w:tcW w:w="18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5B98" w:rsidRPr="00875D21" w:rsidRDefault="00025B98" w:rsidP="00B8127D"/>
        </w:tc>
      </w:tr>
    </w:tbl>
    <w:p w:rsidR="00025B98" w:rsidRDefault="00025B98" w:rsidP="00025B98">
      <w:pPr>
        <w:jc w:val="center"/>
        <w:rPr>
          <w:b/>
        </w:rPr>
      </w:pPr>
    </w:p>
    <w:p w:rsidR="00025B98" w:rsidRDefault="00025B98" w:rsidP="00025B98">
      <w:pPr>
        <w:jc w:val="center"/>
        <w:rPr>
          <w:b/>
        </w:rPr>
      </w:pPr>
      <w:r>
        <w:rPr>
          <w:b/>
        </w:rPr>
        <w:t>Домашняя работа</w:t>
      </w:r>
    </w:p>
    <w:p w:rsidR="00025B98" w:rsidRDefault="00025B98" w:rsidP="00025B98">
      <w:r>
        <w:t>16 – 14 баллов – отметка «5», выучить все новые слова, изученные на уроке. Знать строение речного рака.</w:t>
      </w:r>
    </w:p>
    <w:p w:rsidR="00025B98" w:rsidRDefault="00025B98" w:rsidP="00025B98"/>
    <w:p w:rsidR="00025B98" w:rsidRDefault="00025B98" w:rsidP="00025B98">
      <w:r>
        <w:t>13 – 12 баллов – отметка «4», прочитать в учебнике страницу143 -145.</w:t>
      </w:r>
      <w:r w:rsidRPr="00EC1F6E">
        <w:t xml:space="preserve"> </w:t>
      </w:r>
      <w:r>
        <w:t>Выучить все новые слова, изученные на уроке. Знать строение речного рака.</w:t>
      </w:r>
    </w:p>
    <w:p w:rsidR="00025B98" w:rsidRDefault="00025B98" w:rsidP="00025B98"/>
    <w:p w:rsidR="00025B98" w:rsidRDefault="00025B98" w:rsidP="00025B98">
      <w:r>
        <w:t>11 – 7 баллов – отметка «3»</w:t>
      </w:r>
      <w:r w:rsidRPr="00EC1F6E">
        <w:t xml:space="preserve"> </w:t>
      </w:r>
      <w:r>
        <w:t>прочитать в учебнике страницу143 -145.Ответить на вопросы стр.150(вопросы 1 – 4).</w:t>
      </w:r>
      <w:r w:rsidRPr="00EC1F6E">
        <w:t xml:space="preserve"> </w:t>
      </w:r>
      <w:r>
        <w:t>Выучить все новые слова, изученные на уроке. Знать строение речного рака.</w:t>
      </w:r>
    </w:p>
    <w:p w:rsidR="00025B98" w:rsidRDefault="00025B98" w:rsidP="00025B98"/>
    <w:p w:rsidR="00025B98" w:rsidRDefault="00025B98" w:rsidP="00025B98"/>
    <w:p w:rsidR="00025B98" w:rsidRDefault="00025B98" w:rsidP="00025B98"/>
    <w:p w:rsidR="00025B98" w:rsidRDefault="00025B98" w:rsidP="00025B98"/>
    <w:p w:rsidR="00025B98" w:rsidRDefault="00025B98" w:rsidP="00025B98"/>
    <w:p w:rsidR="00025B98" w:rsidRDefault="00025B98" w:rsidP="00025B98"/>
    <w:p w:rsidR="00025B98" w:rsidRDefault="00025B98" w:rsidP="00025B98"/>
    <w:p w:rsidR="00EA55E0" w:rsidRPr="009474D4" w:rsidRDefault="00EA55E0" w:rsidP="00DF3CA8"/>
    <w:p w:rsidR="00EA55E0" w:rsidRPr="009474D4" w:rsidRDefault="00EA55E0" w:rsidP="00DF3CA8"/>
    <w:p w:rsidR="00EA55E0" w:rsidRPr="009474D4" w:rsidRDefault="00EA55E0" w:rsidP="00DF3CA8"/>
    <w:p w:rsidR="00EA55E0" w:rsidRPr="009474D4" w:rsidRDefault="00EA55E0" w:rsidP="00DF3CA8"/>
    <w:p w:rsidR="00EA55E0" w:rsidRPr="009474D4" w:rsidRDefault="00EA55E0" w:rsidP="00DF3CA8"/>
    <w:p w:rsidR="00EA55E0" w:rsidRPr="009474D4" w:rsidRDefault="00EA55E0" w:rsidP="00DF3CA8"/>
    <w:p w:rsidR="00EA55E0" w:rsidRPr="009474D4" w:rsidRDefault="00EA55E0" w:rsidP="00DF3CA8"/>
    <w:p w:rsidR="00EA55E0" w:rsidRPr="009474D4" w:rsidRDefault="00EA55E0" w:rsidP="00DF3CA8"/>
    <w:p w:rsidR="00EA55E0" w:rsidRPr="009474D4" w:rsidRDefault="00EA55E0" w:rsidP="00DF3CA8"/>
    <w:p w:rsidR="00EA55E0" w:rsidRPr="009474D4" w:rsidRDefault="00EA55E0" w:rsidP="00DF3CA8"/>
    <w:p w:rsidR="00EA55E0" w:rsidRDefault="00EA55E0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Default="009474D4" w:rsidP="00DF3CA8"/>
    <w:p w:rsidR="009474D4" w:rsidRPr="009474D4" w:rsidRDefault="009474D4" w:rsidP="00DF3CA8"/>
    <w:sectPr w:rsidR="009474D4" w:rsidRPr="009474D4" w:rsidSect="00CF093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9C5" w:rsidRDefault="00DD79C5">
      <w:r>
        <w:separator/>
      </w:r>
    </w:p>
  </w:endnote>
  <w:endnote w:type="continuationSeparator" w:id="0">
    <w:p w:rsidR="00DD79C5" w:rsidRDefault="00DD7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431" w:rsidRPr="003111FC" w:rsidRDefault="00AD1431" w:rsidP="00CA185F">
    <w:pPr>
      <w:rPr>
        <w:rFonts w:ascii="TimesNewRoman" w:hAnsi="TimesNewRoman" w:cs="TimesNewRoman"/>
        <w:b/>
        <w:i/>
      </w:rPr>
    </w:pPr>
    <w:r w:rsidRPr="003111FC">
      <w:rPr>
        <w:rFonts w:ascii="TimesNewRoman" w:hAnsi="TimesNewRoman" w:cs="TimesNewRoman"/>
        <w:b/>
        <w:i/>
      </w:rPr>
      <w:t>Маслова Наталья Владимировна 278-591-381</w:t>
    </w:r>
  </w:p>
  <w:p w:rsidR="00AD1431" w:rsidRDefault="00AD143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9C5" w:rsidRDefault="00DD79C5">
      <w:r>
        <w:separator/>
      </w:r>
    </w:p>
  </w:footnote>
  <w:footnote w:type="continuationSeparator" w:id="0">
    <w:p w:rsidR="00DD79C5" w:rsidRDefault="00DD7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7796"/>
    <w:multiLevelType w:val="hybridMultilevel"/>
    <w:tmpl w:val="56F0A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1A7BA5"/>
    <w:multiLevelType w:val="hybridMultilevel"/>
    <w:tmpl w:val="FCD872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09D3192"/>
    <w:multiLevelType w:val="hybridMultilevel"/>
    <w:tmpl w:val="CFF20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005468"/>
    <w:multiLevelType w:val="hybridMultilevel"/>
    <w:tmpl w:val="C4906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4F7446"/>
    <w:multiLevelType w:val="hybridMultilevel"/>
    <w:tmpl w:val="F10CE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5A5"/>
    <w:rsid w:val="00025B98"/>
    <w:rsid w:val="00081420"/>
    <w:rsid w:val="000A0A3B"/>
    <w:rsid w:val="0012398E"/>
    <w:rsid w:val="00234AA8"/>
    <w:rsid w:val="003111FC"/>
    <w:rsid w:val="006251C5"/>
    <w:rsid w:val="0072099A"/>
    <w:rsid w:val="00733774"/>
    <w:rsid w:val="007402F7"/>
    <w:rsid w:val="00792062"/>
    <w:rsid w:val="00871436"/>
    <w:rsid w:val="009474D4"/>
    <w:rsid w:val="009C44F3"/>
    <w:rsid w:val="00AD1431"/>
    <w:rsid w:val="00AE15EE"/>
    <w:rsid w:val="00AF7FA3"/>
    <w:rsid w:val="00B8127D"/>
    <w:rsid w:val="00BD0959"/>
    <w:rsid w:val="00C175A5"/>
    <w:rsid w:val="00C3579C"/>
    <w:rsid w:val="00CA185F"/>
    <w:rsid w:val="00CA7F8B"/>
    <w:rsid w:val="00CF0930"/>
    <w:rsid w:val="00CF69C9"/>
    <w:rsid w:val="00DD79C5"/>
    <w:rsid w:val="00DF3CA8"/>
    <w:rsid w:val="00EA55E0"/>
    <w:rsid w:val="00FC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A185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A185F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947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Анкета-заявка</vt:lpstr>
    </vt:vector>
  </TitlesOfParts>
  <Company>MoBIL GROUP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Анкета-заявка</dc:title>
  <dc:creator>наташа</dc:creator>
  <cp:lastModifiedBy>re</cp:lastModifiedBy>
  <cp:revision>2</cp:revision>
  <cp:lastPrinted>2013-10-25T04:06:00Z</cp:lastPrinted>
  <dcterms:created xsi:type="dcterms:W3CDTF">2015-04-19T06:10:00Z</dcterms:created>
  <dcterms:modified xsi:type="dcterms:W3CDTF">2015-04-19T06:10:00Z</dcterms:modified>
</cp:coreProperties>
</file>