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D4B" w:rsidRDefault="00756D4B" w:rsidP="009F283D">
      <w:pPr>
        <w:jc w:val="right"/>
        <w:rPr>
          <w:b/>
          <w:i/>
          <w:sz w:val="24"/>
          <w:szCs w:val="24"/>
          <w:lang w:val="en-US"/>
        </w:rPr>
      </w:pPr>
      <w:r w:rsidRPr="009F283D">
        <w:rPr>
          <w:b/>
          <w:i/>
          <w:sz w:val="24"/>
          <w:szCs w:val="24"/>
        </w:rPr>
        <w:t xml:space="preserve">Приложение </w:t>
      </w:r>
      <w:r w:rsidR="008A7E49" w:rsidRPr="009F283D">
        <w:rPr>
          <w:b/>
          <w:i/>
          <w:sz w:val="24"/>
          <w:szCs w:val="24"/>
        </w:rPr>
        <w:t>1</w:t>
      </w:r>
    </w:p>
    <w:p w:rsidR="009F283D" w:rsidRPr="009F283D" w:rsidRDefault="009F283D" w:rsidP="009F283D">
      <w:pPr>
        <w:jc w:val="right"/>
        <w:rPr>
          <w:b/>
          <w:i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1080"/>
        <w:gridCol w:w="1080"/>
        <w:gridCol w:w="1080"/>
        <w:gridCol w:w="1080"/>
        <w:gridCol w:w="1080"/>
      </w:tblGrid>
      <w:tr w:rsidR="00756D4B" w:rsidRPr="0018512D" w:rsidTr="00756D4B">
        <w:trPr>
          <w:gridAfter w:val="3"/>
          <w:wAfter w:w="3240" w:type="dxa"/>
        </w:trPr>
        <w:tc>
          <w:tcPr>
            <w:tcW w:w="1008" w:type="dxa"/>
          </w:tcPr>
          <w:p w:rsidR="00756D4B" w:rsidRPr="0018512D" w:rsidRDefault="00756D4B" w:rsidP="009F283D">
            <w:pPr>
              <w:rPr>
                <w:sz w:val="24"/>
                <w:szCs w:val="24"/>
              </w:rPr>
            </w:pPr>
            <w:r w:rsidRPr="0018512D">
              <w:rPr>
                <w:sz w:val="24"/>
                <w:szCs w:val="24"/>
              </w:rPr>
              <w:t>С</w:t>
            </w:r>
          </w:p>
        </w:tc>
        <w:tc>
          <w:tcPr>
            <w:tcW w:w="1080" w:type="dxa"/>
          </w:tcPr>
          <w:p w:rsidR="00756D4B" w:rsidRPr="0018512D" w:rsidRDefault="00756D4B" w:rsidP="009F283D">
            <w:pPr>
              <w:rPr>
                <w:sz w:val="24"/>
                <w:szCs w:val="24"/>
              </w:rPr>
            </w:pPr>
          </w:p>
          <w:p w:rsidR="008A7E49" w:rsidRPr="0018512D" w:rsidRDefault="008A7E49" w:rsidP="009F28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56D4B" w:rsidRPr="0018512D" w:rsidRDefault="00756D4B" w:rsidP="009F283D">
            <w:pPr>
              <w:rPr>
                <w:sz w:val="24"/>
                <w:szCs w:val="24"/>
              </w:rPr>
            </w:pPr>
          </w:p>
        </w:tc>
      </w:tr>
      <w:tr w:rsidR="00756D4B" w:rsidRPr="0018512D" w:rsidTr="00756D4B">
        <w:trPr>
          <w:gridAfter w:val="2"/>
          <w:wAfter w:w="2160" w:type="dxa"/>
        </w:trPr>
        <w:tc>
          <w:tcPr>
            <w:tcW w:w="1008" w:type="dxa"/>
          </w:tcPr>
          <w:p w:rsidR="00756D4B" w:rsidRPr="0018512D" w:rsidRDefault="00756D4B" w:rsidP="009F283D">
            <w:pPr>
              <w:rPr>
                <w:sz w:val="24"/>
                <w:szCs w:val="24"/>
              </w:rPr>
            </w:pPr>
            <w:r w:rsidRPr="0018512D">
              <w:rPr>
                <w:sz w:val="24"/>
                <w:szCs w:val="24"/>
              </w:rPr>
              <w:t>С</w:t>
            </w:r>
          </w:p>
        </w:tc>
        <w:tc>
          <w:tcPr>
            <w:tcW w:w="1080" w:type="dxa"/>
          </w:tcPr>
          <w:p w:rsidR="00756D4B" w:rsidRPr="0018512D" w:rsidRDefault="00756D4B" w:rsidP="009F283D">
            <w:pPr>
              <w:rPr>
                <w:sz w:val="24"/>
                <w:szCs w:val="24"/>
              </w:rPr>
            </w:pPr>
          </w:p>
          <w:p w:rsidR="008A7E49" w:rsidRPr="0018512D" w:rsidRDefault="008A7E49" w:rsidP="009F28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56D4B" w:rsidRPr="0018512D" w:rsidRDefault="00756D4B" w:rsidP="009F28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56D4B" w:rsidRPr="0018512D" w:rsidRDefault="00756D4B" w:rsidP="009F283D">
            <w:pPr>
              <w:rPr>
                <w:sz w:val="24"/>
                <w:szCs w:val="24"/>
              </w:rPr>
            </w:pPr>
          </w:p>
        </w:tc>
      </w:tr>
      <w:tr w:rsidR="00756D4B" w:rsidRPr="0018512D" w:rsidTr="00756D4B">
        <w:trPr>
          <w:gridAfter w:val="1"/>
          <w:wAfter w:w="1080" w:type="dxa"/>
        </w:trPr>
        <w:tc>
          <w:tcPr>
            <w:tcW w:w="1008" w:type="dxa"/>
          </w:tcPr>
          <w:p w:rsidR="00756D4B" w:rsidRPr="0018512D" w:rsidRDefault="00756D4B" w:rsidP="009F283D">
            <w:pPr>
              <w:rPr>
                <w:sz w:val="24"/>
                <w:szCs w:val="24"/>
              </w:rPr>
            </w:pPr>
            <w:r w:rsidRPr="0018512D">
              <w:rPr>
                <w:sz w:val="24"/>
                <w:szCs w:val="24"/>
              </w:rPr>
              <w:t>С</w:t>
            </w:r>
          </w:p>
        </w:tc>
        <w:tc>
          <w:tcPr>
            <w:tcW w:w="1080" w:type="dxa"/>
          </w:tcPr>
          <w:p w:rsidR="00756D4B" w:rsidRPr="0018512D" w:rsidRDefault="00756D4B" w:rsidP="009F283D">
            <w:pPr>
              <w:rPr>
                <w:sz w:val="24"/>
                <w:szCs w:val="24"/>
              </w:rPr>
            </w:pPr>
          </w:p>
          <w:p w:rsidR="008A7E49" w:rsidRPr="0018512D" w:rsidRDefault="008A7E49" w:rsidP="009F28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56D4B" w:rsidRPr="0018512D" w:rsidRDefault="00756D4B" w:rsidP="009F28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56D4B" w:rsidRPr="0018512D" w:rsidRDefault="00756D4B" w:rsidP="009F28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56D4B" w:rsidRPr="0018512D" w:rsidRDefault="00756D4B" w:rsidP="009F283D">
            <w:pPr>
              <w:rPr>
                <w:sz w:val="24"/>
                <w:szCs w:val="24"/>
              </w:rPr>
            </w:pPr>
          </w:p>
        </w:tc>
      </w:tr>
      <w:tr w:rsidR="00756D4B" w:rsidRPr="0018512D" w:rsidTr="00756D4B">
        <w:tc>
          <w:tcPr>
            <w:tcW w:w="1008" w:type="dxa"/>
          </w:tcPr>
          <w:p w:rsidR="00756D4B" w:rsidRPr="0018512D" w:rsidRDefault="00756D4B" w:rsidP="009F283D">
            <w:pPr>
              <w:rPr>
                <w:sz w:val="24"/>
                <w:szCs w:val="24"/>
              </w:rPr>
            </w:pPr>
            <w:r w:rsidRPr="0018512D">
              <w:rPr>
                <w:sz w:val="24"/>
                <w:szCs w:val="24"/>
              </w:rPr>
              <w:t>С</w:t>
            </w:r>
          </w:p>
        </w:tc>
        <w:tc>
          <w:tcPr>
            <w:tcW w:w="1080" w:type="dxa"/>
          </w:tcPr>
          <w:p w:rsidR="00756D4B" w:rsidRPr="0018512D" w:rsidRDefault="00756D4B" w:rsidP="009F283D">
            <w:pPr>
              <w:rPr>
                <w:sz w:val="24"/>
                <w:szCs w:val="24"/>
              </w:rPr>
            </w:pPr>
          </w:p>
          <w:p w:rsidR="008A7E49" w:rsidRPr="0018512D" w:rsidRDefault="008A7E49" w:rsidP="009F28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56D4B" w:rsidRPr="0018512D" w:rsidRDefault="00756D4B" w:rsidP="009F28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56D4B" w:rsidRPr="0018512D" w:rsidRDefault="00756D4B" w:rsidP="009F28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56D4B" w:rsidRPr="0018512D" w:rsidRDefault="00756D4B" w:rsidP="009F283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56D4B" w:rsidRPr="0018512D" w:rsidRDefault="00756D4B" w:rsidP="009F283D">
            <w:pPr>
              <w:rPr>
                <w:sz w:val="24"/>
                <w:szCs w:val="24"/>
              </w:rPr>
            </w:pPr>
          </w:p>
        </w:tc>
      </w:tr>
    </w:tbl>
    <w:p w:rsidR="002A676D" w:rsidRPr="0018512D" w:rsidRDefault="002A676D" w:rsidP="009F283D">
      <w:pPr>
        <w:rPr>
          <w:sz w:val="24"/>
          <w:szCs w:val="24"/>
        </w:rPr>
      </w:pPr>
    </w:p>
    <w:tbl>
      <w:tblPr>
        <w:tblW w:w="6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6"/>
        <w:gridCol w:w="1155"/>
        <w:gridCol w:w="1155"/>
        <w:gridCol w:w="1011"/>
        <w:gridCol w:w="1011"/>
        <w:gridCol w:w="1194"/>
      </w:tblGrid>
      <w:tr w:rsidR="008A7E49" w:rsidRPr="0018512D" w:rsidTr="008A7E49">
        <w:trPr>
          <w:gridAfter w:val="3"/>
          <w:wAfter w:w="3216" w:type="dxa"/>
          <w:trHeight w:val="144"/>
        </w:trPr>
        <w:tc>
          <w:tcPr>
            <w:tcW w:w="976" w:type="dxa"/>
          </w:tcPr>
          <w:p w:rsidR="008A7E49" w:rsidRPr="0018512D" w:rsidRDefault="008A7E49" w:rsidP="009F283D">
            <w:pPr>
              <w:spacing w:after="200"/>
              <w:contextualSpacing/>
              <w:rPr>
                <w:sz w:val="24"/>
                <w:szCs w:val="24"/>
              </w:rPr>
            </w:pPr>
            <w:r w:rsidRPr="0018512D">
              <w:rPr>
                <w:sz w:val="24"/>
                <w:szCs w:val="24"/>
              </w:rPr>
              <w:t>М</w:t>
            </w:r>
          </w:p>
        </w:tc>
        <w:tc>
          <w:tcPr>
            <w:tcW w:w="1155" w:type="dxa"/>
          </w:tcPr>
          <w:p w:rsidR="008A7E49" w:rsidRPr="0018512D" w:rsidRDefault="008A7E49" w:rsidP="009F283D">
            <w:pPr>
              <w:spacing w:after="200"/>
              <w:contextualSpacing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8A7E49" w:rsidRPr="0018512D" w:rsidRDefault="008A7E49" w:rsidP="009F283D">
            <w:pPr>
              <w:spacing w:after="200"/>
              <w:contextualSpacing/>
              <w:rPr>
                <w:sz w:val="24"/>
                <w:szCs w:val="24"/>
              </w:rPr>
            </w:pPr>
          </w:p>
        </w:tc>
      </w:tr>
      <w:tr w:rsidR="008A7E49" w:rsidRPr="0018512D" w:rsidTr="008A7E49">
        <w:trPr>
          <w:gridAfter w:val="2"/>
          <w:wAfter w:w="2205" w:type="dxa"/>
          <w:trHeight w:val="166"/>
        </w:trPr>
        <w:tc>
          <w:tcPr>
            <w:tcW w:w="976" w:type="dxa"/>
          </w:tcPr>
          <w:p w:rsidR="008A7E49" w:rsidRPr="0018512D" w:rsidRDefault="008A7E49" w:rsidP="009F283D">
            <w:pPr>
              <w:spacing w:after="200"/>
              <w:contextualSpacing/>
              <w:rPr>
                <w:sz w:val="24"/>
                <w:szCs w:val="24"/>
              </w:rPr>
            </w:pPr>
            <w:r w:rsidRPr="0018512D">
              <w:rPr>
                <w:sz w:val="24"/>
                <w:szCs w:val="24"/>
              </w:rPr>
              <w:t>М</w:t>
            </w:r>
          </w:p>
        </w:tc>
        <w:tc>
          <w:tcPr>
            <w:tcW w:w="1155" w:type="dxa"/>
          </w:tcPr>
          <w:p w:rsidR="008A7E49" w:rsidRPr="0018512D" w:rsidRDefault="008A7E49" w:rsidP="009F283D">
            <w:pPr>
              <w:spacing w:after="200"/>
              <w:contextualSpacing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8A7E49" w:rsidRPr="0018512D" w:rsidRDefault="008A7E49" w:rsidP="009F283D">
            <w:pPr>
              <w:spacing w:after="200"/>
              <w:contextualSpacing/>
              <w:rPr>
                <w:sz w:val="24"/>
                <w:szCs w:val="24"/>
              </w:rPr>
            </w:pPr>
          </w:p>
        </w:tc>
        <w:tc>
          <w:tcPr>
            <w:tcW w:w="1011" w:type="dxa"/>
          </w:tcPr>
          <w:p w:rsidR="008A7E49" w:rsidRPr="0018512D" w:rsidRDefault="008A7E49" w:rsidP="009F283D">
            <w:pPr>
              <w:spacing w:after="200"/>
              <w:contextualSpacing/>
              <w:rPr>
                <w:sz w:val="24"/>
                <w:szCs w:val="24"/>
              </w:rPr>
            </w:pPr>
          </w:p>
        </w:tc>
      </w:tr>
      <w:tr w:rsidR="008A7E49" w:rsidRPr="0018512D" w:rsidTr="008A7E49">
        <w:trPr>
          <w:gridAfter w:val="1"/>
          <w:wAfter w:w="1194" w:type="dxa"/>
          <w:trHeight w:val="185"/>
        </w:trPr>
        <w:tc>
          <w:tcPr>
            <w:tcW w:w="976" w:type="dxa"/>
          </w:tcPr>
          <w:p w:rsidR="008A7E49" w:rsidRPr="0018512D" w:rsidRDefault="008A7E49" w:rsidP="009F283D">
            <w:pPr>
              <w:spacing w:after="200"/>
              <w:contextualSpacing/>
              <w:rPr>
                <w:sz w:val="24"/>
                <w:szCs w:val="24"/>
              </w:rPr>
            </w:pPr>
            <w:r w:rsidRPr="0018512D">
              <w:rPr>
                <w:sz w:val="24"/>
                <w:szCs w:val="24"/>
              </w:rPr>
              <w:t>М</w:t>
            </w:r>
          </w:p>
        </w:tc>
        <w:tc>
          <w:tcPr>
            <w:tcW w:w="1155" w:type="dxa"/>
          </w:tcPr>
          <w:p w:rsidR="008A7E49" w:rsidRPr="0018512D" w:rsidRDefault="008A7E49" w:rsidP="009F283D">
            <w:pPr>
              <w:spacing w:after="200"/>
              <w:contextualSpacing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8A7E49" w:rsidRPr="0018512D" w:rsidRDefault="008A7E49" w:rsidP="009F283D">
            <w:pPr>
              <w:spacing w:after="200"/>
              <w:contextualSpacing/>
              <w:rPr>
                <w:sz w:val="24"/>
                <w:szCs w:val="24"/>
              </w:rPr>
            </w:pPr>
          </w:p>
        </w:tc>
        <w:tc>
          <w:tcPr>
            <w:tcW w:w="1011" w:type="dxa"/>
          </w:tcPr>
          <w:p w:rsidR="008A7E49" w:rsidRPr="0018512D" w:rsidRDefault="008A7E49" w:rsidP="009F283D">
            <w:pPr>
              <w:spacing w:after="200"/>
              <w:contextualSpacing/>
              <w:rPr>
                <w:sz w:val="24"/>
                <w:szCs w:val="24"/>
              </w:rPr>
            </w:pPr>
          </w:p>
        </w:tc>
        <w:tc>
          <w:tcPr>
            <w:tcW w:w="1011" w:type="dxa"/>
          </w:tcPr>
          <w:p w:rsidR="008A7E49" w:rsidRPr="0018512D" w:rsidRDefault="008A7E49" w:rsidP="009F283D">
            <w:pPr>
              <w:spacing w:after="200"/>
              <w:contextualSpacing/>
              <w:rPr>
                <w:sz w:val="24"/>
                <w:szCs w:val="24"/>
              </w:rPr>
            </w:pPr>
          </w:p>
        </w:tc>
      </w:tr>
      <w:tr w:rsidR="008A7E49" w:rsidRPr="0018512D" w:rsidTr="008A7E49">
        <w:trPr>
          <w:trHeight w:val="196"/>
        </w:trPr>
        <w:tc>
          <w:tcPr>
            <w:tcW w:w="976" w:type="dxa"/>
          </w:tcPr>
          <w:p w:rsidR="008A7E49" w:rsidRPr="0018512D" w:rsidRDefault="008A7E49" w:rsidP="009F283D">
            <w:pPr>
              <w:spacing w:after="200"/>
              <w:contextualSpacing/>
              <w:rPr>
                <w:sz w:val="24"/>
                <w:szCs w:val="24"/>
              </w:rPr>
            </w:pPr>
            <w:r w:rsidRPr="0018512D">
              <w:rPr>
                <w:sz w:val="24"/>
                <w:szCs w:val="24"/>
              </w:rPr>
              <w:t>М</w:t>
            </w:r>
          </w:p>
        </w:tc>
        <w:tc>
          <w:tcPr>
            <w:tcW w:w="1155" w:type="dxa"/>
          </w:tcPr>
          <w:p w:rsidR="008A7E49" w:rsidRPr="0018512D" w:rsidRDefault="008A7E49" w:rsidP="009F283D">
            <w:pPr>
              <w:spacing w:after="200"/>
              <w:contextualSpacing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8A7E49" w:rsidRPr="0018512D" w:rsidRDefault="008A7E49" w:rsidP="009F283D">
            <w:pPr>
              <w:spacing w:after="200"/>
              <w:contextualSpacing/>
              <w:rPr>
                <w:sz w:val="24"/>
                <w:szCs w:val="24"/>
              </w:rPr>
            </w:pPr>
          </w:p>
        </w:tc>
        <w:tc>
          <w:tcPr>
            <w:tcW w:w="1011" w:type="dxa"/>
          </w:tcPr>
          <w:p w:rsidR="008A7E49" w:rsidRPr="0018512D" w:rsidRDefault="008A7E49" w:rsidP="009F283D">
            <w:pPr>
              <w:spacing w:after="200"/>
              <w:contextualSpacing/>
              <w:rPr>
                <w:sz w:val="24"/>
                <w:szCs w:val="24"/>
              </w:rPr>
            </w:pPr>
          </w:p>
        </w:tc>
        <w:tc>
          <w:tcPr>
            <w:tcW w:w="1011" w:type="dxa"/>
          </w:tcPr>
          <w:p w:rsidR="008A7E49" w:rsidRPr="0018512D" w:rsidRDefault="008A7E49" w:rsidP="009F283D">
            <w:pPr>
              <w:spacing w:after="200"/>
              <w:contextualSpacing/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8A7E49" w:rsidRPr="0018512D" w:rsidRDefault="008A7E49" w:rsidP="009F283D">
            <w:pPr>
              <w:spacing w:after="200"/>
              <w:contextualSpacing/>
              <w:rPr>
                <w:sz w:val="24"/>
                <w:szCs w:val="24"/>
              </w:rPr>
            </w:pPr>
          </w:p>
        </w:tc>
      </w:tr>
    </w:tbl>
    <w:p w:rsidR="008A7E49" w:rsidRPr="0018512D" w:rsidRDefault="008A7E49" w:rsidP="009F283D">
      <w:pPr>
        <w:rPr>
          <w:sz w:val="24"/>
          <w:szCs w:val="24"/>
        </w:rPr>
      </w:pPr>
    </w:p>
    <w:p w:rsidR="00756D4B" w:rsidRDefault="00756D4B" w:rsidP="009F283D">
      <w:pPr>
        <w:jc w:val="right"/>
        <w:rPr>
          <w:b/>
          <w:i/>
          <w:sz w:val="24"/>
          <w:szCs w:val="24"/>
          <w:lang w:val="en-US"/>
        </w:rPr>
      </w:pPr>
      <w:r w:rsidRPr="009F283D">
        <w:rPr>
          <w:b/>
          <w:i/>
          <w:sz w:val="24"/>
          <w:szCs w:val="24"/>
        </w:rPr>
        <w:t xml:space="preserve">Приложение </w:t>
      </w:r>
      <w:r w:rsidR="008A7E49" w:rsidRPr="009F283D">
        <w:rPr>
          <w:b/>
          <w:i/>
          <w:sz w:val="24"/>
          <w:szCs w:val="24"/>
        </w:rPr>
        <w:t>2</w:t>
      </w:r>
    </w:p>
    <w:p w:rsidR="009F283D" w:rsidRPr="009F283D" w:rsidRDefault="009F283D" w:rsidP="009F283D">
      <w:pPr>
        <w:rPr>
          <w:b/>
          <w:i/>
          <w:sz w:val="24"/>
          <w:szCs w:val="24"/>
          <w:lang w:val="en-US"/>
        </w:rPr>
      </w:pPr>
    </w:p>
    <w:p w:rsidR="00756D4B" w:rsidRPr="0018512D" w:rsidRDefault="009F283D" w:rsidP="009F283D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771900" cy="2710180"/>
            <wp:effectExtent l="19050" t="0" r="0" b="0"/>
            <wp:docPr id="14" name="Рисунок 14" descr="Изображение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Изображение 00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0000"/>
                      <a:grayscl/>
                    </a:blip>
                    <a:srcRect l="1044" t="5013" r="2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71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83D" w:rsidRDefault="009F283D" w:rsidP="009F283D">
      <w:pPr>
        <w:rPr>
          <w:sz w:val="24"/>
          <w:szCs w:val="24"/>
          <w:lang w:val="en-US"/>
        </w:rPr>
      </w:pPr>
    </w:p>
    <w:p w:rsidR="00DD53D7" w:rsidRPr="009F283D" w:rsidRDefault="00DD53D7" w:rsidP="009F283D">
      <w:pPr>
        <w:jc w:val="right"/>
        <w:rPr>
          <w:b/>
          <w:i/>
          <w:sz w:val="24"/>
          <w:szCs w:val="24"/>
        </w:rPr>
      </w:pPr>
      <w:r w:rsidRPr="009F283D">
        <w:rPr>
          <w:b/>
          <w:i/>
          <w:sz w:val="24"/>
          <w:szCs w:val="24"/>
        </w:rPr>
        <w:t xml:space="preserve">Приложение </w:t>
      </w:r>
      <w:r w:rsidR="008A7E49" w:rsidRPr="009F283D">
        <w:rPr>
          <w:b/>
          <w:i/>
          <w:sz w:val="24"/>
          <w:szCs w:val="24"/>
        </w:rPr>
        <w:t>3</w:t>
      </w:r>
    </w:p>
    <w:p w:rsidR="00DD53D7" w:rsidRPr="0018512D" w:rsidRDefault="009F283D" w:rsidP="009F283D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905125" cy="3152775"/>
            <wp:effectExtent l="19050" t="0" r="9525" b="0"/>
            <wp:docPr id="2" name="Рисунок 2" descr="Прочитай по первым буквам - edu.convdocs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читай по первым буквам - edu.convdocs.or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EDF" w:rsidRPr="009F283D" w:rsidRDefault="00DD53D7" w:rsidP="009F283D">
      <w:pPr>
        <w:jc w:val="right"/>
        <w:rPr>
          <w:b/>
          <w:i/>
          <w:sz w:val="24"/>
          <w:szCs w:val="24"/>
        </w:rPr>
      </w:pPr>
      <w:r w:rsidRPr="009F283D">
        <w:rPr>
          <w:b/>
          <w:i/>
          <w:sz w:val="24"/>
          <w:szCs w:val="24"/>
        </w:rPr>
        <w:t xml:space="preserve">Приложение </w:t>
      </w:r>
      <w:r w:rsidR="008A7E49" w:rsidRPr="009F283D">
        <w:rPr>
          <w:b/>
          <w:i/>
          <w:sz w:val="24"/>
          <w:szCs w:val="24"/>
        </w:rPr>
        <w:t>4</w:t>
      </w:r>
    </w:p>
    <w:p w:rsidR="008A7E49" w:rsidRPr="0018512D" w:rsidRDefault="008A7E49" w:rsidP="009F283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58"/>
        <w:gridCol w:w="5058"/>
      </w:tblGrid>
      <w:tr w:rsidR="008A7E49" w:rsidRPr="0018512D" w:rsidTr="0018512D">
        <w:tc>
          <w:tcPr>
            <w:tcW w:w="5058" w:type="dxa"/>
          </w:tcPr>
          <w:p w:rsidR="008A7E49" w:rsidRPr="0018512D" w:rsidRDefault="008A7E49" w:rsidP="009F283D">
            <w:pPr>
              <w:rPr>
                <w:sz w:val="24"/>
                <w:szCs w:val="24"/>
              </w:rPr>
            </w:pPr>
            <w:r w:rsidRPr="0018512D">
              <w:rPr>
                <w:sz w:val="24"/>
                <w:szCs w:val="24"/>
              </w:rPr>
              <w:t xml:space="preserve">УТОЧКА РЯБА.                                     </w:t>
            </w:r>
          </w:p>
        </w:tc>
        <w:tc>
          <w:tcPr>
            <w:tcW w:w="5058" w:type="dxa"/>
          </w:tcPr>
          <w:p w:rsidR="008A7E49" w:rsidRPr="0018512D" w:rsidRDefault="008A7E49" w:rsidP="009F283D">
            <w:pPr>
              <w:rPr>
                <w:sz w:val="24"/>
                <w:szCs w:val="24"/>
              </w:rPr>
            </w:pPr>
            <w:r w:rsidRPr="0018512D">
              <w:rPr>
                <w:sz w:val="24"/>
                <w:szCs w:val="24"/>
              </w:rPr>
              <w:t xml:space="preserve">ЗЕЛЁНАЯ ШАПОЧКА.                          </w:t>
            </w:r>
          </w:p>
        </w:tc>
      </w:tr>
      <w:tr w:rsidR="008A7E49" w:rsidRPr="0018512D" w:rsidTr="0018512D">
        <w:tc>
          <w:tcPr>
            <w:tcW w:w="5058" w:type="dxa"/>
          </w:tcPr>
          <w:p w:rsidR="008A7E49" w:rsidRPr="0018512D" w:rsidRDefault="008A7E49" w:rsidP="009F283D">
            <w:pPr>
              <w:rPr>
                <w:sz w:val="24"/>
                <w:szCs w:val="24"/>
              </w:rPr>
            </w:pPr>
            <w:r w:rsidRPr="0018512D">
              <w:rPr>
                <w:sz w:val="24"/>
                <w:szCs w:val="24"/>
              </w:rPr>
              <w:t xml:space="preserve">НАТАША И МЕДВЕДЬ.                        </w:t>
            </w:r>
          </w:p>
        </w:tc>
        <w:tc>
          <w:tcPr>
            <w:tcW w:w="5058" w:type="dxa"/>
          </w:tcPr>
          <w:p w:rsidR="008A7E49" w:rsidRPr="0018512D" w:rsidRDefault="008A7E49" w:rsidP="009F283D">
            <w:pPr>
              <w:rPr>
                <w:sz w:val="24"/>
                <w:szCs w:val="24"/>
              </w:rPr>
            </w:pPr>
            <w:r w:rsidRPr="0018512D">
              <w:rPr>
                <w:sz w:val="24"/>
                <w:szCs w:val="24"/>
              </w:rPr>
              <w:t>ВОЛК И СЕМЕРО  КОТЯТ.</w:t>
            </w:r>
          </w:p>
        </w:tc>
      </w:tr>
      <w:tr w:rsidR="008A7E49" w:rsidRPr="0018512D" w:rsidTr="0018512D">
        <w:tc>
          <w:tcPr>
            <w:tcW w:w="5058" w:type="dxa"/>
          </w:tcPr>
          <w:p w:rsidR="008A7E49" w:rsidRPr="0018512D" w:rsidRDefault="008A7E49" w:rsidP="009F283D">
            <w:pPr>
              <w:rPr>
                <w:sz w:val="24"/>
                <w:szCs w:val="24"/>
              </w:rPr>
            </w:pPr>
            <w:r w:rsidRPr="0018512D">
              <w:rPr>
                <w:sz w:val="24"/>
                <w:szCs w:val="24"/>
              </w:rPr>
              <w:t>ЧЕТЫРЕ ПОРОСЕНКА.</w:t>
            </w:r>
          </w:p>
        </w:tc>
        <w:tc>
          <w:tcPr>
            <w:tcW w:w="5058" w:type="dxa"/>
          </w:tcPr>
          <w:p w:rsidR="008A7E49" w:rsidRPr="0018512D" w:rsidRDefault="008A7E49" w:rsidP="009F283D">
            <w:pPr>
              <w:rPr>
                <w:sz w:val="24"/>
                <w:szCs w:val="24"/>
              </w:rPr>
            </w:pPr>
            <w:r w:rsidRPr="0018512D">
              <w:rPr>
                <w:sz w:val="24"/>
                <w:szCs w:val="24"/>
              </w:rPr>
              <w:t>ПО СОБАЧЬЕМУ ВЕЛЕНЬЮ.</w:t>
            </w:r>
          </w:p>
        </w:tc>
      </w:tr>
    </w:tbl>
    <w:p w:rsidR="00DD53D7" w:rsidRPr="0018512D" w:rsidRDefault="00DD53D7" w:rsidP="009F283D">
      <w:pPr>
        <w:rPr>
          <w:sz w:val="24"/>
          <w:szCs w:val="24"/>
        </w:rPr>
      </w:pPr>
    </w:p>
    <w:p w:rsidR="0018512D" w:rsidRDefault="0018512D" w:rsidP="009F283D">
      <w:pPr>
        <w:rPr>
          <w:sz w:val="24"/>
          <w:szCs w:val="24"/>
        </w:rPr>
      </w:pPr>
    </w:p>
    <w:p w:rsidR="008A7E49" w:rsidRPr="009F283D" w:rsidRDefault="008A7E49" w:rsidP="009F283D">
      <w:pPr>
        <w:jc w:val="right"/>
        <w:rPr>
          <w:b/>
          <w:i/>
          <w:sz w:val="24"/>
          <w:szCs w:val="24"/>
        </w:rPr>
      </w:pPr>
      <w:r w:rsidRPr="009F283D">
        <w:rPr>
          <w:b/>
          <w:i/>
          <w:sz w:val="24"/>
          <w:szCs w:val="24"/>
        </w:rPr>
        <w:t>Приложение 5</w:t>
      </w:r>
    </w:p>
    <w:p w:rsidR="008A7E49" w:rsidRPr="009F283D" w:rsidRDefault="008A7E49" w:rsidP="009F283D">
      <w:pPr>
        <w:jc w:val="right"/>
        <w:rPr>
          <w:b/>
          <w:i/>
          <w:sz w:val="24"/>
          <w:szCs w:val="24"/>
        </w:rPr>
      </w:pPr>
    </w:p>
    <w:p w:rsidR="008A7E49" w:rsidRPr="0018512D" w:rsidRDefault="009F283D" w:rsidP="009F283D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286000" cy="2990850"/>
            <wp:effectExtent l="19050" t="0" r="0" b="0"/>
            <wp:docPr id="3" name="Рисунок 3" descr="Литературное чтение: Любимые страницы: Учебник для 1 класса общеобразовательных учреждений (программа&quot;Гармония&quot;) Изд. 6-е - On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итературное чтение: Любимые страницы: Учебник для 1 класса общеобразовательных учреждений (программа&quot;Гармония&quot;) Изд. 6-е - Onl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83D" w:rsidRPr="0018512D" w:rsidRDefault="009F283D" w:rsidP="009F283D">
      <w:pPr>
        <w:rPr>
          <w:sz w:val="24"/>
          <w:szCs w:val="24"/>
        </w:rPr>
      </w:pPr>
    </w:p>
    <w:sectPr w:rsidR="009F283D" w:rsidRPr="0018512D" w:rsidSect="00A827EA">
      <w:pgSz w:w="11906" w:h="16838"/>
      <w:pgMar w:top="1134" w:right="566" w:bottom="36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2136E"/>
    <w:multiLevelType w:val="hybridMultilevel"/>
    <w:tmpl w:val="26A8875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14483C61"/>
    <w:multiLevelType w:val="hybridMultilevel"/>
    <w:tmpl w:val="7CA41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8A7207"/>
    <w:multiLevelType w:val="hybridMultilevel"/>
    <w:tmpl w:val="702268C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3BB548CD"/>
    <w:multiLevelType w:val="multilevel"/>
    <w:tmpl w:val="297AA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824359"/>
    <w:rsid w:val="00094E8E"/>
    <w:rsid w:val="0018512D"/>
    <w:rsid w:val="002A676D"/>
    <w:rsid w:val="004507B1"/>
    <w:rsid w:val="004A2EDF"/>
    <w:rsid w:val="0065033F"/>
    <w:rsid w:val="00756D4B"/>
    <w:rsid w:val="0079328C"/>
    <w:rsid w:val="00824359"/>
    <w:rsid w:val="008A7E49"/>
    <w:rsid w:val="009F283D"/>
    <w:rsid w:val="00A827EA"/>
    <w:rsid w:val="00C74632"/>
    <w:rsid w:val="00DD53D7"/>
    <w:rsid w:val="00E5320A"/>
    <w:rsid w:val="00E90E22"/>
    <w:rsid w:val="00F042A9"/>
    <w:rsid w:val="00F25037"/>
    <w:rsid w:val="00FE5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4359"/>
    <w:rPr>
      <w:rFonts w:eastAsia="Calibri"/>
      <w:sz w:val="28"/>
      <w:szCs w:val="28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qFormat/>
    <w:rsid w:val="00FE5BD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59"/>
    <w:rsid w:val="00E90E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28CAA-CAC1-43C0-A38A-646E180D9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Полевской</dc:creator>
  <cp:lastModifiedBy>re</cp:lastModifiedBy>
  <cp:revision>2</cp:revision>
  <cp:lastPrinted>2015-01-14T18:13:00Z</cp:lastPrinted>
  <dcterms:created xsi:type="dcterms:W3CDTF">2015-03-04T22:48:00Z</dcterms:created>
  <dcterms:modified xsi:type="dcterms:W3CDTF">2015-03-04T22:48:00Z</dcterms:modified>
</cp:coreProperties>
</file>