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D9" w:rsidRPr="00622712" w:rsidRDefault="004B163E" w:rsidP="00845BD8">
      <w:pPr>
        <w:tabs>
          <w:tab w:val="left" w:pos="3640"/>
        </w:tabs>
        <w:rPr>
          <w:i/>
          <w:color w:val="0000FF"/>
        </w:rPr>
      </w:pPr>
      <w:r w:rsidRPr="00622712">
        <w:rPr>
          <w:i/>
          <w:color w:val="0000FF"/>
        </w:rPr>
        <w:t xml:space="preserve"> </w:t>
      </w:r>
    </w:p>
    <w:p w:rsidR="00030A16" w:rsidRPr="00845BD8" w:rsidRDefault="00E4002E" w:rsidP="00845BD8">
      <w:pPr>
        <w:tabs>
          <w:tab w:val="left" w:pos="3640"/>
        </w:tabs>
        <w:jc w:val="center"/>
        <w:rPr>
          <w:b/>
        </w:rPr>
      </w:pPr>
      <w:r w:rsidRPr="00845BD8">
        <w:rPr>
          <w:b/>
        </w:rPr>
        <w:t>Календарно-</w:t>
      </w:r>
      <w:r w:rsidR="00845BD8">
        <w:rPr>
          <w:b/>
        </w:rPr>
        <w:t>тематический план</w:t>
      </w:r>
    </w:p>
    <w:p w:rsidR="00264D1A" w:rsidRPr="00622712" w:rsidRDefault="00E4002E" w:rsidP="00845BD8">
      <w:pPr>
        <w:tabs>
          <w:tab w:val="left" w:pos="3640"/>
        </w:tabs>
        <w:jc w:val="center"/>
      </w:pPr>
      <w:r w:rsidRPr="00622712">
        <w:t>5</w:t>
      </w:r>
      <w:r w:rsidR="00264D1A" w:rsidRPr="00622712">
        <w:t xml:space="preserve"> класс</w:t>
      </w: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2403"/>
        <w:gridCol w:w="924"/>
        <w:gridCol w:w="1823"/>
        <w:gridCol w:w="2976"/>
        <w:gridCol w:w="993"/>
        <w:gridCol w:w="992"/>
      </w:tblGrid>
      <w:tr w:rsidR="00A43FB2" w:rsidRPr="00622712">
        <w:trPr>
          <w:cantSplit/>
          <w:trHeight w:val="1922"/>
        </w:trPr>
        <w:tc>
          <w:tcPr>
            <w:tcW w:w="739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№</w:t>
            </w:r>
          </w:p>
        </w:tc>
        <w:tc>
          <w:tcPr>
            <w:tcW w:w="2403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Тема </w:t>
            </w:r>
          </w:p>
        </w:tc>
        <w:tc>
          <w:tcPr>
            <w:tcW w:w="924" w:type="dxa"/>
            <w:textDirection w:val="btLr"/>
          </w:tcPr>
          <w:p w:rsidR="00A43FB2" w:rsidRPr="00622712" w:rsidRDefault="00A43FB2" w:rsidP="00845BD8">
            <w:pPr>
              <w:tabs>
                <w:tab w:val="left" w:pos="3640"/>
              </w:tabs>
              <w:ind w:left="113" w:right="113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823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Вид занятий </w:t>
            </w: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(форма, метод)</w:t>
            </w:r>
          </w:p>
        </w:tc>
        <w:tc>
          <w:tcPr>
            <w:tcW w:w="2976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Содержание</w:t>
            </w:r>
          </w:p>
        </w:tc>
        <w:tc>
          <w:tcPr>
            <w:tcW w:w="1985" w:type="dxa"/>
            <w:gridSpan w:val="2"/>
          </w:tcPr>
          <w:p w:rsidR="00A43FB2" w:rsidRPr="00622712" w:rsidRDefault="00A43FB2" w:rsidP="00845BD8">
            <w:pPr>
              <w:rPr>
                <w:sz w:val="20"/>
                <w:szCs w:val="20"/>
              </w:rPr>
            </w:pPr>
          </w:p>
          <w:p w:rsidR="00A43FB2" w:rsidRPr="00622712" w:rsidRDefault="00942A49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Всего</w:t>
            </w:r>
          </w:p>
          <w:p w:rsidR="00942A49" w:rsidRPr="00622712" w:rsidRDefault="00942A49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Теория / практика</w:t>
            </w:r>
          </w:p>
        </w:tc>
      </w:tr>
      <w:tr w:rsidR="00A43FB2" w:rsidRPr="00622712">
        <w:trPr>
          <w:trHeight w:val="148"/>
        </w:trPr>
        <w:tc>
          <w:tcPr>
            <w:tcW w:w="739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1.</w:t>
            </w:r>
          </w:p>
        </w:tc>
        <w:tc>
          <w:tcPr>
            <w:tcW w:w="2403" w:type="dxa"/>
          </w:tcPr>
          <w:p w:rsidR="00A43FB2" w:rsidRPr="00622712" w:rsidRDefault="00A641E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Инструктаж по ТБ. Русские народные сказки. «За скалочку – гусочку»</w:t>
            </w:r>
          </w:p>
        </w:tc>
        <w:tc>
          <w:tcPr>
            <w:tcW w:w="924" w:type="dxa"/>
          </w:tcPr>
          <w:p w:rsidR="00A43FB2" w:rsidRPr="00622712" w:rsidRDefault="00A641E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A43FB2" w:rsidRPr="00622712" w:rsidRDefault="00A641E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</w:t>
            </w:r>
            <w:r w:rsidR="00A43FB2" w:rsidRPr="00622712">
              <w:rPr>
                <w:sz w:val="20"/>
                <w:szCs w:val="20"/>
              </w:rPr>
              <w:t xml:space="preserve"> учителем.</w:t>
            </w:r>
          </w:p>
        </w:tc>
        <w:tc>
          <w:tcPr>
            <w:tcW w:w="2976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Рассматривание</w:t>
            </w:r>
            <w:r w:rsidR="00A641E7" w:rsidRPr="00622712">
              <w:rPr>
                <w:sz w:val="20"/>
                <w:szCs w:val="20"/>
              </w:rPr>
              <w:t xml:space="preserve"> иллюстраций</w:t>
            </w:r>
            <w:r w:rsidRPr="00622712">
              <w:rPr>
                <w:sz w:val="20"/>
                <w:szCs w:val="20"/>
              </w:rPr>
              <w:t>, чтение</w:t>
            </w:r>
            <w:r w:rsidR="00A641E7" w:rsidRPr="00622712">
              <w:rPr>
                <w:sz w:val="20"/>
                <w:szCs w:val="20"/>
              </w:rPr>
              <w:t xml:space="preserve"> по ролям</w:t>
            </w:r>
            <w:r w:rsidRPr="00622712">
              <w:rPr>
                <w:sz w:val="20"/>
                <w:szCs w:val="20"/>
              </w:rPr>
              <w:t xml:space="preserve">,  игры с книжками- игрушками, </w:t>
            </w:r>
            <w:r w:rsidR="00A641E7" w:rsidRPr="00622712">
              <w:rPr>
                <w:sz w:val="20"/>
                <w:szCs w:val="20"/>
              </w:rPr>
              <w:t>рисование иллюстраций.</w:t>
            </w: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43FB2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A43FB2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509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 «Иван Быкович»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сказки, игры на основе сказок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сказок учителем, драматизация сказки, игры на основе сказок, раскраски со сказками, лепка героев из пластилина.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70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 «Семилетка»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 учителем.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Рассматривание иллюстраций, чтение по ролям,  игры с книжками- игрушками, рисование иллюстраций.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039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4.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 «Мудрая девица и семь разбойников»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ind w:firstLine="709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 учителем.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учителем, рисование иллюстраций.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254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5.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Сказки народов мира. Французская народная сказка «Про кота, петуха и серп»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сказки, игры на основе сказок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сказок учителем, драматизация сказки, игры на основе сказок, раскраски со сказками, лепка героев из пластилина.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74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Итальянская народная сказка «Три апельсина»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Детское творчество.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Отгадывание загадок, рисование или раскрашивание отгадок- букв.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712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7.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Венгерская народная сказка «Ох Хохо»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ind w:firstLine="709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C9587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</w:t>
            </w:r>
            <w:r w:rsidR="00354407" w:rsidRPr="00622712">
              <w:rPr>
                <w:sz w:val="20"/>
                <w:szCs w:val="20"/>
              </w:rPr>
              <w:t>еседа</w:t>
            </w:r>
            <w:r w:rsidRPr="00622712">
              <w:rPr>
                <w:sz w:val="20"/>
                <w:szCs w:val="20"/>
              </w:rPr>
              <w:t>,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игра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 учителем, заучивание наизусть, игры.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898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8.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Братья Гримм  «Белоснежка и Краснозорька»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ind w:firstLine="709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 учителем.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учителем, рисование иллюстраций.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492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9.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Г. Х Андерсен «Свинопас»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ind w:firstLine="709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 учителем.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учителем, рисование иллюстраций.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69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10 -11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Вильгельм Гауф «Калиф - Аист»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сказки, игры на основе сказок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сказок учителем, драматизация сказки, игры на основе сказок, раскраски со сказками, лепка героев из пластилина.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12 - 13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В. А. Жуковский «Сказка о царе Берендее»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сказки, игры на основе сказок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Чтение сказок учителем, драматизация сказки, игры на основе сказок, раскраски со сказками, лепка героев из </w:t>
            </w:r>
            <w:r w:rsidRPr="00622712">
              <w:rPr>
                <w:sz w:val="20"/>
                <w:szCs w:val="20"/>
              </w:rPr>
              <w:lastRenderedPageBreak/>
              <w:t>пластилина.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</w:tr>
      <w:tr w:rsidR="00354407" w:rsidRPr="00622712">
        <w:trPr>
          <w:trHeight w:val="152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lastRenderedPageBreak/>
              <w:t>14  -15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Н. В. Гоголь «Вечера на хуторе близ Диканьки» «Вечер накануне Ивана Купала»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ind w:firstLine="709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Беседа, чтение сказки учителем.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учителем, рисование иллюстраций.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1017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16.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«Жигулёвские сказки»</w:t>
            </w:r>
          </w:p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Викторина, анкетирование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17.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Сказки русских и зарубежных писателей 20 века. К. Г. Паустовский «Похождения жука - носорога»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18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К. Г. Паустовский «Дремучий медведь»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19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К. Г. Паустовский «Квакша»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20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К. Г. Паустовский «Стальное колечко»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21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«Солдат и царица»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22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«Финист – ясный сокол»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23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«Морока»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24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«Иван Бесталанный и Елена Премудрая»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25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«Безручка»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26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Карел Чапек «Птичья сказка»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</w:t>
            </w:r>
            <w:r w:rsidRPr="00622712">
              <w:rPr>
                <w:sz w:val="20"/>
                <w:szCs w:val="20"/>
              </w:rPr>
              <w:lastRenderedPageBreak/>
              <w:t xml:space="preserve">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Джанни Родари «Сказки по телефону»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28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Произведения русских писателей 20 века. И. А. Бунин «В деревне»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29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Л. Н. Андреев «Петька на даче»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30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Л. Н. Андреев «Ангелочек»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31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И. Куприн «Изумруд»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32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М. М. Пришвин  «Ярик». «Предательская колбаса»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5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33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В. П. Астафьев «Белогрудка». «Капалуха»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 сказки, беседа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сказок и т.д. </w:t>
            </w:r>
          </w:p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6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34</w:t>
            </w: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Итоговое занятие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Викторина, беседа, анкетирование</w:t>
            </w: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Рекомендательный список произведений для летнего чтения</w:t>
            </w: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354407" w:rsidRPr="00622712">
        <w:trPr>
          <w:trHeight w:val="356"/>
        </w:trPr>
        <w:tc>
          <w:tcPr>
            <w:tcW w:w="739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Всего занятий: 34</w:t>
            </w:r>
          </w:p>
        </w:tc>
        <w:tc>
          <w:tcPr>
            <w:tcW w:w="924" w:type="dxa"/>
          </w:tcPr>
          <w:p w:rsidR="00354407" w:rsidRPr="00622712" w:rsidRDefault="00354407" w:rsidP="00845BD8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354407" w:rsidRPr="00622712" w:rsidRDefault="00354407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17</w:t>
            </w:r>
          </w:p>
        </w:tc>
      </w:tr>
    </w:tbl>
    <w:p w:rsidR="004B163E" w:rsidRPr="00622712" w:rsidRDefault="004B163E" w:rsidP="00845BD8">
      <w:pPr>
        <w:tabs>
          <w:tab w:val="left" w:pos="3640"/>
        </w:tabs>
      </w:pPr>
    </w:p>
    <w:p w:rsidR="00513A56" w:rsidRPr="00622712" w:rsidRDefault="00513A56" w:rsidP="00845BD8">
      <w:pPr>
        <w:tabs>
          <w:tab w:val="left" w:pos="3640"/>
        </w:tabs>
      </w:pPr>
    </w:p>
    <w:p w:rsidR="00234DDA" w:rsidRPr="00622712" w:rsidRDefault="00865EFB" w:rsidP="00845BD8">
      <w:pPr>
        <w:tabs>
          <w:tab w:val="left" w:pos="3640"/>
        </w:tabs>
      </w:pPr>
      <w:r w:rsidRPr="00622712">
        <w:t>Календар</w:t>
      </w:r>
      <w:r w:rsidR="00234DDA" w:rsidRPr="00622712">
        <w:t>но-тематический план.</w:t>
      </w:r>
    </w:p>
    <w:p w:rsidR="00234DDA" w:rsidRPr="00622712" w:rsidRDefault="00865EFB" w:rsidP="00845BD8">
      <w:pPr>
        <w:tabs>
          <w:tab w:val="left" w:pos="3640"/>
        </w:tabs>
      </w:pPr>
      <w:r w:rsidRPr="00622712">
        <w:t>6</w:t>
      </w:r>
      <w:r w:rsidR="00234DDA" w:rsidRPr="00622712">
        <w:t xml:space="preserve"> класс</w:t>
      </w:r>
    </w:p>
    <w:p w:rsidR="0069391D" w:rsidRPr="00622712" w:rsidRDefault="0069391D" w:rsidP="00845BD8">
      <w:pPr>
        <w:tabs>
          <w:tab w:val="left" w:pos="3640"/>
        </w:tabs>
        <w:rPr>
          <w:i/>
          <w:color w:val="0000FF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360"/>
        <w:gridCol w:w="908"/>
        <w:gridCol w:w="1997"/>
        <w:gridCol w:w="2715"/>
        <w:gridCol w:w="1011"/>
        <w:gridCol w:w="992"/>
      </w:tblGrid>
      <w:tr w:rsidR="00A43FB2" w:rsidRPr="00622712">
        <w:trPr>
          <w:cantSplit/>
          <w:trHeight w:val="1929"/>
        </w:trPr>
        <w:tc>
          <w:tcPr>
            <w:tcW w:w="545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№</w:t>
            </w:r>
          </w:p>
        </w:tc>
        <w:tc>
          <w:tcPr>
            <w:tcW w:w="2360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Тема </w:t>
            </w:r>
          </w:p>
        </w:tc>
        <w:tc>
          <w:tcPr>
            <w:tcW w:w="908" w:type="dxa"/>
            <w:textDirection w:val="btLr"/>
          </w:tcPr>
          <w:p w:rsidR="00A43FB2" w:rsidRPr="00622712" w:rsidRDefault="00A43FB2" w:rsidP="00845BD8">
            <w:pPr>
              <w:tabs>
                <w:tab w:val="left" w:pos="3640"/>
              </w:tabs>
              <w:ind w:left="113" w:right="113"/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997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Вид занятий </w:t>
            </w: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(форма, метод)</w:t>
            </w:r>
          </w:p>
        </w:tc>
        <w:tc>
          <w:tcPr>
            <w:tcW w:w="2715" w:type="dxa"/>
          </w:tcPr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A43FB2" w:rsidRPr="00622712" w:rsidRDefault="00A43FB2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Содержание</w:t>
            </w:r>
          </w:p>
        </w:tc>
        <w:tc>
          <w:tcPr>
            <w:tcW w:w="2003" w:type="dxa"/>
            <w:gridSpan w:val="2"/>
          </w:tcPr>
          <w:p w:rsidR="00A43FB2" w:rsidRPr="00622712" w:rsidRDefault="00A43FB2" w:rsidP="00845BD8">
            <w:pPr>
              <w:rPr>
                <w:sz w:val="20"/>
                <w:szCs w:val="20"/>
              </w:rPr>
            </w:pPr>
          </w:p>
          <w:p w:rsidR="00A43FB2" w:rsidRPr="00622712" w:rsidRDefault="00865EFB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Всего</w:t>
            </w:r>
          </w:p>
          <w:p w:rsidR="00865EFB" w:rsidRPr="00622712" w:rsidRDefault="00865EFB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Теория / практика</w:t>
            </w:r>
          </w:p>
        </w:tc>
      </w:tr>
      <w:tr w:rsidR="000455D6" w:rsidRPr="00622712">
        <w:trPr>
          <w:cantSplit/>
          <w:trHeight w:val="1166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Инструктаж по ТБ. Мифы народов мира. Легенды и мифы Древней Греции. Происхождение мира и богов.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076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Зевс. Рождение Зевса. Зевс свергает Крона. Борьба олимпийцев. 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089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Борьба Зевса с Тифоном. Олимп. 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476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Посейдон и божества моря. Царство мрачного Аида. 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324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Гера. Аполлон. Рождение Аполлона. Аполлон и Музы.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88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Дионис. Рождение и воспитание Диониса. Дионис и его свита. Мидас.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Викторина по произведениям, конкурс рисунков.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289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7.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Прометей.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510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8.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Пандора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595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9.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Экак. Сизиф. Тантал. Европа.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Отгадывание кроссвордов.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004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10.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Геракл. Рождение и воспитание Геракла.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374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11.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Подвиги Геракла. Немейский лев. Лернейская гидра. Стимфалийские птицы.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273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12.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Керинейская лань. Эриманфский кабан. Критский бык. Кони Диомеда.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Составление и отгадывание кроссвордов..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1226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13.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Скандинавские сказания о богах и героях.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2388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lastRenderedPageBreak/>
              <w:t>14.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Создание мира. Мундильфёри и его дети. Эльфы и гномы.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544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15.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.Норны. Асгард и Асы.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  <w:r w:rsidR="00894CB4" w:rsidRPr="00622712">
              <w:rPr>
                <w:sz w:val="20"/>
                <w:szCs w:val="20"/>
              </w:rPr>
              <w:t>.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героев мифов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0455D6" w:rsidRPr="00622712">
        <w:trPr>
          <w:cantSplit/>
          <w:trHeight w:val="544"/>
        </w:trPr>
        <w:tc>
          <w:tcPr>
            <w:tcW w:w="545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2360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Произведения русских писателей 19 века. Н. С. Лесков «Человек на часах»</w:t>
            </w:r>
          </w:p>
        </w:tc>
        <w:tc>
          <w:tcPr>
            <w:tcW w:w="908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0455D6" w:rsidRPr="00622712" w:rsidRDefault="000455D6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0455D6" w:rsidRPr="00622712" w:rsidRDefault="000455D6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0455D6" w:rsidRPr="00622712" w:rsidRDefault="000455D6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Чехов «Беззащитное существо». «Канитель»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Произведения русских писателей 20 века. А. Грин «Алые паруса»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А. П. Платонов «Июльская гроза»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М. М. Пришвин «Таинственный ящик».  «Синий лапоть»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М. М. Зощенко «Рассказы»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В. П. Астафьев «Злодейка».  «Гуси в полынье»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Фазиль Искандер «Запретный плод»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Фазиль Искандер «Первое дело».   «Вечерняя дорога»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Р. П. Погодин «Тишина»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lastRenderedPageBreak/>
              <w:t>26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Произведения зарубежных писателей. Джек Лондон «Белое безмолвие»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Джек Лондон «Мексиканец»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Эрнест Сетон – Томпсон «Уличный певец»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 xml:space="preserve">Ответы на вопросы, выполнения различных заданий, рисование иллюстраций и т.д. 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Эрнест Сетон – Томпсон «Мустанг – иноходец»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Составление и отгадывание кроссвордов..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Рэй Бредбери «Время, вот твой полёт». «Улыбка»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Чтение, беседа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Драматизация отрывков из произведений, игры, конкурсы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31-33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Праздник «В мире книг»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Проектная деятельность.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Праздник для родителей и детей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* конкурс на самую читающую семью;</w:t>
            </w:r>
          </w:p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*конкурс на лучшее чтение стихов;</w:t>
            </w:r>
          </w:p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*любимые книги родителей в детстве «Дайте до детства обратный билет».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</w:p>
          <w:p w:rsidR="00894CB4" w:rsidRPr="00622712" w:rsidRDefault="00894CB4" w:rsidP="00845BD8">
            <w:pPr>
              <w:tabs>
                <w:tab w:val="left" w:pos="1208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3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  <w:r w:rsidRPr="00622712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Итоговое занятие. Анкетирование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</w:t>
            </w: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Анкетирование. Беседа, обзор книг.</w:t>
            </w: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Рекомендательный список произведений для летнего чтения</w:t>
            </w: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0,5</w:t>
            </w:r>
          </w:p>
        </w:tc>
      </w:tr>
      <w:tr w:rsidR="00894CB4" w:rsidRPr="00622712">
        <w:trPr>
          <w:cantSplit/>
          <w:trHeight w:val="544"/>
        </w:trPr>
        <w:tc>
          <w:tcPr>
            <w:tcW w:w="545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360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Всего занятий: 34</w:t>
            </w:r>
          </w:p>
        </w:tc>
        <w:tc>
          <w:tcPr>
            <w:tcW w:w="908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:rsidR="00894CB4" w:rsidRPr="00622712" w:rsidRDefault="00894CB4" w:rsidP="00845BD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894CB4" w:rsidRPr="00622712" w:rsidRDefault="00894CB4" w:rsidP="00845BD8">
            <w:pPr>
              <w:tabs>
                <w:tab w:val="left" w:pos="3640"/>
              </w:tabs>
              <w:rPr>
                <w:sz w:val="20"/>
                <w:szCs w:val="20"/>
              </w:rPr>
            </w:pPr>
            <w:r w:rsidRPr="00622712">
              <w:rPr>
                <w:sz w:val="20"/>
                <w:szCs w:val="20"/>
              </w:rPr>
              <w:t>20</w:t>
            </w:r>
          </w:p>
        </w:tc>
      </w:tr>
    </w:tbl>
    <w:p w:rsidR="0002109E" w:rsidRPr="00622712" w:rsidRDefault="0002109E" w:rsidP="00845BD8">
      <w:pPr>
        <w:tabs>
          <w:tab w:val="left" w:pos="3640"/>
        </w:tabs>
      </w:pPr>
    </w:p>
    <w:sectPr w:rsidR="0002109E" w:rsidRPr="00622712" w:rsidSect="00A43FB2">
      <w:headerReference w:type="even" r:id="rId7"/>
      <w:headerReference w:type="default" r:id="rId8"/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01" w:rsidRDefault="00DB3001">
      <w:r>
        <w:separator/>
      </w:r>
    </w:p>
  </w:endnote>
  <w:endnote w:type="continuationSeparator" w:id="0">
    <w:p w:rsidR="00DB3001" w:rsidRDefault="00DB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01" w:rsidRDefault="00DB3001">
      <w:r>
        <w:separator/>
      </w:r>
    </w:p>
  </w:footnote>
  <w:footnote w:type="continuationSeparator" w:id="0">
    <w:p w:rsidR="00DB3001" w:rsidRDefault="00DB3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EFB" w:rsidRDefault="00865EFB" w:rsidP="00D25D9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5EFB" w:rsidRDefault="00865EFB" w:rsidP="005943B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EFB" w:rsidRDefault="00865EFB" w:rsidP="00D25D9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BD8">
      <w:rPr>
        <w:rStyle w:val="a5"/>
        <w:noProof/>
      </w:rPr>
      <w:t>6</w:t>
    </w:r>
    <w:r>
      <w:rPr>
        <w:rStyle w:val="a5"/>
      </w:rPr>
      <w:fldChar w:fldCharType="end"/>
    </w:r>
  </w:p>
  <w:p w:rsidR="00865EFB" w:rsidRDefault="00865EFB" w:rsidP="005943B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78_"/>
      </v:shape>
    </w:pict>
  </w:numPicBullet>
  <w:abstractNum w:abstractNumId="0">
    <w:nsid w:val="FFFFFFFE"/>
    <w:multiLevelType w:val="singleLevel"/>
    <w:tmpl w:val="B6FA0240"/>
    <w:lvl w:ilvl="0">
      <w:numFmt w:val="bullet"/>
      <w:lvlText w:val="*"/>
      <w:lvlJc w:val="left"/>
    </w:lvl>
  </w:abstractNum>
  <w:abstractNum w:abstractNumId="1">
    <w:nsid w:val="01F1323E"/>
    <w:multiLevelType w:val="singleLevel"/>
    <w:tmpl w:val="62CEDC7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CB37348"/>
    <w:multiLevelType w:val="hybridMultilevel"/>
    <w:tmpl w:val="D62A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05377"/>
    <w:multiLevelType w:val="hybridMultilevel"/>
    <w:tmpl w:val="953E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23707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74877"/>
    <w:multiLevelType w:val="hybridMultilevel"/>
    <w:tmpl w:val="A32EB052"/>
    <w:lvl w:ilvl="0" w:tplc="FC5A8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3710F3"/>
    <w:multiLevelType w:val="hybridMultilevel"/>
    <w:tmpl w:val="D6DE85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5C00C7"/>
    <w:multiLevelType w:val="hybridMultilevel"/>
    <w:tmpl w:val="E8AEF5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1956E59"/>
    <w:multiLevelType w:val="hybridMultilevel"/>
    <w:tmpl w:val="437A1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36139"/>
    <w:multiLevelType w:val="singleLevel"/>
    <w:tmpl w:val="03B0B99C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3BAD2070"/>
    <w:multiLevelType w:val="singleLevel"/>
    <w:tmpl w:val="4C22340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3DB21038"/>
    <w:multiLevelType w:val="hybridMultilevel"/>
    <w:tmpl w:val="822EBFE4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16F00"/>
    <w:multiLevelType w:val="singleLevel"/>
    <w:tmpl w:val="40D4993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3342628"/>
    <w:multiLevelType w:val="hybridMultilevel"/>
    <w:tmpl w:val="3E525DFA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0F6FD26">
      <w:start w:val="1"/>
      <w:numFmt w:val="bullet"/>
      <w:lvlText w:val="―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D5DB0"/>
    <w:multiLevelType w:val="hybridMultilevel"/>
    <w:tmpl w:val="0108E5EA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>
    <w:nsid w:val="5BDC3E4F"/>
    <w:multiLevelType w:val="singleLevel"/>
    <w:tmpl w:val="343440D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5E8852E6"/>
    <w:multiLevelType w:val="hybridMultilevel"/>
    <w:tmpl w:val="F3BE4AC2"/>
    <w:lvl w:ilvl="0" w:tplc="97A05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9F0077"/>
    <w:multiLevelType w:val="hybridMultilevel"/>
    <w:tmpl w:val="FC0C006A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702C05D9"/>
    <w:multiLevelType w:val="hybridMultilevel"/>
    <w:tmpl w:val="2DEAE032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8A17A2"/>
    <w:multiLevelType w:val="hybridMultilevel"/>
    <w:tmpl w:val="9EB0407E"/>
    <w:lvl w:ilvl="0" w:tplc="853CC474">
      <w:start w:val="1"/>
      <w:numFmt w:val="bullet"/>
      <w:lvlText w:val=""/>
      <w:lvlPicBulletId w:val="0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>
    <w:nsid w:val="779973E9"/>
    <w:multiLevelType w:val="hybridMultilevel"/>
    <w:tmpl w:val="AAA86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F75C5B"/>
    <w:multiLevelType w:val="hybridMultilevel"/>
    <w:tmpl w:val="90E2D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1F571D"/>
    <w:multiLevelType w:val="hybridMultilevel"/>
    <w:tmpl w:val="1EF26D12"/>
    <w:lvl w:ilvl="0" w:tplc="FC5A8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15"/>
  </w:num>
  <w:num w:numId="13">
    <w:abstractNumId w:val="22"/>
  </w:num>
  <w:num w:numId="14">
    <w:abstractNumId w:val="16"/>
  </w:num>
  <w:num w:numId="15">
    <w:abstractNumId w:val="5"/>
  </w:num>
  <w:num w:numId="16">
    <w:abstractNumId w:val="20"/>
  </w:num>
  <w:num w:numId="17">
    <w:abstractNumId w:val="3"/>
  </w:num>
  <w:num w:numId="18">
    <w:abstractNumId w:val="7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255"/>
    <w:rsid w:val="00006608"/>
    <w:rsid w:val="0002109E"/>
    <w:rsid w:val="00023944"/>
    <w:rsid w:val="00030A16"/>
    <w:rsid w:val="00037F58"/>
    <w:rsid w:val="000455D6"/>
    <w:rsid w:val="00051956"/>
    <w:rsid w:val="00051BA6"/>
    <w:rsid w:val="00053DAB"/>
    <w:rsid w:val="00071370"/>
    <w:rsid w:val="000A5156"/>
    <w:rsid w:val="000B5857"/>
    <w:rsid w:val="000E7867"/>
    <w:rsid w:val="00104492"/>
    <w:rsid w:val="001076C4"/>
    <w:rsid w:val="001168CE"/>
    <w:rsid w:val="001242CD"/>
    <w:rsid w:val="001265F0"/>
    <w:rsid w:val="0012680B"/>
    <w:rsid w:val="0014026C"/>
    <w:rsid w:val="001433C0"/>
    <w:rsid w:val="00157225"/>
    <w:rsid w:val="00157ECC"/>
    <w:rsid w:val="00162814"/>
    <w:rsid w:val="00167FB6"/>
    <w:rsid w:val="0017061B"/>
    <w:rsid w:val="001846DB"/>
    <w:rsid w:val="00191237"/>
    <w:rsid w:val="00196A41"/>
    <w:rsid w:val="001A5BBE"/>
    <w:rsid w:val="001A78AD"/>
    <w:rsid w:val="0020288A"/>
    <w:rsid w:val="002133A8"/>
    <w:rsid w:val="002228E9"/>
    <w:rsid w:val="00226ACE"/>
    <w:rsid w:val="00234DDA"/>
    <w:rsid w:val="002419F7"/>
    <w:rsid w:val="0025005B"/>
    <w:rsid w:val="00264D1A"/>
    <w:rsid w:val="0028060E"/>
    <w:rsid w:val="00297AD0"/>
    <w:rsid w:val="002B06BE"/>
    <w:rsid w:val="002B1731"/>
    <w:rsid w:val="002B6D3B"/>
    <w:rsid w:val="002F24D6"/>
    <w:rsid w:val="002F7C2A"/>
    <w:rsid w:val="003058F8"/>
    <w:rsid w:val="003163DD"/>
    <w:rsid w:val="00331064"/>
    <w:rsid w:val="00333B1D"/>
    <w:rsid w:val="00335868"/>
    <w:rsid w:val="00343B81"/>
    <w:rsid w:val="00354407"/>
    <w:rsid w:val="003A220A"/>
    <w:rsid w:val="003B062D"/>
    <w:rsid w:val="003B14B0"/>
    <w:rsid w:val="003E084D"/>
    <w:rsid w:val="003E1270"/>
    <w:rsid w:val="003E28AC"/>
    <w:rsid w:val="00404255"/>
    <w:rsid w:val="004141DE"/>
    <w:rsid w:val="00431AA1"/>
    <w:rsid w:val="004414C5"/>
    <w:rsid w:val="00491592"/>
    <w:rsid w:val="004A3A45"/>
    <w:rsid w:val="004B08B5"/>
    <w:rsid w:val="004B163E"/>
    <w:rsid w:val="004D4171"/>
    <w:rsid w:val="004D4C46"/>
    <w:rsid w:val="004E6043"/>
    <w:rsid w:val="004F4447"/>
    <w:rsid w:val="0050698C"/>
    <w:rsid w:val="005130F9"/>
    <w:rsid w:val="00513A56"/>
    <w:rsid w:val="00530099"/>
    <w:rsid w:val="00536E96"/>
    <w:rsid w:val="00537EF9"/>
    <w:rsid w:val="00553B90"/>
    <w:rsid w:val="00582C17"/>
    <w:rsid w:val="00591CBA"/>
    <w:rsid w:val="005943B4"/>
    <w:rsid w:val="005960C3"/>
    <w:rsid w:val="005A0324"/>
    <w:rsid w:val="005A0B89"/>
    <w:rsid w:val="005A5535"/>
    <w:rsid w:val="005C3923"/>
    <w:rsid w:val="005C7DE6"/>
    <w:rsid w:val="005E21F1"/>
    <w:rsid w:val="005E53D9"/>
    <w:rsid w:val="005F1373"/>
    <w:rsid w:val="005F44DB"/>
    <w:rsid w:val="006113FF"/>
    <w:rsid w:val="00613823"/>
    <w:rsid w:val="00616F88"/>
    <w:rsid w:val="00622712"/>
    <w:rsid w:val="006259B6"/>
    <w:rsid w:val="00634FF3"/>
    <w:rsid w:val="0064576F"/>
    <w:rsid w:val="00654D7F"/>
    <w:rsid w:val="00663510"/>
    <w:rsid w:val="00664D53"/>
    <w:rsid w:val="00671F5D"/>
    <w:rsid w:val="00676656"/>
    <w:rsid w:val="006805B9"/>
    <w:rsid w:val="0068263A"/>
    <w:rsid w:val="0069391D"/>
    <w:rsid w:val="006C5CB4"/>
    <w:rsid w:val="006D686C"/>
    <w:rsid w:val="006E6233"/>
    <w:rsid w:val="006F0485"/>
    <w:rsid w:val="006F6959"/>
    <w:rsid w:val="0071184B"/>
    <w:rsid w:val="00725D2D"/>
    <w:rsid w:val="00725DAC"/>
    <w:rsid w:val="00737213"/>
    <w:rsid w:val="00741006"/>
    <w:rsid w:val="00746EF1"/>
    <w:rsid w:val="00781ADF"/>
    <w:rsid w:val="00791BCF"/>
    <w:rsid w:val="007C288E"/>
    <w:rsid w:val="007C38F9"/>
    <w:rsid w:val="007F566C"/>
    <w:rsid w:val="007F608F"/>
    <w:rsid w:val="0081716F"/>
    <w:rsid w:val="008214B2"/>
    <w:rsid w:val="00841B81"/>
    <w:rsid w:val="00843B76"/>
    <w:rsid w:val="00845BD8"/>
    <w:rsid w:val="00846540"/>
    <w:rsid w:val="0084724B"/>
    <w:rsid w:val="0085233A"/>
    <w:rsid w:val="008571D7"/>
    <w:rsid w:val="008623D9"/>
    <w:rsid w:val="00865EFB"/>
    <w:rsid w:val="008741FD"/>
    <w:rsid w:val="00877938"/>
    <w:rsid w:val="00882C89"/>
    <w:rsid w:val="00890E8C"/>
    <w:rsid w:val="00894CB4"/>
    <w:rsid w:val="008A2020"/>
    <w:rsid w:val="008D0910"/>
    <w:rsid w:val="008E4A94"/>
    <w:rsid w:val="008F682E"/>
    <w:rsid w:val="0090539B"/>
    <w:rsid w:val="009244D4"/>
    <w:rsid w:val="00931AF0"/>
    <w:rsid w:val="0094129C"/>
    <w:rsid w:val="00942096"/>
    <w:rsid w:val="00942A49"/>
    <w:rsid w:val="00944DB6"/>
    <w:rsid w:val="00955545"/>
    <w:rsid w:val="009E6C63"/>
    <w:rsid w:val="009F179B"/>
    <w:rsid w:val="00A004BE"/>
    <w:rsid w:val="00A02869"/>
    <w:rsid w:val="00A02AAD"/>
    <w:rsid w:val="00A065DA"/>
    <w:rsid w:val="00A066B8"/>
    <w:rsid w:val="00A0769D"/>
    <w:rsid w:val="00A43FB2"/>
    <w:rsid w:val="00A45B75"/>
    <w:rsid w:val="00A5110F"/>
    <w:rsid w:val="00A641E7"/>
    <w:rsid w:val="00A662F7"/>
    <w:rsid w:val="00A940BD"/>
    <w:rsid w:val="00A9795E"/>
    <w:rsid w:val="00AA00D8"/>
    <w:rsid w:val="00AE72EB"/>
    <w:rsid w:val="00B11624"/>
    <w:rsid w:val="00B2428E"/>
    <w:rsid w:val="00B25822"/>
    <w:rsid w:val="00B340B2"/>
    <w:rsid w:val="00B342D4"/>
    <w:rsid w:val="00B41C36"/>
    <w:rsid w:val="00B4281E"/>
    <w:rsid w:val="00B558EA"/>
    <w:rsid w:val="00B5767C"/>
    <w:rsid w:val="00B70587"/>
    <w:rsid w:val="00BA2432"/>
    <w:rsid w:val="00BE1E4F"/>
    <w:rsid w:val="00BE3B61"/>
    <w:rsid w:val="00BE4EE7"/>
    <w:rsid w:val="00BE6793"/>
    <w:rsid w:val="00C05E03"/>
    <w:rsid w:val="00C11069"/>
    <w:rsid w:val="00C15D64"/>
    <w:rsid w:val="00C274AD"/>
    <w:rsid w:val="00C340B7"/>
    <w:rsid w:val="00C50954"/>
    <w:rsid w:val="00C53EEC"/>
    <w:rsid w:val="00C64E33"/>
    <w:rsid w:val="00C65B09"/>
    <w:rsid w:val="00C82269"/>
    <w:rsid w:val="00C9263E"/>
    <w:rsid w:val="00C95877"/>
    <w:rsid w:val="00CA5F31"/>
    <w:rsid w:val="00CB274D"/>
    <w:rsid w:val="00CC5E2A"/>
    <w:rsid w:val="00CC5EB9"/>
    <w:rsid w:val="00CE7301"/>
    <w:rsid w:val="00CF7064"/>
    <w:rsid w:val="00D0564D"/>
    <w:rsid w:val="00D147E3"/>
    <w:rsid w:val="00D17791"/>
    <w:rsid w:val="00D17820"/>
    <w:rsid w:val="00D2378F"/>
    <w:rsid w:val="00D254F7"/>
    <w:rsid w:val="00D25D9D"/>
    <w:rsid w:val="00D34586"/>
    <w:rsid w:val="00D470BC"/>
    <w:rsid w:val="00D55EBF"/>
    <w:rsid w:val="00D676F9"/>
    <w:rsid w:val="00D72A7C"/>
    <w:rsid w:val="00D77432"/>
    <w:rsid w:val="00D8526A"/>
    <w:rsid w:val="00D97780"/>
    <w:rsid w:val="00DB3001"/>
    <w:rsid w:val="00DE2FEF"/>
    <w:rsid w:val="00DE5FAC"/>
    <w:rsid w:val="00DF06B7"/>
    <w:rsid w:val="00E255EA"/>
    <w:rsid w:val="00E4002E"/>
    <w:rsid w:val="00E4218B"/>
    <w:rsid w:val="00E55982"/>
    <w:rsid w:val="00E57A06"/>
    <w:rsid w:val="00E602DF"/>
    <w:rsid w:val="00E83540"/>
    <w:rsid w:val="00EA00B3"/>
    <w:rsid w:val="00EB065D"/>
    <w:rsid w:val="00EB4544"/>
    <w:rsid w:val="00ED1555"/>
    <w:rsid w:val="00ED479F"/>
    <w:rsid w:val="00EE5DA0"/>
    <w:rsid w:val="00EF1EA8"/>
    <w:rsid w:val="00EF2B6C"/>
    <w:rsid w:val="00EF57D8"/>
    <w:rsid w:val="00F00D3A"/>
    <w:rsid w:val="00F044AB"/>
    <w:rsid w:val="00F148B1"/>
    <w:rsid w:val="00F23757"/>
    <w:rsid w:val="00F4670E"/>
    <w:rsid w:val="00F46B91"/>
    <w:rsid w:val="00F55CD4"/>
    <w:rsid w:val="00F62E23"/>
    <w:rsid w:val="00F668B0"/>
    <w:rsid w:val="00F77684"/>
    <w:rsid w:val="00F8078C"/>
    <w:rsid w:val="00FA5828"/>
    <w:rsid w:val="00FD390A"/>
    <w:rsid w:val="00FE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943B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43B4"/>
  </w:style>
  <w:style w:type="paragraph" w:styleId="a6">
    <w:name w:val="footer"/>
    <w:basedOn w:val="a"/>
    <w:rsid w:val="007F566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«СОГЛАСОВАНО»</vt:lpstr>
    </vt:vector>
  </TitlesOfParts>
  <Company>дом Inc.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Mrak</dc:creator>
  <cp:lastModifiedBy>re</cp:lastModifiedBy>
  <cp:revision>2</cp:revision>
  <cp:lastPrinted>2010-09-26T09:01:00Z</cp:lastPrinted>
  <dcterms:created xsi:type="dcterms:W3CDTF">2015-03-09T15:26:00Z</dcterms:created>
  <dcterms:modified xsi:type="dcterms:W3CDTF">2015-03-09T15:26:00Z</dcterms:modified>
</cp:coreProperties>
</file>