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F8" w:rsidRPr="004D2671" w:rsidRDefault="003F7BF8" w:rsidP="00D45EC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D2671">
        <w:rPr>
          <w:rFonts w:ascii="Times New Roman" w:hAnsi="Times New Roman"/>
          <w:b/>
          <w:sz w:val="28"/>
          <w:szCs w:val="24"/>
          <w:lang w:eastAsia="ru-RU"/>
        </w:rPr>
        <w:t>Технологическая карта урока</w:t>
      </w:r>
    </w:p>
    <w:p w:rsidR="003F7BF8" w:rsidRDefault="003F7BF8" w:rsidP="00C127AE">
      <w:pPr>
        <w:spacing w:after="0" w:line="240" w:lineRule="auto"/>
      </w:pPr>
    </w:p>
    <w:p w:rsidR="003F7BF8" w:rsidRDefault="003F7BF8" w:rsidP="00C127AE">
      <w:pPr>
        <w:spacing w:after="0" w:line="240" w:lineRule="auto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5103"/>
        <w:gridCol w:w="5387"/>
        <w:gridCol w:w="2551"/>
      </w:tblGrid>
      <w:tr w:rsidR="003F7BF8" w:rsidRPr="003E133E" w:rsidTr="003E133E">
        <w:tc>
          <w:tcPr>
            <w:tcW w:w="2235" w:type="dxa"/>
          </w:tcPr>
          <w:p w:rsidR="003F7BF8" w:rsidRPr="003E133E" w:rsidRDefault="003F7BF8" w:rsidP="003E13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3E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103" w:type="dxa"/>
          </w:tcPr>
          <w:p w:rsidR="003F7BF8" w:rsidRPr="003E133E" w:rsidRDefault="003F7BF8" w:rsidP="003E13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3E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387" w:type="dxa"/>
          </w:tcPr>
          <w:p w:rsidR="003F7BF8" w:rsidRPr="003E133E" w:rsidRDefault="003F7BF8" w:rsidP="003E13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3E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551" w:type="dxa"/>
          </w:tcPr>
          <w:p w:rsidR="003F7BF8" w:rsidRPr="003E133E" w:rsidRDefault="003F7BF8" w:rsidP="003E13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3E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3F7BF8" w:rsidRPr="003E133E" w:rsidTr="003E133E">
        <w:tc>
          <w:tcPr>
            <w:tcW w:w="2235" w:type="dxa"/>
          </w:tcPr>
          <w:p w:rsidR="003F7BF8" w:rsidRPr="003E133E" w:rsidRDefault="003F7BF8" w:rsidP="003E1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F7BF8" w:rsidRPr="003E133E" w:rsidRDefault="003F7BF8" w:rsidP="003E1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3F7BF8" w:rsidRPr="003E133E" w:rsidRDefault="003F7BF8" w:rsidP="003E1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F7BF8" w:rsidRPr="003E133E" w:rsidRDefault="003F7BF8" w:rsidP="003E1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F7BF8" w:rsidRPr="003E133E" w:rsidTr="003E133E">
        <w:tc>
          <w:tcPr>
            <w:tcW w:w="2235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I.  Самоопределение к деятельности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Включение детей в деятельность на личностно-значимом уровне.</w:t>
            </w:r>
          </w:p>
        </w:tc>
        <w:tc>
          <w:tcPr>
            <w:tcW w:w="5103" w:type="dxa"/>
          </w:tcPr>
          <w:p w:rsidR="003F7BF8" w:rsidRPr="00B14111" w:rsidRDefault="003F7BF8" w:rsidP="003E133E">
            <w:pPr>
              <w:pStyle w:val="NormalWeb"/>
              <w:spacing w:before="0" w:beforeAutospacing="0" w:after="0" w:afterAutospacing="0"/>
            </w:pPr>
            <w:r w:rsidRPr="00B14111">
              <w:t>Приветствует обучающихся, создаёт эмоциональный настрой на урок, мотивирует их к уроку</w:t>
            </w: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</w:pPr>
            <w:r w:rsidRPr="00B14111">
              <w:t>Закройте глаза и прослушайте предложенную вам мелодию, какие ассоциации она у вас вызывает</w:t>
            </w: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</w:pPr>
            <w:r w:rsidRPr="00B14111">
              <w:t>Звучит мелодия из произведения П.И.Чайковский «Времена года»</w:t>
            </w: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</w:pP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</w:pPr>
            <w:r w:rsidRPr="00B14111">
              <w:t>Как можн</w:t>
            </w:r>
            <w:r>
              <w:t>о все это назвать одним словом?</w:t>
            </w:r>
          </w:p>
        </w:tc>
        <w:tc>
          <w:tcPr>
            <w:tcW w:w="5387" w:type="dxa"/>
          </w:tcPr>
          <w:p w:rsidR="003F7BF8" w:rsidRPr="00B14111" w:rsidRDefault="003F7BF8" w:rsidP="003E133E">
            <w:pPr>
              <w:pStyle w:val="NormalWeb"/>
              <w:spacing w:before="0" w:beforeAutospacing="0" w:after="0" w:afterAutospacing="0"/>
            </w:pPr>
            <w:r w:rsidRPr="00B14111">
              <w:t>Приветствуют учителя, настраиваются  на урок.</w:t>
            </w: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</w:pP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</w:pP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</w:pP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</w:pP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</w:pPr>
            <w:r w:rsidRPr="00B14111">
              <w:t>Ответы детей: лес, птицы, голубое небо, шелест листьев и т.п.</w:t>
            </w: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</w:pPr>
            <w:r w:rsidRPr="00B14111">
              <w:t>Природа</w:t>
            </w:r>
          </w:p>
        </w:tc>
        <w:tc>
          <w:tcPr>
            <w:tcW w:w="2551" w:type="dxa"/>
          </w:tcPr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Планирование учебного процесса с учителем и сверстниками, умение слушать и понимать других.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оформлять свои мысли в устной форме.</w:t>
            </w:r>
          </w:p>
        </w:tc>
      </w:tr>
      <w:tr w:rsidR="003F7BF8" w:rsidRPr="003E133E" w:rsidTr="003E133E">
        <w:tc>
          <w:tcPr>
            <w:tcW w:w="2235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5103" w:type="dxa"/>
          </w:tcPr>
          <w:p w:rsidR="003F7BF8" w:rsidRPr="00B14111" w:rsidRDefault="003F7BF8" w:rsidP="003E133E">
            <w:pPr>
              <w:pStyle w:val="NormalWeb"/>
              <w:spacing w:before="0" w:beforeAutospacing="0" w:after="0" w:afterAutospacing="0"/>
              <w:ind w:firstLine="459"/>
              <w:jc w:val="both"/>
            </w:pPr>
            <w:r w:rsidRPr="00B14111">
              <w:t>Как связаны между собой два понятия: человек и природа?</w:t>
            </w: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  <w:ind w:firstLine="459"/>
              <w:jc w:val="both"/>
            </w:pPr>
            <w:r w:rsidRPr="00B14111">
              <w:t>Природа – это вечная жизнь, она постоянно  меняется. Помните, у Тютчева:</w:t>
            </w: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  <w:ind w:firstLine="459"/>
              <w:jc w:val="both"/>
            </w:pPr>
            <w:r w:rsidRPr="00B14111">
              <w:t>Не то, что мните вы, природа.</w:t>
            </w: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  <w:ind w:firstLine="459"/>
              <w:jc w:val="both"/>
            </w:pPr>
            <w:r w:rsidRPr="00B14111">
              <w:t>Не слепок, не  бездумный лик-</w:t>
            </w: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  <w:ind w:firstLine="459"/>
              <w:jc w:val="both"/>
            </w:pPr>
            <w:r w:rsidRPr="00B14111">
              <w:t>В ней есть душа, в ней есть свобода,</w:t>
            </w: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  <w:ind w:firstLine="459"/>
              <w:jc w:val="both"/>
            </w:pPr>
            <w:r w:rsidRPr="00B14111">
              <w:t>В ней есть  любовь, в ней есть язык.</w:t>
            </w: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  <w:ind w:firstLine="459"/>
              <w:jc w:val="both"/>
            </w:pPr>
            <w:r w:rsidRPr="00B14111">
              <w:t>Природа создала человека, сделала его хозяином. А человек? Помнит ли он это?</w:t>
            </w:r>
          </w:p>
        </w:tc>
        <w:tc>
          <w:tcPr>
            <w:tcW w:w="5387" w:type="dxa"/>
          </w:tcPr>
          <w:p w:rsidR="003F7BF8" w:rsidRDefault="003F7BF8" w:rsidP="003E133E">
            <w:pPr>
              <w:pStyle w:val="NormalWeb"/>
              <w:spacing w:before="0" w:beforeAutospacing="0" w:after="0" w:afterAutospacing="0"/>
              <w:ind w:firstLine="459"/>
              <w:jc w:val="both"/>
            </w:pPr>
            <w:r>
              <w:t>Ответы детей:</w:t>
            </w: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  <w:ind w:firstLine="459"/>
              <w:jc w:val="both"/>
            </w:pPr>
            <w:r w:rsidRPr="00B14111">
              <w:t>Среди основ человеческого  бытия, среди  несомненных ценностей, на которые опирается человек, природе принадлежит  одно из первых мест.</w:t>
            </w:r>
          </w:p>
          <w:p w:rsidR="003F7BF8" w:rsidRPr="00B14111" w:rsidRDefault="003F7BF8" w:rsidP="003E133E">
            <w:pPr>
              <w:pStyle w:val="NormalWeb"/>
              <w:spacing w:before="0" w:beforeAutospacing="0" w:after="0" w:afterAutospacing="0"/>
              <w:ind w:firstLine="459"/>
              <w:jc w:val="both"/>
            </w:pPr>
            <w:r w:rsidRPr="00B14111">
              <w:t>Природа  родного края  остается в нашем  сердце навеки. Любовь к ней - самое богатое, благородное чувство. Оно несет в себе связь с землей и  солнцем, с плугом и звездным небом, родным колодцем  и домом отчим.</w:t>
            </w:r>
          </w:p>
        </w:tc>
        <w:tc>
          <w:tcPr>
            <w:tcW w:w="2551" w:type="dxa"/>
          </w:tcPr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Владение навыками аргументированного устного высказывания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Оформление своих мыслей в устной форме; Ведение диалога, слушание и понимание речи других.</w:t>
            </w:r>
          </w:p>
        </w:tc>
      </w:tr>
      <w:tr w:rsidR="003F7BF8" w:rsidRPr="003E133E" w:rsidTr="003E133E">
        <w:tc>
          <w:tcPr>
            <w:tcW w:w="2235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Создание проблемной ситуации</w:t>
            </w:r>
          </w:p>
        </w:tc>
        <w:tc>
          <w:tcPr>
            <w:tcW w:w="5103" w:type="dxa"/>
          </w:tcPr>
          <w:p w:rsidR="003F7BF8" w:rsidRDefault="003F7BF8" w:rsidP="003E133E">
            <w:pPr>
              <w:pStyle w:val="NormalWeb"/>
              <w:spacing w:before="0" w:beforeAutospacing="0" w:after="0" w:afterAutospacing="0"/>
            </w:pPr>
            <w:r w:rsidRPr="00B14111">
              <w:t xml:space="preserve"> Просмотр презентации сопровождается чтением стихотворения (читает подготовленный заранее ученик)</w:t>
            </w:r>
          </w:p>
          <w:p w:rsidR="003F7BF8" w:rsidRDefault="003F7BF8" w:rsidP="003E133E">
            <w:pPr>
              <w:pStyle w:val="NormalWeb"/>
              <w:spacing w:before="0" w:beforeAutospacing="0" w:after="0" w:afterAutospacing="0"/>
            </w:pPr>
          </w:p>
          <w:p w:rsidR="003F7BF8" w:rsidRDefault="003F7BF8" w:rsidP="003E133E">
            <w:pPr>
              <w:pStyle w:val="NormalWeb"/>
              <w:spacing w:before="0" w:beforeAutospacing="0" w:after="0" w:afterAutospacing="0"/>
            </w:pPr>
          </w:p>
          <w:p w:rsidR="003F7BF8" w:rsidRPr="003E133E" w:rsidRDefault="003F7BF8" w:rsidP="003E133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О какой беде говорит автор?</w:t>
            </w:r>
          </w:p>
          <w:p w:rsidR="003F7BF8" w:rsidRPr="003E133E" w:rsidRDefault="003F7BF8" w:rsidP="003E133E">
            <w:pPr>
              <w:tabs>
                <w:tab w:val="num" w:pos="459"/>
              </w:tabs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tabs>
                <w:tab w:val="num" w:pos="459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Определим лексическое значение слов «природа» и «человек».</w:t>
            </w:r>
          </w:p>
          <w:p w:rsidR="003F7BF8" w:rsidRPr="003E133E" w:rsidRDefault="003F7BF8" w:rsidP="003E133E">
            <w:pPr>
              <w:tabs>
                <w:tab w:val="num" w:pos="459"/>
              </w:tabs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 xml:space="preserve">  (Природа – все существующее во Вселенной, органический и  неорганический мир. Человек – живое существо, обладающее даром мышления и речи, способностью создавать орудия и использоваться ими в процессе общественного труда)</w:t>
            </w:r>
          </w:p>
          <w:p w:rsidR="003F7BF8" w:rsidRPr="003E133E" w:rsidRDefault="003F7BF8" w:rsidP="003E133E">
            <w:pPr>
              <w:tabs>
                <w:tab w:val="num" w:pos="459"/>
              </w:tabs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 xml:space="preserve">Сопоставляя словарные статьи, мы делаем вывод, что человек и природа – часть целого, человек и природа -  единое целое. </w:t>
            </w:r>
          </w:p>
        </w:tc>
        <w:tc>
          <w:tcPr>
            <w:tcW w:w="5387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Ну ладно бы, скажем, чужие.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Ну ладно бы, скажем враги.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А то ведь свои, коренные,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Играют судьбою реки.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Ну ладно бы, скажем, пришельцы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Вершили злодейство своё.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А то ведь свои же родные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Терзают и травят её.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И смотрим едва ль не с восторгом,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Откинув и совесть и страх,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Как наши любимые реки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Страдают у всех на глазах.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Поверь я в нечистую силу,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Решил бы, что это она,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Стремясь обессилить Россию,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Всю муть поднимает со дна.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Да что ж это, братцы, такое?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Мертвеет живая вода.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Беда ведь не только с рекою.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А с нами со всеми беда.</w:t>
            </w:r>
          </w:p>
          <w:p w:rsidR="003F7BF8" w:rsidRPr="003E133E" w:rsidRDefault="003F7BF8" w:rsidP="003E133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(Н. Е. Палькин)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Обучающиеся рассуждают о том, какие проблемы затронул автор, обосновывая свою точку зрения: какая из них наиболее важна, </w:t>
            </w:r>
          </w:p>
        </w:tc>
        <w:tc>
          <w:tcPr>
            <w:tcW w:w="2551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Способность ставить новые учебные цели и задачи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Эмоционально проживают текст, выражают свои эмоции;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Высказывают свое отношение к поднятой проблеме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BF8" w:rsidRPr="003E133E" w:rsidTr="003E133E">
        <w:tc>
          <w:tcPr>
            <w:tcW w:w="2235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Определение темы урока, целей и задач</w:t>
            </w:r>
          </w:p>
        </w:tc>
        <w:tc>
          <w:tcPr>
            <w:tcW w:w="5103" w:type="dxa"/>
          </w:tcPr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  <w:u w:val="single"/>
              </w:rPr>
              <w:t>Но кто же мы:</w:t>
            </w:r>
            <w:r w:rsidRPr="003E133E">
              <w:rPr>
                <w:rFonts w:ascii="Times New Roman" w:hAnsi="Times New Roman"/>
                <w:sz w:val="24"/>
                <w:szCs w:val="28"/>
              </w:rPr>
              <w:t xml:space="preserve"> враги  или части целого? Как нам жить дальше: бороться, медленно  уничтожая друг друга, или научиться сочувствовать, понимать, помогать? Именно на этот вопрос я предлагаю вам сегодня поразмышлять, а в качестве помощника возьмем текст В.П.Астафьева «Царь-рыба»</w:t>
            </w:r>
          </w:p>
          <w:p w:rsidR="003F7BF8" w:rsidRPr="003E133E" w:rsidRDefault="003F7BF8" w:rsidP="003E133E">
            <w:pPr>
              <w:spacing w:after="0" w:line="240" w:lineRule="auto"/>
              <w:ind w:left="6" w:hanging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  <w:u w:val="single"/>
              </w:rPr>
              <w:t>Цель:</w:t>
            </w:r>
            <w:r w:rsidRPr="003E133E">
              <w:rPr>
                <w:rFonts w:ascii="Times New Roman" w:hAnsi="Times New Roman"/>
                <w:sz w:val="24"/>
                <w:szCs w:val="28"/>
              </w:rPr>
              <w:t xml:space="preserve"> выявить нравственные законы, определяющие отношения человека и мира, в котором он живет, законы, обеспечивающие жизнестойкость нашего «единого человечьего общежития».</w:t>
            </w:r>
          </w:p>
        </w:tc>
        <w:tc>
          <w:tcPr>
            <w:tcW w:w="5387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формулируют тему и цель урока.</w:t>
            </w:r>
          </w:p>
        </w:tc>
        <w:tc>
          <w:tcPr>
            <w:tcW w:w="2551" w:type="dxa"/>
          </w:tcPr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Учатся определять и формулировать цель деятельности на уроке;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BF8" w:rsidRPr="003E133E" w:rsidTr="003E133E">
        <w:tc>
          <w:tcPr>
            <w:tcW w:w="2235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Работа над эпиграфом к уроку</w:t>
            </w:r>
          </w:p>
        </w:tc>
        <w:tc>
          <w:tcPr>
            <w:tcW w:w="5103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Эпиграфом станут слова одного из героев В. П. Астафьева, рыбинспектора Черемисина: «Помните: земля наша едина и неделима, и человек в любом месте, даже в самой темной тайге должен быть человеком!»</w:t>
            </w:r>
          </w:p>
        </w:tc>
        <w:tc>
          <w:tcPr>
            <w:tcW w:w="5387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Учатся делать выводы в результате совместной с учителем и одноклассниками работы.</w:t>
            </w:r>
          </w:p>
        </w:tc>
      </w:tr>
      <w:tr w:rsidR="003F7BF8" w:rsidRPr="003E133E" w:rsidTr="003E133E">
        <w:tc>
          <w:tcPr>
            <w:tcW w:w="2235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Знакомство с биографией и творчеством В.П.Астафьева</w:t>
            </w:r>
          </w:p>
        </w:tc>
        <w:tc>
          <w:tcPr>
            <w:tcW w:w="5103" w:type="dxa"/>
          </w:tcPr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Чтобы углубить ваши представления о жизни и творчестве Виктора Петровича Астафьева, послушаем сообщение. (Во время прослушивания сообщения учащиеся рассматривают иллюстрации, думают над кроссвордом.)</w:t>
            </w:r>
          </w:p>
        </w:tc>
        <w:tc>
          <w:tcPr>
            <w:tcW w:w="5387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133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Работа в парах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festival.1september.ru/articles/101999/img1.gif" style="width:166.5pt;height:175.5pt;visibility:visible">
                  <v:imagedata r:id="rId7" o:title=""/>
                </v:shape>
              </w:pic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Любимое время года. (осень)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   Месяц, в котором родился писатель. (май)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   За книгу “Царь-рыба” ему была присуждена … (премия)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   “… русскому огороду”. (Ода)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   “Васюткино …”. (озеро)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   Национальность писателя. (русский)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   “Зорькина …”. (песня)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   Астафьев родился недалеко от города… (Красноярск)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   У него не было родителей, значит он… (сирота)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   Кем он был на фронте? (солдат)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   Отчество Астафьева. (Петрович) </w:t>
            </w:r>
            <w:r w:rsidRPr="003E133E">
              <w:rPr>
                <w:rFonts w:ascii="Times New Roman" w:hAnsi="Times New Roman"/>
                <w:sz w:val="24"/>
                <w:szCs w:val="24"/>
                <w:u w:val="single"/>
              </w:rPr>
              <w:t>Взаимопроверка кроссвордов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Если разгаданы все слова оценка “</w:t>
            </w:r>
            <w:smartTag w:uri="urn:schemas-microsoft-com:office:smarttags" w:element="metricconverter">
              <w:smartTagPr>
                <w:attr w:name="ProductID" w:val="5”"/>
              </w:smartTagPr>
              <w:r w:rsidRPr="003E133E">
                <w:rPr>
                  <w:rFonts w:ascii="Times New Roman" w:hAnsi="Times New Roman"/>
                  <w:sz w:val="24"/>
                  <w:szCs w:val="24"/>
                </w:rPr>
                <w:t>5”</w:t>
              </w:r>
            </w:smartTag>
            <w:r w:rsidRPr="003E133E">
              <w:rPr>
                <w:rFonts w:ascii="Times New Roman" w:hAnsi="Times New Roman"/>
                <w:sz w:val="24"/>
                <w:szCs w:val="24"/>
              </w:rPr>
              <w:t>, не угадали 2 слова – “</w:t>
            </w:r>
            <w:smartTag w:uri="urn:schemas-microsoft-com:office:smarttags" w:element="metricconverter">
              <w:smartTagPr>
                <w:attr w:name="ProductID" w:val="4”"/>
              </w:smartTagPr>
              <w:r w:rsidRPr="003E133E">
                <w:rPr>
                  <w:rFonts w:ascii="Times New Roman" w:hAnsi="Times New Roman"/>
                  <w:sz w:val="24"/>
                  <w:szCs w:val="24"/>
                </w:rPr>
                <w:t>4”</w:t>
              </w:r>
            </w:smartTag>
            <w:r w:rsidRPr="003E133E">
              <w:rPr>
                <w:rFonts w:ascii="Times New Roman" w:hAnsi="Times New Roman"/>
                <w:sz w:val="24"/>
                <w:szCs w:val="24"/>
              </w:rPr>
              <w:t>, 3-4 слова – “</w:t>
            </w:r>
            <w:smartTag w:uri="urn:schemas-microsoft-com:office:smarttags" w:element="metricconverter">
              <w:smartTagPr>
                <w:attr w:name="ProductID" w:val="3”"/>
              </w:smartTagPr>
              <w:r w:rsidRPr="003E133E">
                <w:rPr>
                  <w:rFonts w:ascii="Times New Roman" w:hAnsi="Times New Roman"/>
                  <w:sz w:val="24"/>
                  <w:szCs w:val="24"/>
                </w:rPr>
                <w:t>3”</w:t>
              </w:r>
            </w:smartTag>
            <w:r w:rsidRPr="003E133E">
              <w:rPr>
                <w:rFonts w:ascii="Times New Roman" w:hAnsi="Times New Roman"/>
                <w:sz w:val="24"/>
                <w:szCs w:val="24"/>
              </w:rPr>
              <w:t>, более 4 – “</w:t>
            </w:r>
            <w:smartTag w:uri="urn:schemas-microsoft-com:office:smarttags" w:element="metricconverter">
              <w:smartTagPr>
                <w:attr w:name="ProductID" w:val="2”"/>
              </w:smartTagPr>
              <w:r w:rsidRPr="003E133E">
                <w:rPr>
                  <w:rFonts w:ascii="Times New Roman" w:hAnsi="Times New Roman"/>
                  <w:sz w:val="24"/>
                  <w:szCs w:val="24"/>
                </w:rPr>
                <w:t>2”</w:t>
              </w:r>
            </w:smartTag>
            <w:r w:rsidRPr="003E13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Познавательные УУД: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выявлять сущность,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особенности объектов; на основе анализа объектов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делать выводы;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устанавливать аналогии;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обобщать и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классифицировать по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признакам;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Познавательные УУД: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формируем умение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извлекать информацию из иллюстраций, текста,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вносить данные в кроссворд;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ориентироваться в своей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системе знаний,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отличать новое от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изученного с помощью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Уметь оформлять свои мысли в устной форме.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firstLin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Уметь работать в паре, группе, по карточкам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firstLine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Самооценка </w:t>
            </w:r>
          </w:p>
        </w:tc>
      </w:tr>
      <w:tr w:rsidR="003F7BF8" w:rsidRPr="003E133E" w:rsidTr="003E133E">
        <w:trPr>
          <w:trHeight w:val="2106"/>
        </w:trPr>
        <w:tc>
          <w:tcPr>
            <w:tcW w:w="2235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Совместное открытие знаний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Беседа по содержанию текста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(сопровождается чтением текста)</w:t>
            </w:r>
          </w:p>
        </w:tc>
        <w:tc>
          <w:tcPr>
            <w:tcW w:w="5103" w:type="dxa"/>
          </w:tcPr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Роман «Царь-рыба» - самое крупное произведение Астафьева. Природа и человек здесь представлены как нечто неразрывное. Это размышление о природе, что есть жизнь, небо, земля; это боль по земле, по природе. Отношение человека к природе – это уже и сам человек, его душа, характер, философия. Писатель рисует человека и природу вместе. Герои книги живут трудной жизнью, а природа, окружающая их, сурова., вот тут-то , в этом испытании, люди и делятся на тех, для кого она все равно остается любимой матерью, и на других – для которых она уже не мать, а что-то такое, от чего надо побольше взять.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 центре нашего внимания рассказ «Царь - рыба». Он дал название всему сборнику, став средоточием всех философско – нравственных мыслей автора.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Где происходит действие?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Кто главный герой рассказа?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Кем работал Игнатьич?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Почему главного героя все зовут Игнатьич?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Чем он выделяется среди односельчан?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Как чушенцы относятся к Игнатьичу?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Почему не может наладить отношения с братом?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Чем еще занимается Игнатьич?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Докажите.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Как вы объясните значение слова «браконьер»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Кто такие браконьеры? Чем они опасны?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Какую цель преследует Игнатьич?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Что же сказал о них писатель? Почему так много внимания уделил им?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В чем смысл показа судьбы этого героя?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- Какова же авторская позиция по отношению к  браконьерству?  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--- Что происходит с  Игнатьичем на рыбалке?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Какой увидел рыбу Игнатьич?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Почему осетр называют «Царь-рыба»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Какие чувства испытал Игнатьич, поняв, что на этот раз попалась крупная рыба?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«Делить осетра?.. В осетре икры два ведра, если не больше. Икру тоже на троих?!»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Как и почему «реки царь и всей природы царь» оказались на одной ловушке?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Зачитать отрывки Поединка Игнатьича и рыбы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В чем заключается поединок?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E133E">
              <w:rPr>
                <w:rFonts w:ascii="Times New Roman" w:hAnsi="Times New Roman"/>
                <w:sz w:val="24"/>
                <w:szCs w:val="28"/>
              </w:rPr>
              <w:t>Стоит обратить внимание в связи с этим на фамилию Игнатьич – Утробин от слова «утроба» - живот, брюхо, внутренности; ненасытная утроба – так говорят о прожорливом, в переносном значении – о жадном, алчном человеке.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От жадности пострадала душа. Но это безнадежная болезнь? Или заговорившая совесть свидетельствует о начале выздоровления? А что такое совесть?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 Уточним значение слова по словарю Ожегова: «Совесть – это чувство нравственной ответственности за своё поведение перед обществом, перед людьми».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---А зачем совесть нужна человеку?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А какие факты говорят о том, что совесть у Игнатьича пробудилась?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-- О чём просит Игнатьич?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 xml:space="preserve">                                   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--- Почему несколькими минутами ранее Игнатьич был уверен в своих силах, а сейчас нет? Что изменилось?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 xml:space="preserve">--- В чём их смысл? 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--- Как ведет себя рыба и человек, оказавшись на одной ловушке?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- Находясь между жизнью и смертью, человек часто осмысливает свою жизнь.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--- Что понимает Игнатьич?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 xml:space="preserve">                        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 xml:space="preserve">                      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ind w:left="34" w:firstLine="3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3E13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Проанализируйте раздумья Игнатьича. О чем сожалеет он и почему?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-- За что же наказан Игнатьич? За что же такая страшная смерть?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u w:val="single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- Так и получается: все в связи: начинается ли с человека, с рыбы – а чем  заканчивается, показывает Астафьев. Круги жестокости распространяются широко и беспощадно.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И, видимо, раскаяние, душевное возрождение, осознание гибельности браконьерского отношения к жизни, понимание ответственности за содеянное на земле помогает чудесным образом освобождению Игнатьича и рыба.</w:t>
            </w:r>
          </w:p>
          <w:p w:rsidR="003F7BF8" w:rsidRPr="003E133E" w:rsidRDefault="003F7BF8" w:rsidP="003E133E">
            <w:pPr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3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Почему стало на душе Игнатьича легче, когда освободилась царь-рыба? Почему он обещает ни</w:t>
            </w:r>
            <w:r w:rsidRPr="003E13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>кому ничего не говорить о ней?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 поселке Чуш на реке Енисей, в Сибири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Герой рассказа – Зиновий Игнатьич Утробин, житель поселка Чуш. Работает на местной пилораме наладчиком станков и пил, но все именуют его механиком. У Игнатьича есть жена, сын – подросток.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Работает на местной пилораме наладчиком станков и пил, но все именуют его механиком.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Уважают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Умелым, опрятным, не пьет, не курит</w:t>
            </w:r>
          </w:p>
          <w:p w:rsidR="003F7BF8" w:rsidRPr="003E133E" w:rsidRDefault="003F7BF8" w:rsidP="003E133E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При всех достоинствах Игнатьича чувствуется некоторая отчужденность односельчан. Его ценят, но сторонятся. Скорее всего, потому что Игнатьич не похож на односельчан: всегда опрятен, трудолюбив и работящ, не жаден.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О причинах конфликта Командора и Игнатьича                                                         нам ничего неизвестно, но вражда у них такая                                                          непримиримая, что выросла до ненависти,  до желания убить. Мне кажется, что причина ненависти Командора заключается в зависти: у Игнатьича и дом лучший в деревне,  и в семье мир и лад, и в поселке его  уважают, и рыбак он отменный. Вот и лютует Командор.  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Лучше всех ловит рыбу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b/>
                <w:sz w:val="24"/>
                <w:szCs w:val="24"/>
              </w:rPr>
              <w:t>Пересказ отрывка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«У Игнатьича стояло возле Опарихи…»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Строят собственное высказывание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Работают с Толковым словарем, выясняют значение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Браконьер – человек, занимающийся браконьерством.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Браконьерствовать – охотиться или ловить рыбу в запрещенных местах или запрещенным способом, а также заниматься незаконной вырубкой леса.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Браконьеры убивают птиц, животных, нанося вред природе, нарушая экосистему.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Читают отрывок «Незавидная доля браконьера…»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работа Игнатьича вызвана не стремлением избыть голод, обрести кусок хлеба, а жажда обогащения, жадность заставляют рисковать жизнью и проливать кровь человеческую и “братьев наших меньших”.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Кроме жажды наживы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была ещё одна причина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заставившая Игнатьича помериться силами с таинственным существом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Браконьерство — страшное зло, поэтому так много внимания уделяет ему Виктор Астафьев. "Просторно”, изнутри показал он браконьера Игнатьича. В нём есть своя золотинка человеческой любви, человеческого достоинства, но всё это подавляется безграничным хищничеством, превратившимся в стремление урвать лишний кусок. И если автор поворачивает нас к мысли о том, что всё-таки это люди, живущие среди нас, то сочувствие к ним, если оно и возникает, больше похоже на соболезнование.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смысл в том, что человек, творящий зло и находящий себе оправдание, допускает существование зла везде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Круги  жестокости распространяются  широко и  беспощадно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Астафьев осуждает браконьерство как зло многогранное и страшное по своей разрушающей силе,  причем писатель ведет речь не только об уничтожении живой и неживой природы вне нас, говорит о своеобразном самоубийстве, об уничтожении природы внутри человека, человеческой природы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на крючок попалась огромная рыбина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Зачитать отрывок со слов: «…увидел и опешил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b/>
                <w:sz w:val="24"/>
                <w:szCs w:val="24"/>
              </w:rPr>
              <w:t>Находят в тексте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описание Царь-рыбы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3E133E">
              <w:rPr>
                <w:rFonts w:ascii="Times New Roman" w:hAnsi="Times New Roman"/>
                <w:sz w:val="24"/>
                <w:szCs w:val="28"/>
                <w:u w:val="single"/>
              </w:rPr>
              <w:t>Индивидуальное задание ученика «Значение слова Царь-рыба» (см. приложение 3)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Радовался улову, боялся упустить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Игнатьич в эту минуту даже сам устыдился своих чувств. Но через некоторое время “жадность он почел азартом”, а желание поймать осетра оказалось сильнее голоса разума,  “удало, со всего маху Игнатьич жахнул обухом топора в лоб царь-рыбу...”. Герой думает, что ему все дозволено.  Астафьев считает, что эта вседозволенность не может быть ничьим правом.  Игнатьич замахнулся не только на осетра, но на саму мать-природу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Чтение отрывка из текста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Поединок заканчивается бессилием Игнатьича, страхом перед природой, перед Богом, смертью. Он считает, что наказан за грехи, и пришла пора за них отчитаться.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Признание вины за совершенный неблаговидный поступок</w:t>
            </w:r>
          </w:p>
          <w:p w:rsidR="003F7BF8" w:rsidRPr="003E133E" w:rsidRDefault="003F7BF8" w:rsidP="003E133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Самоконтроль человека</w:t>
            </w:r>
          </w:p>
          <w:p w:rsidR="003F7BF8" w:rsidRPr="003E133E" w:rsidRDefault="003F7BF8" w:rsidP="003E133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Стеснение, стыд, неловкость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Совесть дана для того, чтобы проконтролировать свои поступки, исправлять недостатки.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Совесть может предотвратить плохой поступок.</w:t>
            </w:r>
          </w:p>
          <w:p w:rsidR="003F7BF8" w:rsidRPr="003E133E" w:rsidRDefault="003F7BF8" w:rsidP="003E133E">
            <w:pPr>
              <w:spacing w:after="0" w:line="240" w:lineRule="auto"/>
              <w:rPr>
                <w:sz w:val="28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Игнатьич обращается к Богу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 xml:space="preserve">«Господи! Да разведи ты нас!  Не по рукам она мне!» 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 xml:space="preserve">Игнатьич вспомнил слова деда 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 xml:space="preserve">Царь – рыбу может добыть только человек с чистыми помыслами, не запятнавший свою душу ничем, а если совершил «варначий » поступок, лучше отпустить царь - рыбу 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 xml:space="preserve">Зачитывают отрывок 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numPr>
                <w:ilvl w:val="0"/>
                <w:numId w:val="6"/>
              </w:numPr>
              <w:tabs>
                <w:tab w:val="clear" w:pos="720"/>
                <w:tab w:val="num" w:pos="601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Вся жизнь прошла только в погоне за рыбой</w:t>
            </w:r>
          </w:p>
          <w:p w:rsidR="003F7BF8" w:rsidRPr="003E133E" w:rsidRDefault="003F7BF8" w:rsidP="003E133E">
            <w:pPr>
              <w:numPr>
                <w:ilvl w:val="0"/>
                <w:numId w:val="6"/>
              </w:numPr>
              <w:tabs>
                <w:tab w:val="clear" w:pos="720"/>
                <w:tab w:val="num" w:pos="601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Браконьерствует, хапает – а зачем? для кого?</w:t>
            </w:r>
          </w:p>
          <w:p w:rsidR="003F7BF8" w:rsidRPr="003E133E" w:rsidRDefault="003F7BF8" w:rsidP="003E133E">
            <w:pPr>
              <w:numPr>
                <w:ilvl w:val="0"/>
                <w:numId w:val="6"/>
              </w:numPr>
              <w:tabs>
                <w:tab w:val="clear" w:pos="720"/>
                <w:tab w:val="num" w:pos="601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 xml:space="preserve">Отстранился от людей, от жизни, а жизнь поставила на место – погибла от рук пьяного шофера любимая племянница </w:t>
            </w:r>
            <w:r w:rsidRPr="003E133E">
              <w:rPr>
                <w:rFonts w:ascii="Times New Roman" w:hAnsi="Times New Roman"/>
                <w:sz w:val="24"/>
                <w:szCs w:val="28"/>
                <w:u w:val="single"/>
              </w:rPr>
              <w:t>(Зачитать отрывок)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t>В момент пребывания между жизнью и смертью Игнатьич думает о прожитом, анализирует его, наиболее остро ощущает утраты духовного начала, которые про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изошли из-за постоянной погони за нажи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вой. Из-за нее «забылся в человеке чело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век! Жадность его обуяла!». С горечью ду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мает Игнатьич о детстве, которого-то и не было. На уроках думал о ловле рыбы. Всего лишь четыре зимы с мукой отсидел в школе, сожалеет Игнатьич, что после школы и в библиотеку не заглядывал, своими детьми не занимался. Хотели в де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путаты выдвинуть — и отвели, потому что тихомолком рыбу ловит, все время в пого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 за прибылью. Не уберегли от бандитов прекрасную девушку, потому что сами на ловле были. Обострилась совесть в крити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ческий момент, когда оказался он на гра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 пропасти.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 xml:space="preserve">Перед лицом надвигающейся гибели всплывает постыдное, горькое воспоминание – надругательство над любимой девушкой. И ни время, ни покаяние перед Глашей не смогли смыть грязь с души от постыдного поступка. </w:t>
            </w:r>
            <w:r w:rsidRPr="003E133E">
              <w:rPr>
                <w:rFonts w:ascii="Times New Roman" w:hAnsi="Times New Roman"/>
                <w:sz w:val="24"/>
                <w:szCs w:val="28"/>
                <w:u w:val="single"/>
              </w:rPr>
              <w:t>«Ни на одну женщину…» (Зачитать отрывок)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E133E">
              <w:rPr>
                <w:rFonts w:ascii="Times New Roman" w:hAnsi="Times New Roman"/>
                <w:sz w:val="24"/>
                <w:szCs w:val="28"/>
              </w:rPr>
              <w:t>Смерть настигла человека за его небрежение к миру природы, за хищническое её уничтожение, за тот разбой, который приобрел неимоверные масштабы.</w:t>
            </w: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t>Легче потому, что отступила смерть. Те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лу стало легче, потому что уже не тянуло вниз. «А душе — от какого-то, еще не пос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тигнутого умом освобождения». Быть мо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жет, появилась надежда что-то исправить в своей жизни. Быть может, и рад был Иг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натьич, что осталась жива эта волшебная царь-рыба, тяжко раненная, но яростная и неукрощенная. Это была жестокая, но поучительная для Игнатьича встреча с одной из вели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чайших тайн природы. И решил он нико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 не говорить про царь-рыбу, чтобы не возбуждать к ней интереса браконьеров. «Поживи, сколько Можешь!»</w:t>
            </w:r>
          </w:p>
        </w:tc>
        <w:tc>
          <w:tcPr>
            <w:tcW w:w="2551" w:type="dxa"/>
          </w:tcPr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Поиск и выделение необходимой информации, осознанное и произвольное построение речевого высказывания в устной форме, смысловое чтение, извлечение необходимой информации из текста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учителем, сверстиками, умение с достаточной полнотой выражать мысли в соответствии с задачами и условиями коммуникации; оказывать в сотрудничестве взаимопомощь; соблюдать правила общения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Регулятивные: предвидеть возможности получения конкретного результата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Познавательные: поиск и выделение необходимой информации, смысловое чтение, извлечение необходимой информации из текста</w:t>
            </w:r>
          </w:p>
        </w:tc>
      </w:tr>
      <w:tr w:rsidR="003F7BF8" w:rsidRPr="003E133E" w:rsidTr="003E133E">
        <w:trPr>
          <w:trHeight w:val="546"/>
        </w:trPr>
        <w:tc>
          <w:tcPr>
            <w:tcW w:w="2235" w:type="dxa"/>
          </w:tcPr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Составление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словесного портрета героев</w:t>
            </w:r>
          </w:p>
        </w:tc>
        <w:tc>
          <w:tcPr>
            <w:tcW w:w="5103" w:type="dxa"/>
          </w:tcPr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Ну что же, давайте скорее читать!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Героя нам надо поближе узнать!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Раскрыть характер персонажа,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Идею автора понять!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Каждая группа получает задание. Составляют характеристику героя до и после поединка,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помещают на доску в таблице</w:t>
            </w:r>
          </w:p>
        </w:tc>
        <w:tc>
          <w:tcPr>
            <w:tcW w:w="5387" w:type="dxa"/>
          </w:tcPr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Дифференцированная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работа: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Работа в группах по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хрестоматии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Индивидуальная по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карточкам: составляют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характеристику герою,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выбирая правильный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вариант черты характера.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Парная по карточкам -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текстам</w:t>
            </w:r>
          </w:p>
        </w:tc>
        <w:tc>
          <w:tcPr>
            <w:tcW w:w="2551" w:type="dxa"/>
          </w:tcPr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выявлять сущность,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особенности объектов; на основе анализа объектов делать выводы; устанавливать аналогии; обобщать и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классифицировать по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признакам;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 УУД: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формируем умение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извлекать информацию из иллюстраций, текста, вносить данные в таблицу;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знаний, отличать новое от изученного с помощью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учителя. Уметь оформлять свои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мысли в устной форме. Уметь работать в паре, группе. Уметь выполнять самостоя-тельную работу.</w:t>
            </w:r>
          </w:p>
        </w:tc>
      </w:tr>
      <w:tr w:rsidR="003F7BF8" w:rsidRPr="003E133E" w:rsidTr="003E133E">
        <w:tc>
          <w:tcPr>
            <w:tcW w:w="2235" w:type="dxa"/>
            <w:vAlign w:val="bottom"/>
          </w:tcPr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7BF8" w:rsidRPr="003E133E" w:rsidRDefault="003F7BF8" w:rsidP="003E133E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E133E">
              <w:rPr>
                <w:rFonts w:ascii="Times New Roman" w:hAnsi="Times New Roman"/>
                <w:b/>
                <w:sz w:val="24"/>
                <w:szCs w:val="24"/>
              </w:rPr>
              <w:t>- Что вы заметили в отношении автора к своим героям?</w:t>
            </w:r>
          </w:p>
          <w:p w:rsidR="003F7BF8" w:rsidRPr="003E133E" w:rsidRDefault="003F7BF8" w:rsidP="003E13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Астафьеву больно смотреть, как его земляки  преступили старинную  заповедь  и решились на разбойный  зверский  лов рыбы.  Он не судит героев, а заботится об их душевном исцелении, выступает с позиций добра, гуманности, против варварской позиции</w:t>
            </w:r>
          </w:p>
        </w:tc>
        <w:tc>
          <w:tcPr>
            <w:tcW w:w="2551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BF8" w:rsidRPr="003E133E" w:rsidTr="003E133E">
        <w:tc>
          <w:tcPr>
            <w:tcW w:w="2235" w:type="dxa"/>
            <w:vAlign w:val="bottom"/>
          </w:tcPr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F7BF8" w:rsidRPr="003E133E" w:rsidRDefault="003F7BF8" w:rsidP="003E133E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3E133E">
              <w:rPr>
                <w:rFonts w:ascii="Times New Roman" w:hAnsi="Times New Roman"/>
                <w:b/>
                <w:sz w:val="24"/>
                <w:szCs w:val="24"/>
              </w:rPr>
              <w:t>Что можно сказать об идее произведения?</w:t>
            </w:r>
          </w:p>
          <w:p w:rsidR="003F7BF8" w:rsidRPr="003E133E" w:rsidRDefault="003F7BF8" w:rsidP="003E133E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Вмешиваясь в жизнь природы,  грубо нарушая экологическую среду,  человек совершает  нравственное преступление.  Кто беспощаден к природе, беспощаден ко всему живому, а стало быть , к себе самому. В символической  картине единоборства человека с природой ни на чьей стороне не может быть победы, так как человек и  природа «повязаны одним смертным концом»</w:t>
            </w:r>
          </w:p>
        </w:tc>
        <w:tc>
          <w:tcPr>
            <w:tcW w:w="2551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BF8" w:rsidRPr="003E133E" w:rsidTr="003E133E">
        <w:tc>
          <w:tcPr>
            <w:tcW w:w="2235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Обобщение и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систематизация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5103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Вывод: Авторская позиция заключается не только в осуждении браконьерства, он говорит об уничтожении природы внутри человека. Он показывает разных людей. С одной стороны, -это Герцев, никогда не нарушавший законов, с другой, откровенные хищники.</w:t>
            </w:r>
            <w:r w:rsidRPr="003E133E">
              <w:rPr>
                <w:rFonts w:ascii="Times New Roman" w:hAnsi="Times New Roman"/>
                <w:sz w:val="24"/>
                <w:szCs w:val="24"/>
              </w:rPr>
              <w:br/>
            </w:r>
            <w:r w:rsidRPr="003E133E">
              <w:rPr>
                <w:rFonts w:ascii="Times New Roman" w:hAnsi="Times New Roman"/>
                <w:sz w:val="24"/>
                <w:szCs w:val="24"/>
              </w:rPr>
              <w:br/>
              <w:t>-Что определяет общую неприязнь к ним писателя?</w:t>
            </w:r>
            <w:r w:rsidRPr="003E133E">
              <w:rPr>
                <w:rFonts w:ascii="Times New Roman" w:hAnsi="Times New Roman"/>
                <w:sz w:val="24"/>
                <w:szCs w:val="24"/>
              </w:rPr>
              <w:br/>
            </w:r>
            <w:r w:rsidRPr="003E133E">
              <w:rPr>
                <w:rFonts w:ascii="Times New Roman" w:hAnsi="Times New Roman"/>
                <w:sz w:val="24"/>
                <w:szCs w:val="24"/>
              </w:rPr>
              <w:br/>
              <w:t>- Непризнание этими людьми нравственных законов, объединяющих людей и природу.</w:t>
            </w:r>
            <w:r w:rsidRPr="003E133E">
              <w:rPr>
                <w:rFonts w:ascii="Times New Roman" w:hAnsi="Times New Roman"/>
                <w:sz w:val="24"/>
                <w:szCs w:val="24"/>
              </w:rPr>
              <w:br/>
            </w:r>
            <w:r w:rsidRPr="003E133E">
              <w:rPr>
                <w:rFonts w:ascii="Times New Roman" w:hAnsi="Times New Roman"/>
                <w:sz w:val="24"/>
                <w:szCs w:val="24"/>
              </w:rPr>
              <w:br/>
              <w:t>( Обращение к словам Тютчева).</w:t>
            </w:r>
          </w:p>
        </w:tc>
        <w:tc>
          <w:tcPr>
            <w:tcW w:w="5387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Обобщают знания, полученные в течение урока, делают вывод, записывают в тетради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Уметь проговаривать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действий на уроке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Уметь оформлять свои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мысли в устной форме,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слушать и понимать других,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формировать умение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представлять информацию в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виде схемы, таблицы;</w:t>
            </w:r>
          </w:p>
        </w:tc>
      </w:tr>
      <w:tr w:rsidR="003F7BF8" w:rsidRPr="003E133E" w:rsidTr="003E133E">
        <w:tc>
          <w:tcPr>
            <w:tcW w:w="2235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Рефлексия деятельности</w:t>
            </w:r>
          </w:p>
        </w:tc>
        <w:tc>
          <w:tcPr>
            <w:tcW w:w="5103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t>– Какой след оставило в ваших душах всё, что вы прочитали, услышали, увидели?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t>(Высказывания детей).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Pr="003E133E">
              <w:rPr>
                <w:rFonts w:ascii="Times New Roman" w:hAnsi="Times New Roman"/>
                <w:b/>
                <w:bCs/>
                <w:sz w:val="24"/>
                <w:szCs w:val="24"/>
              </w:rPr>
              <w:t>синквейна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1 строка – заголовок, в который выносится ключевое слово, понятие,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тема синквейна, выраженное в форме существительного.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2 строка – два прилагательных.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3 строка – три глагола.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4 строка – фраза, несущая определенный смысл.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33E">
              <w:rPr>
                <w:rFonts w:ascii="Times New Roman" w:hAnsi="Times New Roman"/>
                <w:b/>
                <w:bCs/>
                <w:sz w:val="24"/>
                <w:szCs w:val="24"/>
              </w:rPr>
              <w:t>Каждый о своём герое главное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33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Учитель: 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В.П. Астафьев – удивительный человек, он познал много трудностей в жизни, но не запутался, ни единым пятнышком не испачкал своей биографии. </w:t>
            </w:r>
          </w:p>
          <w:p w:rsidR="003F7BF8" w:rsidRPr="003E133E" w:rsidRDefault="003F7BF8" w:rsidP="003E133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Мир для В.П.Астафьева – это мир людей и природы, пребывающей в вечном. Неразрывном и противоречивом  единстве,  нарушение которого грозит  вырождением и  гибелью.  Велика его вера в торжество добра, в то, что каждый из нас сможет познать себя как человека.</w:t>
            </w:r>
          </w:p>
        </w:tc>
        <w:tc>
          <w:tcPr>
            <w:tcW w:w="5387" w:type="dxa"/>
          </w:tcPr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Составление синквейна (по желанию на выбор)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33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 ученик. 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t>Книги В. Астафьева научили меня любить природу, не убивать животных. Они оставляют в душе добрые воспоминания.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33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ученик.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Книги учат нас быть сильными, наблюдательными, изучать и знать тайны природы.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33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ученик.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 полюбил еще больше природу. Раньше я не замечал, какая она красивая. Я тоже хочу стать писателем.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3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ученик:</w:t>
            </w:r>
            <w:r w:rsidRPr="003E13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Человек — это неотъемлемая часть природы. Он должен жить с ней в согласии, иначе она будет мстить за свое унижение, “покорение”.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Уметь оценивать правильность выполнения действия.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108" w:firstLine="142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Формируем умение определять успешность выполнения своего задания в диалоге с учителем; формируем умение оценивать учебные действия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поставленной задачей;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формируем умение осуществлять познавательную и личностную рефлексию.</w:t>
            </w:r>
          </w:p>
        </w:tc>
      </w:tr>
      <w:tr w:rsidR="003F7BF8" w:rsidRPr="003E133E" w:rsidTr="003E133E">
        <w:tc>
          <w:tcPr>
            <w:tcW w:w="2235" w:type="dxa"/>
          </w:tcPr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Самооценка 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103" w:type="dxa"/>
          </w:tcPr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Оцените своё участие в уроке по этапам. 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Style w:val="c3"/>
                <w:rFonts w:ascii="Times New Roman" w:hAnsi="Times New Roman"/>
                <w:sz w:val="24"/>
              </w:rPr>
              <w:t xml:space="preserve">На доске нарисовано дерево. У учеников на столах  лежат яблоки зеленого и красного цветов. Если урок понравился, то прикрепите яблоки красного цвета, а если не понравился- то зелёного. 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вы будете выполнять по выбору: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1 группа: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Подготовить интервью журналисту по проблеме экологии нашего района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2 группа:  «Корзина мыслей» (можно письменно на отдельном листе)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Продолжить фразы: «Природа – это храм или мастерская», «Человек – хозяин природы?..»</w:t>
            </w:r>
          </w:p>
        </w:tc>
        <w:tc>
          <w:tcPr>
            <w:tcW w:w="5387" w:type="dxa"/>
          </w:tcPr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Оценвают свою работу на уроке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Записывают домашнее задание в дневники</w:t>
            </w:r>
          </w:p>
        </w:tc>
        <w:tc>
          <w:tcPr>
            <w:tcW w:w="2551" w:type="dxa"/>
          </w:tcPr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firstLine="175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Уметь оценивать правильность выполнения действия.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175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Формируем умение определять успешность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выполнения своего задания в диалоге с учителем; формируем умение оценивать учебные действия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поставленной задачей;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формируем умение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осуществлять</w:t>
            </w:r>
          </w:p>
          <w:p w:rsidR="003F7BF8" w:rsidRPr="003E133E" w:rsidRDefault="003F7BF8" w:rsidP="003E1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познавательную и</w:t>
            </w:r>
          </w:p>
          <w:p w:rsidR="003F7BF8" w:rsidRPr="003E133E" w:rsidRDefault="003F7BF8" w:rsidP="003E1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личностную рефлексию.</w:t>
            </w:r>
          </w:p>
        </w:tc>
      </w:tr>
    </w:tbl>
    <w:p w:rsidR="003F7BF8" w:rsidRPr="00B341C3" w:rsidRDefault="003F7BF8" w:rsidP="00613870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3F7BF8" w:rsidRPr="003E133E" w:rsidTr="00562FDF">
        <w:tc>
          <w:tcPr>
            <w:tcW w:w="15134" w:type="dxa"/>
          </w:tcPr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«Царь-рыба»     Портрет Игнатьича</w:t>
            </w:r>
          </w:p>
        </w:tc>
      </w:tr>
      <w:tr w:rsidR="003F7BF8" w:rsidRPr="003E133E" w:rsidTr="00562FDF">
        <w:tc>
          <w:tcPr>
            <w:tcW w:w="15134" w:type="dxa"/>
          </w:tcPr>
          <w:p w:rsidR="003F7BF8" w:rsidRPr="00CB3D27" w:rsidRDefault="003F7BF8" w:rsidP="00562FDF">
            <w:pPr>
              <w:pStyle w:val="NormalWeb"/>
              <w:spacing w:before="0" w:beforeAutospacing="0" w:after="0" w:afterAutospacing="0"/>
            </w:pPr>
            <w:r w:rsidRPr="00CB3D27">
              <w:rPr>
                <w:color w:val="000000"/>
              </w:rPr>
              <w:t>Браконьер,</w:t>
            </w:r>
            <w:r w:rsidRPr="00CB3D27">
              <w:t xml:space="preserve"> этого человека уважают односельчане за то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что он всегда рад помочь советом и делом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за сноровку в ловле рыбы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за ум и сметливость</w:t>
            </w:r>
            <w:r w:rsidRPr="00CB3D27">
              <w:rPr>
                <w:rStyle w:val="point"/>
              </w:rPr>
              <w:t>.</w:t>
            </w:r>
            <w:r w:rsidRPr="00CB3D27">
              <w:rPr>
                <w:rStyle w:val="thinsp"/>
              </w:rPr>
              <w:t xml:space="preserve"> </w:t>
            </w:r>
            <w:r w:rsidRPr="00CB3D27">
              <w:t>Это самый зажиточный человек в селе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все делает</w:t>
            </w:r>
            <w:r w:rsidRPr="00CB3D27">
              <w:rPr>
                <w:rStyle w:val="ensp"/>
              </w:rPr>
              <w:t xml:space="preserve"> </w:t>
            </w:r>
            <w:r w:rsidRPr="00CB3D27">
              <w:rPr>
                <w:rStyle w:val="laquo"/>
              </w:rPr>
              <w:t>«</w:t>
            </w:r>
            <w:r w:rsidRPr="00CB3D27">
              <w:t>ладно</w:t>
            </w:r>
            <w:r w:rsidRPr="00CB3D27">
              <w:rPr>
                <w:rStyle w:val="raquo"/>
              </w:rPr>
              <w:t>»</w:t>
            </w:r>
            <w:r w:rsidRPr="00CB3D27">
              <w:rPr>
                <w:rStyle w:val="ensp"/>
              </w:rPr>
              <w:t xml:space="preserve"> </w:t>
            </w:r>
            <w:r w:rsidRPr="00CB3D27">
              <w:t>и разумно</w:t>
            </w:r>
            <w:r w:rsidRPr="00CB3D27">
              <w:rPr>
                <w:rStyle w:val="point"/>
              </w:rPr>
              <w:t>.</w:t>
            </w:r>
            <w:r w:rsidRPr="00CB3D27">
              <w:rPr>
                <w:rStyle w:val="thinsp"/>
              </w:rPr>
              <w:t xml:space="preserve"> </w:t>
            </w:r>
            <w:r w:rsidRPr="00CB3D27">
              <w:t>Нередко он помогает людям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но в его поступках нет искренности</w:t>
            </w:r>
            <w:r w:rsidRPr="00CB3D27">
              <w:rPr>
                <w:rStyle w:val="point"/>
              </w:rPr>
              <w:t>.</w:t>
            </w:r>
            <w:r w:rsidRPr="00CB3D27">
              <w:rPr>
                <w:rStyle w:val="thinsp"/>
              </w:rPr>
              <w:t xml:space="preserve"> </w:t>
            </w:r>
            <w:r w:rsidRPr="00CB3D27">
              <w:t>Не складываются у героя добрые отношения и со своим братом.</w:t>
            </w:r>
          </w:p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В селе Игнатьич известен как самый удачливый и умелый рыбак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.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Чувствуется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что он в избытке обладает рыбацким чутьем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опытом предков и собственным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обретенным за долгие годы</w:t>
            </w:r>
          </w:p>
        </w:tc>
      </w:tr>
      <w:tr w:rsidR="003F7BF8" w:rsidRPr="003E133E" w:rsidTr="00562FDF">
        <w:tc>
          <w:tcPr>
            <w:tcW w:w="15134" w:type="dxa"/>
            <w:tcBorders>
              <w:left w:val="single" w:sz="4" w:space="0" w:color="auto"/>
            </w:tcBorders>
          </w:tcPr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Цель рыбалки</w:t>
            </w:r>
          </w:p>
        </w:tc>
      </w:tr>
      <w:tr w:rsidR="003F7BF8" w:rsidRPr="003E133E" w:rsidTr="00562FDF">
        <w:tc>
          <w:tcPr>
            <w:tcW w:w="15134" w:type="dxa"/>
            <w:tcBorders>
              <w:left w:val="single" w:sz="4" w:space="0" w:color="auto"/>
            </w:tcBorders>
          </w:tcPr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работа Игнатьича вызвана не стремлением избыть голод, обрести кусок хлеба, а жажда обогащения, жадность заставляют рисковать жизнью и проливать кровь человеческую и “братьев наших меньших”.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 xml:space="preserve"> Кроме жажды наживы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была ещё одна причина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заставившая Игнатьича помериться силами с таинственным существом</w:t>
            </w:r>
          </w:p>
        </w:tc>
      </w:tr>
      <w:tr w:rsidR="003F7BF8" w:rsidRPr="003E133E" w:rsidTr="0056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15134" w:type="dxa"/>
          </w:tcPr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к рыбе ( отношение к природе)</w:t>
            </w:r>
          </w:p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-Как относится герой к рыбе, так и относится он к природе.</w:t>
            </w:r>
          </w:p>
        </w:tc>
      </w:tr>
      <w:tr w:rsidR="003F7BF8" w:rsidRPr="003E133E" w:rsidTr="0056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15134" w:type="dxa"/>
          </w:tcPr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Называет рыбу Царь – рыбой.   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Рыба походила на «доисторического ящера»,</w:t>
            </w:r>
            <w:r w:rsidRPr="003E133E">
              <w:rPr>
                <w:rStyle w:val="e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Style w:val="laquo"/>
                <w:rFonts w:ascii="Times New Roman" w:hAnsi="Times New Roman"/>
                <w:sz w:val="24"/>
                <w:szCs w:val="24"/>
              </w:rPr>
              <w:t>«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глазки без век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без ресниц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голые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глядящие со змеиной холодностью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чего-то таили в себе»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.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Игнатьича поражают размеры осетра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выросшего на одних</w:t>
            </w:r>
            <w:r w:rsidRPr="003E133E">
              <w:rPr>
                <w:rStyle w:val="e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Style w:val="laquo"/>
                <w:rFonts w:ascii="Times New Roman" w:hAnsi="Times New Roman"/>
                <w:sz w:val="24"/>
                <w:szCs w:val="24"/>
              </w:rPr>
              <w:t>«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козявках</w:t>
            </w:r>
            <w:r w:rsidRPr="003E133E">
              <w:rPr>
                <w:rStyle w:val="raquo"/>
                <w:rFonts w:ascii="Times New Roman" w:hAnsi="Times New Roman"/>
                <w:sz w:val="24"/>
                <w:szCs w:val="24"/>
              </w:rPr>
              <w:t>»</w:t>
            </w:r>
            <w:r w:rsidRPr="003E133E">
              <w:rPr>
                <w:rStyle w:val="e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и «вьюнцах»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он с удивлением называет его</w:t>
            </w:r>
            <w:r w:rsidRPr="003E133E">
              <w:rPr>
                <w:rStyle w:val="e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Style w:val="laquo"/>
                <w:rFonts w:ascii="Times New Roman" w:hAnsi="Times New Roman"/>
                <w:sz w:val="24"/>
                <w:szCs w:val="24"/>
              </w:rPr>
              <w:t>«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загадкой природы».С самого начала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с того момента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как увидел Игнатьич царь-рыбу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что-то</w:t>
            </w:r>
            <w:r w:rsidRPr="003E133E">
              <w:rPr>
                <w:rStyle w:val="e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Style w:val="laquo"/>
                <w:rFonts w:ascii="Times New Roman" w:hAnsi="Times New Roman"/>
                <w:sz w:val="24"/>
                <w:szCs w:val="24"/>
              </w:rPr>
              <w:t>«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зловещее</w:t>
            </w:r>
            <w:r w:rsidRPr="003E133E">
              <w:rPr>
                <w:rStyle w:val="raquo"/>
                <w:rFonts w:ascii="Times New Roman" w:hAnsi="Times New Roman"/>
                <w:sz w:val="24"/>
                <w:szCs w:val="24"/>
              </w:rPr>
              <w:t>»</w:t>
            </w:r>
            <w:r w:rsidRPr="003E133E">
              <w:rPr>
                <w:rStyle w:val="e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показалось ему в ней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и позже понял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что</w:t>
            </w:r>
            <w:r w:rsidRPr="003E133E">
              <w:rPr>
                <w:rStyle w:val="e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Style w:val="laquo"/>
                <w:rFonts w:ascii="Times New Roman" w:hAnsi="Times New Roman"/>
                <w:sz w:val="24"/>
                <w:szCs w:val="24"/>
              </w:rPr>
              <w:t>«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одному не совладать с этаким чудищем».</w:t>
            </w:r>
          </w:p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- “Уходи!” - дубасит рыбину по башке.</w:t>
            </w:r>
          </w:p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- Уговаривает рыбу скорее умереть:</w:t>
            </w:r>
          </w:p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“Ну что тебе! Все равно околеешь”.</w:t>
            </w:r>
          </w:p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Отвращение к рыбе:</w:t>
            </w:r>
          </w:p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“Почему же он раньше-то не замечал, какая это отвратная рыба на вид!… все-все отвратно, тошнотно, похабно!</w:t>
            </w:r>
          </w:p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Из-за нее, из- за этакой гады забылся в человеке человек! Жадность его обуяла! Сколь помнит себя, все в лодке, все на реке, все в погоне за нею, за рыбой этой клятой”</w:t>
            </w:r>
          </w:p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E133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Царь-рыба – олицетворение жадности. Она кажется уже оборотнем.</w:t>
            </w:r>
          </w:p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- “Иди, рыба, иди!”</w:t>
            </w:r>
          </w:p>
        </w:tc>
      </w:tr>
      <w:tr w:rsidR="003F7BF8" w:rsidRPr="003E133E" w:rsidTr="0056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0"/>
        </w:trPr>
        <w:tc>
          <w:tcPr>
            <w:tcW w:w="15134" w:type="dxa"/>
          </w:tcPr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А как ведут себя герои, когда понимают, что они побеждены природой? Можно ли это назвать борьбой за жизнь?</w:t>
            </w:r>
          </w:p>
        </w:tc>
      </w:tr>
      <w:tr w:rsidR="003F7BF8" w:rsidRPr="003E133E" w:rsidTr="0056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8"/>
        </w:trPr>
        <w:tc>
          <w:tcPr>
            <w:tcW w:w="15134" w:type="dxa"/>
          </w:tcPr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Ее спасение символизирует торжество жизни, спасение природы, а значит, и самой жизни от погубления человеком.</w:t>
            </w:r>
          </w:p>
        </w:tc>
      </w:tr>
      <w:tr w:rsidR="003F7BF8" w:rsidRPr="003E133E" w:rsidTr="0056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0"/>
        </w:trPr>
        <w:tc>
          <w:tcPr>
            <w:tcW w:w="15134" w:type="dxa"/>
          </w:tcPr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- Какова идея произведения?</w:t>
            </w:r>
          </w:p>
        </w:tc>
      </w:tr>
      <w:tr w:rsidR="003F7BF8" w:rsidRPr="003E133E" w:rsidTr="0056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15134" w:type="dxa"/>
          </w:tcPr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Протест против хищничества.   Вмешиваясь в жизнь природы грубо, нарушая экологическую среду, человек совершает нравственное преступление.</w:t>
            </w:r>
          </w:p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Кто беспощаден к природе, беспощаден ко всему живому, а стало быть, и к себе самому. В символической картине единоборства человека с природой ни на чьей стороне не может быть победа, так как человек и природа “повязаны одним смертным концом”. Гармонические отношения могут быть сохранены только благодаря духовно-историческому опыту предшествующих поколений. Человек у Астафьева не торжествует, доказывая свое превосходство, а вымаливает у рыбы спасение. Можно согласиться, что люди действуют против законов природы, но повинуются законам природы.</w:t>
            </w:r>
          </w:p>
        </w:tc>
      </w:tr>
      <w:tr w:rsidR="003F7BF8" w:rsidRPr="003E133E" w:rsidTr="0056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"/>
        </w:trPr>
        <w:tc>
          <w:tcPr>
            <w:tcW w:w="15134" w:type="dxa"/>
          </w:tcPr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-Отношение автора к данной проблеме, отношение к своим героям.</w:t>
            </w:r>
          </w:p>
        </w:tc>
      </w:tr>
      <w:tr w:rsidR="003F7BF8" w:rsidRPr="003E133E" w:rsidTr="0056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5"/>
        </w:trPr>
        <w:tc>
          <w:tcPr>
            <w:tcW w:w="15134" w:type="dxa"/>
          </w:tcPr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color w:val="000000"/>
                <w:sz w:val="24"/>
                <w:szCs w:val="24"/>
              </w:rPr>
              <w:t>Астафьеву  больно смотреть, как его земляки преступили старинную заповедь и решили на разбойный, зверский лов рыбы. Он не судит героев, а заботится об их душевном исцелении, выступает с позиций добра, гуманности, но против варварской позиции.</w:t>
            </w:r>
          </w:p>
          <w:p w:rsidR="003F7BF8" w:rsidRPr="00CB3D27" w:rsidRDefault="003F7BF8" w:rsidP="00562FDF">
            <w:pPr>
              <w:pStyle w:val="NormalWeb"/>
              <w:spacing w:before="0" w:beforeAutospacing="0" w:after="0" w:afterAutospacing="0"/>
            </w:pPr>
            <w:r w:rsidRPr="00CB3D27">
              <w:t>Вспомнился герою новеллы и старый дед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наставлявший молодых рыбаков:</w:t>
            </w:r>
            <w:r w:rsidRPr="00CB3D27">
              <w:rPr>
                <w:rStyle w:val="ensp"/>
              </w:rPr>
              <w:t xml:space="preserve"> </w:t>
            </w:r>
            <w:r w:rsidRPr="00CB3D27">
              <w:rPr>
                <w:rStyle w:val="laquo"/>
              </w:rPr>
              <w:t>«</w:t>
            </w:r>
            <w:r w:rsidRPr="00CB3D27">
              <w:t>А ежли у вас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робяты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за душой што есть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тяжкий грех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срам какой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варначество — не вяжитесь с царью-рыбой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попадется коды — отпушшайте сразу».</w:t>
            </w:r>
          </w:p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Слова деда и заставляют астафьевского героя задуматься над своим прошлым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.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Игнатьич понял</w:t>
            </w:r>
            <w:r w:rsidRPr="003E133E">
              <w:rPr>
                <w:rStyle w:val="point"/>
                <w:rFonts w:ascii="Times New Roman" w:hAnsi="Times New Roman"/>
                <w:sz w:val="24"/>
                <w:szCs w:val="24"/>
              </w:rPr>
              <w:t>,</w:t>
            </w:r>
            <w:r w:rsidRPr="003E133E">
              <w:rPr>
                <w:rStyle w:val="thinsp"/>
                <w:rFonts w:ascii="Times New Roman" w:hAnsi="Times New Roman"/>
                <w:sz w:val="24"/>
                <w:szCs w:val="24"/>
              </w:rPr>
              <w:t xml:space="preserve"> </w:t>
            </w:r>
            <w:r w:rsidRPr="003E133E">
              <w:rPr>
                <w:rFonts w:ascii="Times New Roman" w:hAnsi="Times New Roman"/>
                <w:sz w:val="24"/>
                <w:szCs w:val="24"/>
              </w:rPr>
              <w:t>что этот случай с царь-рыбой — наказание за его дурные поступки</w:t>
            </w:r>
          </w:p>
          <w:p w:rsidR="003F7BF8" w:rsidRPr="00CB3D27" w:rsidRDefault="003F7BF8" w:rsidP="00562FDF">
            <w:pPr>
              <w:pStyle w:val="NormalWeb"/>
              <w:spacing w:before="0" w:beforeAutospacing="0" w:after="0" w:afterAutospacing="0"/>
            </w:pPr>
            <w:r w:rsidRPr="00CB3D27">
              <w:t>Обращаясь к Богу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Игнатьич просит:</w:t>
            </w:r>
            <w:r w:rsidRPr="00CB3D27">
              <w:rPr>
                <w:rStyle w:val="ensp"/>
              </w:rPr>
              <w:t xml:space="preserve"> </w:t>
            </w:r>
            <w:r w:rsidRPr="00CB3D27">
              <w:rPr>
                <w:rStyle w:val="laquo"/>
              </w:rPr>
              <w:t>«</w:t>
            </w:r>
            <w:r w:rsidRPr="00CB3D27">
              <w:t>Господи! Да разведи ты нас! Отпусти эту тварь на волю! Не по руке она мне!</w:t>
            </w:r>
            <w:r w:rsidRPr="00CB3D27">
              <w:rPr>
                <w:rStyle w:val="raquo"/>
              </w:rPr>
              <w:t>»</w:t>
            </w:r>
            <w:r w:rsidRPr="00CB3D27">
              <w:rPr>
                <w:rStyle w:val="ensp"/>
              </w:rPr>
              <w:t xml:space="preserve"> </w:t>
            </w:r>
            <w:r w:rsidRPr="00CB3D27">
              <w:t>Он просит прощения у девушки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после этого царь-рыба освобождается от крюков и уплывает в родную стихию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унося в теле</w:t>
            </w:r>
            <w:r w:rsidRPr="00CB3D27">
              <w:rPr>
                <w:rStyle w:val="ensp"/>
              </w:rPr>
              <w:t xml:space="preserve"> </w:t>
            </w:r>
            <w:r w:rsidRPr="00CB3D27">
              <w:rPr>
                <w:rStyle w:val="laquo"/>
              </w:rPr>
              <w:t>«</w:t>
            </w:r>
            <w:r w:rsidRPr="00CB3D27">
              <w:t>десятки смертельных уд»</w:t>
            </w:r>
            <w:r w:rsidRPr="00CB3D27">
              <w:rPr>
                <w:rStyle w:val="point"/>
              </w:rPr>
              <w:t>.</w:t>
            </w:r>
            <w:r w:rsidRPr="00CB3D27">
              <w:rPr>
                <w:rStyle w:val="thinsp"/>
              </w:rPr>
              <w:t xml:space="preserve"> </w:t>
            </w:r>
            <w:r w:rsidRPr="00CB3D27">
              <w:t>Игнатьичу сразу становится легче: телу — оттого что рыба не висела на нем мертвым грузом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душе — оттого что природа простила его</w:t>
            </w:r>
            <w:r w:rsidRPr="00CB3D27">
              <w:rPr>
                <w:rStyle w:val="point"/>
              </w:rPr>
              <w:t>,</w:t>
            </w:r>
            <w:r w:rsidRPr="00CB3D27">
              <w:rPr>
                <w:rStyle w:val="thinsp"/>
              </w:rPr>
              <w:t xml:space="preserve"> </w:t>
            </w:r>
            <w:r w:rsidRPr="00CB3D27">
              <w:t>дала ещё один шанс на искупление вс</w:t>
            </w:r>
            <w:r>
              <w:t>ех грехов и начало новой жизни.</w:t>
            </w:r>
          </w:p>
        </w:tc>
      </w:tr>
      <w:tr w:rsidR="003F7BF8" w:rsidRPr="003E133E" w:rsidTr="0056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4"/>
        </w:trPr>
        <w:tc>
          <w:tcPr>
            <w:tcW w:w="15134" w:type="dxa"/>
          </w:tcPr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Подведем итоги: ответим на поставленные в начале урока  вопросы, конечно же, побежденных или победивших в этой вечной борьбе быть не может, мы должны жить в согласии и гармонии с природой.</w:t>
            </w:r>
          </w:p>
        </w:tc>
      </w:tr>
      <w:tr w:rsidR="003F7BF8" w:rsidRPr="003E133E" w:rsidTr="00562F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39"/>
        </w:trPr>
        <w:tc>
          <w:tcPr>
            <w:tcW w:w="15134" w:type="dxa"/>
          </w:tcPr>
          <w:p w:rsidR="003F7BF8" w:rsidRPr="003E133E" w:rsidRDefault="003F7BF8" w:rsidP="00562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33E">
              <w:rPr>
                <w:rFonts w:ascii="Times New Roman" w:hAnsi="Times New Roman"/>
                <w:sz w:val="24"/>
                <w:szCs w:val="24"/>
              </w:rPr>
              <w:t>Царь-рыба — это огромный осетр. С царь-рыбой борется человек: это символ освоения и укрощения природы. Борьба завершается драматически. Тяжело раненная царь-рыба не сдается человеку, она уходит от него, унося в своем теле крючки. Драматичен  финал борьбы — рыба уходит от человека, чтобы умереть: "Яростная, тяжело раненная, но не укрощенная, она грохнулась где-то в невидимости, плеснулась в холодной заверти, буйство охватило освободившуюся, волшебную царь-рыбу". Речь  идет и о трагедии Человека, который связан с Природой теснейшей связью, но забыл об этом и губит себя и ее. От нас  требуется мужество, доброта, мудрость, чтобы понять: царь-рыбу сможет спасти только человек. Это задача настоящего и будущего.</w:t>
            </w:r>
          </w:p>
        </w:tc>
      </w:tr>
    </w:tbl>
    <w:p w:rsidR="003F7BF8" w:rsidRDefault="003F7BF8" w:rsidP="00005AD6">
      <w:pPr>
        <w:spacing w:after="0" w:line="240" w:lineRule="auto"/>
        <w:ind w:left="96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7BF8" w:rsidRDefault="003F7BF8" w:rsidP="00C127AE">
      <w:pPr>
        <w:spacing w:after="0" w:line="240" w:lineRule="auto"/>
      </w:pPr>
    </w:p>
    <w:sectPr w:rsidR="003F7BF8" w:rsidSect="00976A45">
      <w:footerReference w:type="default" r:id="rId8"/>
      <w:pgSz w:w="16838" w:h="11906" w:orient="landscape"/>
      <w:pgMar w:top="850" w:right="1134" w:bottom="851" w:left="1134" w:header="708" w:footer="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BF8" w:rsidRDefault="003F7BF8" w:rsidP="00976A45">
      <w:pPr>
        <w:spacing w:after="0" w:line="240" w:lineRule="auto"/>
      </w:pPr>
      <w:r>
        <w:separator/>
      </w:r>
    </w:p>
  </w:endnote>
  <w:endnote w:type="continuationSeparator" w:id="0">
    <w:p w:rsidR="003F7BF8" w:rsidRDefault="003F7BF8" w:rsidP="0097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BF8" w:rsidRPr="00FC4171" w:rsidRDefault="003F7BF8" w:rsidP="00FC4171">
    <w:pPr>
      <w:pStyle w:val="Footer"/>
      <w:jc w:val="center"/>
      <w:rPr>
        <w:rFonts w:ascii="Times New Roman" w:hAnsi="Times New Roman"/>
        <w:sz w:val="24"/>
        <w:szCs w:val="24"/>
      </w:rPr>
    </w:pPr>
    <w:r w:rsidRPr="00FC4171">
      <w:rPr>
        <w:rFonts w:ascii="Times New Roman" w:hAnsi="Times New Roman"/>
        <w:sz w:val="24"/>
        <w:szCs w:val="24"/>
      </w:rPr>
      <w:t>Полянина Елена Анатольевна, учитель русского языка и литературы муниципальное автономное общеобразовательное учреждение «Курманаевская средняя общеобразовательная школа» Курманаевскго района Оренбургской области</w:t>
    </w:r>
  </w:p>
  <w:p w:rsidR="003F7BF8" w:rsidRDefault="003F7BF8">
    <w:pPr>
      <w:pStyle w:val="Footer"/>
    </w:pPr>
    <w:r>
      <w:rPr>
        <w:noProof/>
        <w:lang w:eastAsia="ru-RU"/>
      </w:rPr>
      <w:pict>
        <v:rect id="Прямоугольник 58" o:spid="_x0000_s2049" style="position:absolute;margin-left:0;margin-top:552.75pt;width:728.5pt;height:2.85pt;z-index:-251656192;visibility:visible;mso-wrap-distance-top:7.2pt;mso-wrap-distance-bottom:7.2pt;mso-position-horizontal:center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" fillcolor="#b83d68" stroked="f" strokeweight="1.1111mm"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BF8" w:rsidRDefault="003F7BF8" w:rsidP="00976A45">
      <w:pPr>
        <w:spacing w:after="0" w:line="240" w:lineRule="auto"/>
      </w:pPr>
      <w:r>
        <w:separator/>
      </w:r>
    </w:p>
  </w:footnote>
  <w:footnote w:type="continuationSeparator" w:id="0">
    <w:p w:rsidR="003F7BF8" w:rsidRDefault="003F7BF8" w:rsidP="0097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159"/>
    <w:multiLevelType w:val="hybridMultilevel"/>
    <w:tmpl w:val="A86CBF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24186A"/>
    <w:multiLevelType w:val="hybridMultilevel"/>
    <w:tmpl w:val="850EE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2B0C5C"/>
    <w:multiLevelType w:val="hybridMultilevel"/>
    <w:tmpl w:val="8CF64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8E2C2E"/>
    <w:multiLevelType w:val="multilevel"/>
    <w:tmpl w:val="4C549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CA8326F"/>
    <w:multiLevelType w:val="hybridMultilevel"/>
    <w:tmpl w:val="0B66C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A428D7"/>
    <w:multiLevelType w:val="hybridMultilevel"/>
    <w:tmpl w:val="E68E9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58640F6"/>
    <w:multiLevelType w:val="hybridMultilevel"/>
    <w:tmpl w:val="98EAF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D43333"/>
    <w:multiLevelType w:val="hybridMultilevel"/>
    <w:tmpl w:val="BDB0A9C6"/>
    <w:lvl w:ilvl="0" w:tplc="ACF8475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C63E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1B8CF1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B89B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63AAA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389AA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0070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B2F06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4AE56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734F7825"/>
    <w:multiLevelType w:val="multilevel"/>
    <w:tmpl w:val="FEE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692"/>
    <w:rsid w:val="00004BC0"/>
    <w:rsid w:val="00005AD6"/>
    <w:rsid w:val="00010A6B"/>
    <w:rsid w:val="000116AD"/>
    <w:rsid w:val="00024EF0"/>
    <w:rsid w:val="0004239A"/>
    <w:rsid w:val="00092D9C"/>
    <w:rsid w:val="000F607E"/>
    <w:rsid w:val="00106E72"/>
    <w:rsid w:val="00107E0F"/>
    <w:rsid w:val="00114692"/>
    <w:rsid w:val="00115D51"/>
    <w:rsid w:val="00130B84"/>
    <w:rsid w:val="001448FC"/>
    <w:rsid w:val="0015460B"/>
    <w:rsid w:val="001646AC"/>
    <w:rsid w:val="001A5938"/>
    <w:rsid w:val="001C574E"/>
    <w:rsid w:val="001F0C26"/>
    <w:rsid w:val="001F2B5D"/>
    <w:rsid w:val="001F7B4D"/>
    <w:rsid w:val="00203060"/>
    <w:rsid w:val="002171AC"/>
    <w:rsid w:val="00217EC7"/>
    <w:rsid w:val="00262D72"/>
    <w:rsid w:val="00262DE5"/>
    <w:rsid w:val="00266269"/>
    <w:rsid w:val="0026726F"/>
    <w:rsid w:val="00277777"/>
    <w:rsid w:val="00292E27"/>
    <w:rsid w:val="002A1B06"/>
    <w:rsid w:val="002B5D8C"/>
    <w:rsid w:val="002E3F96"/>
    <w:rsid w:val="002E6AA6"/>
    <w:rsid w:val="002F729A"/>
    <w:rsid w:val="00354A85"/>
    <w:rsid w:val="00360FCD"/>
    <w:rsid w:val="00367C2B"/>
    <w:rsid w:val="00391B6B"/>
    <w:rsid w:val="003E095B"/>
    <w:rsid w:val="003E133E"/>
    <w:rsid w:val="003E7928"/>
    <w:rsid w:val="003F28C4"/>
    <w:rsid w:val="003F7BF8"/>
    <w:rsid w:val="00403F18"/>
    <w:rsid w:val="004100D4"/>
    <w:rsid w:val="0043335E"/>
    <w:rsid w:val="004410B6"/>
    <w:rsid w:val="00455BA0"/>
    <w:rsid w:val="004678AB"/>
    <w:rsid w:val="004A2DC2"/>
    <w:rsid w:val="004C07FF"/>
    <w:rsid w:val="004D2671"/>
    <w:rsid w:val="00562FDF"/>
    <w:rsid w:val="00566FE7"/>
    <w:rsid w:val="00571B0B"/>
    <w:rsid w:val="005B28AD"/>
    <w:rsid w:val="005C789F"/>
    <w:rsid w:val="005D714C"/>
    <w:rsid w:val="005E2577"/>
    <w:rsid w:val="005F32F4"/>
    <w:rsid w:val="005F504A"/>
    <w:rsid w:val="0060297F"/>
    <w:rsid w:val="00603656"/>
    <w:rsid w:val="00613870"/>
    <w:rsid w:val="006169A2"/>
    <w:rsid w:val="00617494"/>
    <w:rsid w:val="00660166"/>
    <w:rsid w:val="00662ED4"/>
    <w:rsid w:val="0067308F"/>
    <w:rsid w:val="00694B6F"/>
    <w:rsid w:val="006B262F"/>
    <w:rsid w:val="006C6ADE"/>
    <w:rsid w:val="006E4A43"/>
    <w:rsid w:val="006F7365"/>
    <w:rsid w:val="0071451F"/>
    <w:rsid w:val="00785ACD"/>
    <w:rsid w:val="007B226D"/>
    <w:rsid w:val="007D3BBB"/>
    <w:rsid w:val="007D4822"/>
    <w:rsid w:val="007E623E"/>
    <w:rsid w:val="007E672B"/>
    <w:rsid w:val="00803B4E"/>
    <w:rsid w:val="00810BE5"/>
    <w:rsid w:val="00833CA8"/>
    <w:rsid w:val="00857FF5"/>
    <w:rsid w:val="00891E58"/>
    <w:rsid w:val="008B27C9"/>
    <w:rsid w:val="008C160D"/>
    <w:rsid w:val="008C7A3A"/>
    <w:rsid w:val="008F0356"/>
    <w:rsid w:val="008F315F"/>
    <w:rsid w:val="00903904"/>
    <w:rsid w:val="0091297C"/>
    <w:rsid w:val="0094182C"/>
    <w:rsid w:val="00945764"/>
    <w:rsid w:val="00976A45"/>
    <w:rsid w:val="009B16DD"/>
    <w:rsid w:val="00A241D5"/>
    <w:rsid w:val="00A400A4"/>
    <w:rsid w:val="00A47470"/>
    <w:rsid w:val="00A55D1F"/>
    <w:rsid w:val="00A620C1"/>
    <w:rsid w:val="00A826EE"/>
    <w:rsid w:val="00A831F0"/>
    <w:rsid w:val="00A87FB2"/>
    <w:rsid w:val="00AA5D61"/>
    <w:rsid w:val="00AB0A1A"/>
    <w:rsid w:val="00AB4CB8"/>
    <w:rsid w:val="00AD7347"/>
    <w:rsid w:val="00AF6717"/>
    <w:rsid w:val="00AF76FD"/>
    <w:rsid w:val="00B12E14"/>
    <w:rsid w:val="00B14111"/>
    <w:rsid w:val="00B16156"/>
    <w:rsid w:val="00B244BA"/>
    <w:rsid w:val="00B341C3"/>
    <w:rsid w:val="00B51E3D"/>
    <w:rsid w:val="00B82460"/>
    <w:rsid w:val="00B97E27"/>
    <w:rsid w:val="00BB6B29"/>
    <w:rsid w:val="00BC1974"/>
    <w:rsid w:val="00BD2D05"/>
    <w:rsid w:val="00C127AE"/>
    <w:rsid w:val="00C1544E"/>
    <w:rsid w:val="00C356FD"/>
    <w:rsid w:val="00C55785"/>
    <w:rsid w:val="00C64B2F"/>
    <w:rsid w:val="00C86CB3"/>
    <w:rsid w:val="00CA2242"/>
    <w:rsid w:val="00CB3D27"/>
    <w:rsid w:val="00CC1075"/>
    <w:rsid w:val="00D12680"/>
    <w:rsid w:val="00D243B8"/>
    <w:rsid w:val="00D251D2"/>
    <w:rsid w:val="00D32C59"/>
    <w:rsid w:val="00D40403"/>
    <w:rsid w:val="00D45EC8"/>
    <w:rsid w:val="00D50E6C"/>
    <w:rsid w:val="00D659AC"/>
    <w:rsid w:val="00D85FC9"/>
    <w:rsid w:val="00DA0C23"/>
    <w:rsid w:val="00DC0E60"/>
    <w:rsid w:val="00DC5922"/>
    <w:rsid w:val="00DE4103"/>
    <w:rsid w:val="00DE5F83"/>
    <w:rsid w:val="00DF050D"/>
    <w:rsid w:val="00DF1F7A"/>
    <w:rsid w:val="00DF5DD2"/>
    <w:rsid w:val="00E12EE0"/>
    <w:rsid w:val="00E23C6C"/>
    <w:rsid w:val="00E33EAB"/>
    <w:rsid w:val="00E37F5B"/>
    <w:rsid w:val="00E44DF5"/>
    <w:rsid w:val="00E577D3"/>
    <w:rsid w:val="00E6237B"/>
    <w:rsid w:val="00E72EB1"/>
    <w:rsid w:val="00ED32B8"/>
    <w:rsid w:val="00EE08D1"/>
    <w:rsid w:val="00EE1C5A"/>
    <w:rsid w:val="00EE3057"/>
    <w:rsid w:val="00EF7945"/>
    <w:rsid w:val="00F17AC1"/>
    <w:rsid w:val="00F20C47"/>
    <w:rsid w:val="00F21688"/>
    <w:rsid w:val="00F46086"/>
    <w:rsid w:val="00F647D3"/>
    <w:rsid w:val="00F730F6"/>
    <w:rsid w:val="00F87D5F"/>
    <w:rsid w:val="00FA28B4"/>
    <w:rsid w:val="00FA534C"/>
    <w:rsid w:val="00FB251B"/>
    <w:rsid w:val="00FC4171"/>
    <w:rsid w:val="00FD7B6C"/>
    <w:rsid w:val="00FF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2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67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7C2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CC10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CC10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Normal"/>
    <w:uiPriority w:val="99"/>
    <w:rsid w:val="00941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DefaultParagraphFont"/>
    <w:uiPriority w:val="99"/>
    <w:rsid w:val="0094182C"/>
    <w:rPr>
      <w:rFonts w:cs="Times New Roman"/>
    </w:rPr>
  </w:style>
  <w:style w:type="character" w:customStyle="1" w:styleId="c29">
    <w:name w:val="c29"/>
    <w:basedOn w:val="DefaultParagraphFont"/>
    <w:uiPriority w:val="99"/>
    <w:rsid w:val="0094182C"/>
    <w:rPr>
      <w:rFonts w:cs="Times New Roman"/>
    </w:rPr>
  </w:style>
  <w:style w:type="character" w:customStyle="1" w:styleId="c0">
    <w:name w:val="c0"/>
    <w:basedOn w:val="DefaultParagraphFont"/>
    <w:uiPriority w:val="99"/>
    <w:rsid w:val="0094182C"/>
    <w:rPr>
      <w:rFonts w:cs="Times New Roman"/>
    </w:rPr>
  </w:style>
  <w:style w:type="character" w:customStyle="1" w:styleId="c32">
    <w:name w:val="c32"/>
    <w:basedOn w:val="DefaultParagraphFont"/>
    <w:uiPriority w:val="99"/>
    <w:rsid w:val="0094182C"/>
    <w:rPr>
      <w:rFonts w:cs="Times New Roman"/>
    </w:rPr>
  </w:style>
  <w:style w:type="character" w:customStyle="1" w:styleId="c21">
    <w:name w:val="c21"/>
    <w:basedOn w:val="DefaultParagraphFont"/>
    <w:uiPriority w:val="99"/>
    <w:rsid w:val="0094182C"/>
    <w:rPr>
      <w:rFonts w:cs="Times New Roman"/>
    </w:rPr>
  </w:style>
  <w:style w:type="character" w:customStyle="1" w:styleId="c3">
    <w:name w:val="c3"/>
    <w:basedOn w:val="DefaultParagraphFont"/>
    <w:uiPriority w:val="99"/>
    <w:rsid w:val="0094182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5D6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AA5D61"/>
    <w:rPr>
      <w:rFonts w:cs="Times New Roman"/>
      <w:b/>
      <w:bCs/>
    </w:rPr>
  </w:style>
  <w:style w:type="character" w:customStyle="1" w:styleId="point">
    <w:name w:val="point"/>
    <w:basedOn w:val="DefaultParagraphFont"/>
    <w:uiPriority w:val="99"/>
    <w:rsid w:val="00E6237B"/>
    <w:rPr>
      <w:rFonts w:cs="Times New Roman"/>
    </w:rPr>
  </w:style>
  <w:style w:type="character" w:customStyle="1" w:styleId="thinsp">
    <w:name w:val="thinsp"/>
    <w:basedOn w:val="DefaultParagraphFont"/>
    <w:uiPriority w:val="99"/>
    <w:rsid w:val="00E6237B"/>
    <w:rPr>
      <w:rFonts w:cs="Times New Roman"/>
    </w:rPr>
  </w:style>
  <w:style w:type="paragraph" w:customStyle="1" w:styleId="text">
    <w:name w:val="text"/>
    <w:basedOn w:val="Normal"/>
    <w:uiPriority w:val="99"/>
    <w:rsid w:val="00BD2D05"/>
    <w:pPr>
      <w:spacing w:before="100" w:beforeAutospacing="1" w:after="100" w:afterAutospacing="1" w:line="240" w:lineRule="auto"/>
      <w:jc w:val="both"/>
    </w:pPr>
    <w:rPr>
      <w:rFonts w:ascii="Verdana" w:eastAsia="Times New Roman" w:hAnsi="Verdana"/>
      <w:color w:val="333333"/>
      <w:sz w:val="12"/>
      <w:szCs w:val="12"/>
      <w:lang w:eastAsia="ru-RU"/>
    </w:rPr>
  </w:style>
  <w:style w:type="paragraph" w:customStyle="1" w:styleId="textdict">
    <w:name w:val="text_dict"/>
    <w:basedOn w:val="Normal"/>
    <w:uiPriority w:val="99"/>
    <w:rsid w:val="00BD2D05"/>
    <w:pPr>
      <w:spacing w:before="100" w:beforeAutospacing="1" w:after="100" w:afterAutospacing="1" w:line="240" w:lineRule="auto"/>
      <w:ind w:firstLine="300"/>
      <w:jc w:val="both"/>
    </w:pPr>
    <w:rPr>
      <w:rFonts w:ascii="Verdana" w:eastAsia="Times New Roman" w:hAnsi="Verdana"/>
      <w:sz w:val="12"/>
      <w:szCs w:val="12"/>
      <w:lang w:eastAsia="ru-RU"/>
    </w:rPr>
  </w:style>
  <w:style w:type="character" w:customStyle="1" w:styleId="ensp">
    <w:name w:val="ensp"/>
    <w:basedOn w:val="DefaultParagraphFont"/>
    <w:uiPriority w:val="99"/>
    <w:rsid w:val="00BD2D05"/>
    <w:rPr>
      <w:rFonts w:cs="Times New Roman"/>
    </w:rPr>
  </w:style>
  <w:style w:type="character" w:customStyle="1" w:styleId="laquo">
    <w:name w:val="laquo"/>
    <w:basedOn w:val="DefaultParagraphFont"/>
    <w:uiPriority w:val="99"/>
    <w:rsid w:val="00BD2D05"/>
    <w:rPr>
      <w:rFonts w:cs="Times New Roman"/>
    </w:rPr>
  </w:style>
  <w:style w:type="character" w:customStyle="1" w:styleId="raquo">
    <w:name w:val="raquo"/>
    <w:basedOn w:val="DefaultParagraphFont"/>
    <w:uiPriority w:val="99"/>
    <w:rsid w:val="00BD2D0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7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76A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7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76A45"/>
    <w:rPr>
      <w:rFonts w:cs="Times New Roman"/>
    </w:rPr>
  </w:style>
  <w:style w:type="paragraph" w:customStyle="1" w:styleId="869F5D86A0724688A234C6CC24B6A76E">
    <w:name w:val="869F5D86A0724688A234C6CC24B6A76E"/>
    <w:uiPriority w:val="99"/>
    <w:rsid w:val="00976A45"/>
    <w:pPr>
      <w:spacing w:after="200" w:line="276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7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59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11</Pages>
  <Words>3766</Words>
  <Characters>21470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Технологическая карта урока</dc:title>
  <dc:subject/>
  <dc:creator>Елена</dc:creator>
  <cp:keywords/>
  <dc:description/>
  <cp:lastModifiedBy>User</cp:lastModifiedBy>
  <cp:revision>2</cp:revision>
  <cp:lastPrinted>2015-01-08T13:34:00Z</cp:lastPrinted>
  <dcterms:created xsi:type="dcterms:W3CDTF">2015-04-14T12:39:00Z</dcterms:created>
  <dcterms:modified xsi:type="dcterms:W3CDTF">2015-04-14T12:39:00Z</dcterms:modified>
</cp:coreProperties>
</file>