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20" w:rsidRPr="00507C58" w:rsidRDefault="003C7320" w:rsidP="0060286E">
      <w:pPr>
        <w:spacing w:after="0" w:line="240" w:lineRule="auto"/>
        <w:jc w:val="center"/>
        <w:rPr>
          <w:b/>
          <w:bCs/>
          <w:color w:val="333333"/>
          <w:sz w:val="24"/>
          <w:szCs w:val="24"/>
          <w:lang w:val="ru-RU"/>
        </w:rPr>
      </w:pPr>
      <w:r w:rsidRPr="00507C58">
        <w:rPr>
          <w:b/>
          <w:bCs/>
          <w:color w:val="333333"/>
          <w:sz w:val="24"/>
          <w:szCs w:val="24"/>
          <w:lang w:val="ru-RU"/>
        </w:rPr>
        <w:t>Технологическая карта урока</w:t>
      </w:r>
    </w:p>
    <w:p w:rsidR="003C7320" w:rsidRPr="00507C58" w:rsidRDefault="003C7320" w:rsidP="0060286E">
      <w:pPr>
        <w:spacing w:after="0" w:line="240" w:lineRule="auto"/>
        <w:jc w:val="center"/>
        <w:rPr>
          <w:b/>
          <w:bCs/>
          <w:color w:val="333333"/>
          <w:sz w:val="24"/>
          <w:szCs w:val="24"/>
          <w:lang w:val="ru-RU"/>
        </w:rPr>
      </w:pPr>
    </w:p>
    <w:tbl>
      <w:tblPr>
        <w:tblW w:w="14242" w:type="dxa"/>
        <w:jc w:val="center"/>
        <w:tblInd w:w="-51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504"/>
        <w:gridCol w:w="3716"/>
        <w:gridCol w:w="3420"/>
        <w:gridCol w:w="2119"/>
        <w:gridCol w:w="2483"/>
      </w:tblGrid>
      <w:tr w:rsidR="003C7320" w:rsidRPr="00507C58" w:rsidTr="009B5736">
        <w:trPr>
          <w:trHeight w:val="854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3C7320" w:rsidRPr="00507C58" w:rsidRDefault="003C7320" w:rsidP="00613231">
            <w:pPr>
              <w:spacing w:after="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07C58">
              <w:rPr>
                <w:color w:val="333333"/>
                <w:sz w:val="24"/>
                <w:szCs w:val="24"/>
              </w:rPr>
              <w:t>Этап урока*</w:t>
            </w: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320" w:rsidRPr="00507C58" w:rsidRDefault="003C7320" w:rsidP="00613231">
            <w:pPr>
              <w:spacing w:after="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07C58">
              <w:rPr>
                <w:bCs/>
                <w:color w:val="333333"/>
                <w:sz w:val="24"/>
                <w:szCs w:val="24"/>
              </w:rPr>
              <w:t>Деятельность учителя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320" w:rsidRPr="00507C58" w:rsidRDefault="003C7320" w:rsidP="00613231">
            <w:pPr>
              <w:spacing w:after="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07C58">
              <w:rPr>
                <w:bCs/>
                <w:color w:val="333333"/>
                <w:sz w:val="24"/>
                <w:szCs w:val="24"/>
              </w:rPr>
              <w:t>Деятельность уч</w:t>
            </w:r>
            <w:r w:rsidRPr="00507C58">
              <w:rPr>
                <w:bCs/>
                <w:color w:val="333333"/>
                <w:sz w:val="24"/>
                <w:szCs w:val="24"/>
                <w:lang w:val="ru-RU"/>
              </w:rPr>
              <w:t>ащих</w:t>
            </w:r>
            <w:r w:rsidRPr="00507C58">
              <w:rPr>
                <w:bCs/>
                <w:color w:val="333333"/>
                <w:sz w:val="24"/>
                <w:szCs w:val="24"/>
              </w:rPr>
              <w:t>ся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320" w:rsidRPr="00507C58" w:rsidRDefault="003C7320" w:rsidP="00613231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507C58">
              <w:rPr>
                <w:bCs/>
                <w:color w:val="333333"/>
                <w:sz w:val="24"/>
                <w:szCs w:val="24"/>
              </w:rPr>
              <w:t xml:space="preserve">Формы и методы работы 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7320" w:rsidRPr="00507C58" w:rsidRDefault="003C7320" w:rsidP="00613231">
            <w:pPr>
              <w:spacing w:after="0" w:line="240" w:lineRule="auto"/>
              <w:jc w:val="center"/>
              <w:rPr>
                <w:bCs/>
                <w:color w:val="333333"/>
                <w:sz w:val="24"/>
                <w:szCs w:val="24"/>
              </w:rPr>
            </w:pPr>
            <w:r w:rsidRPr="00507C58">
              <w:rPr>
                <w:bCs/>
                <w:color w:val="333333"/>
                <w:sz w:val="24"/>
                <w:szCs w:val="24"/>
              </w:rPr>
              <w:t>Формируемые УУД</w:t>
            </w:r>
          </w:p>
        </w:tc>
      </w:tr>
      <w:tr w:rsidR="003C7320" w:rsidRPr="00AB17EC" w:rsidTr="009B5736">
        <w:trPr>
          <w:trHeight w:val="1502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C7320" w:rsidRPr="00507C58" w:rsidRDefault="003C7320" w:rsidP="00DE105C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 (2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color w:val="000000"/>
                <w:sz w:val="24"/>
                <w:szCs w:val="24"/>
                <w:lang w:val="ru-RU"/>
              </w:rPr>
              <w:t>Приветствие учащихся; проверка учителем готовности класса к уроку; организация внимания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Эмоционально-психологический настрой на работу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Познавательные</w:t>
            </w:r>
            <w:r w:rsidRPr="00507C58">
              <w:rPr>
                <w:sz w:val="24"/>
                <w:szCs w:val="24"/>
                <w:lang w:val="ru-RU"/>
              </w:rPr>
              <w:t xml:space="preserve"> Осознанное и произвольное построение речевого высказывания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Регулятивные</w:t>
            </w:r>
            <w:r w:rsidRPr="00507C58">
              <w:rPr>
                <w:sz w:val="24"/>
                <w:szCs w:val="24"/>
                <w:lang w:val="ru-RU"/>
              </w:rPr>
              <w:t xml:space="preserve"> Прогнозирование своей деятельности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Коммуникативные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Умение слушать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Личностные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Умение выделять нравственный аспект поведения</w:t>
            </w:r>
          </w:p>
        </w:tc>
      </w:tr>
      <w:tr w:rsidR="003C7320" w:rsidRPr="00507C58" w:rsidTr="009B5736">
        <w:trPr>
          <w:trHeight w:val="592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C7320" w:rsidRPr="00507C58" w:rsidRDefault="003C7320" w:rsidP="00DE105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Актуализация имеющихся знаний (5 мин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507C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rPr>
                <w:sz w:val="24"/>
                <w:szCs w:val="24"/>
                <w:lang w:val="ru-RU"/>
              </w:rPr>
            </w:pPr>
            <w:r w:rsidRPr="00507C58">
              <w:rPr>
                <w:bCs/>
                <w:color w:val="000000"/>
                <w:sz w:val="24"/>
                <w:szCs w:val="24"/>
                <w:lang w:val="ru-RU"/>
              </w:rPr>
              <w:t>Демонстрирует ЭОР</w:t>
            </w:r>
          </w:p>
          <w:p w:rsidR="003C7320" w:rsidRPr="004F1BCF" w:rsidRDefault="003C7320" w:rsidP="009B5736">
            <w:pPr>
              <w:snapToGrid w:val="0"/>
              <w:spacing w:after="0" w:line="240" w:lineRule="auto"/>
              <w:rPr>
                <w:rStyle w:val="Hyperlink"/>
                <w:sz w:val="24"/>
                <w:szCs w:val="24"/>
                <w:lang w:val="ru-RU"/>
              </w:rPr>
            </w:pPr>
            <w:hyperlink r:id="rId5" w:history="1">
              <w:r w:rsidRPr="004F1BCF">
                <w:rPr>
                  <w:rStyle w:val="Hyperlink"/>
                  <w:sz w:val="24"/>
                  <w:szCs w:val="24"/>
                  <w:lang w:val="ru-RU"/>
                </w:rPr>
                <w:t>http://learningapps.org/1152202</w:t>
              </w:r>
            </w:hyperlink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rStyle w:val="Hyperlink"/>
                <w:i/>
                <w:color w:val="auto"/>
                <w:sz w:val="24"/>
                <w:szCs w:val="24"/>
                <w:u w:val="none"/>
                <w:lang w:val="ru-RU"/>
              </w:rPr>
              <w:t>Выполните задание «Помоги найти пропущенные слова»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Задает учащимся наводящие вопросы:</w:t>
            </w:r>
          </w:p>
          <w:p w:rsidR="003C7320" w:rsidRPr="00507C58" w:rsidRDefault="003C7320" w:rsidP="009B5736">
            <w:pPr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 xml:space="preserve">Ребята, как вы думаете, а сколько вообще существует алгоритмов?  Все ли они одинаковы?  Есть ли алгоритмы, у которых есть что-либо общего?  По какому признаку мы будем классифицировать алгоритмы, т. е. делить их на типы? 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iCs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iCs/>
                <w:color w:val="000000"/>
                <w:sz w:val="24"/>
                <w:szCs w:val="24"/>
                <w:lang w:val="ru-RU"/>
              </w:rPr>
              <w:t>Учащиеся работают с карточкой  в парах</w:t>
            </w:r>
            <w:r w:rsidRPr="00507C58">
              <w:rPr>
                <w:sz w:val="24"/>
                <w:szCs w:val="24"/>
                <w:lang w:val="ru-RU"/>
              </w:rPr>
              <w:t>, записывая пропущенные слова.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4A3DBE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DC53B1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iCs/>
                <w:color w:val="000000"/>
                <w:sz w:val="24"/>
                <w:szCs w:val="24"/>
                <w:lang w:val="ru-RU"/>
              </w:rPr>
              <w:t xml:space="preserve">Учащиеся </w:t>
            </w:r>
            <w:r w:rsidRPr="00507C58">
              <w:rPr>
                <w:sz w:val="24"/>
                <w:szCs w:val="24"/>
                <w:lang w:val="ru-RU"/>
              </w:rPr>
              <w:t xml:space="preserve"> отвечают на поставленные вопросы.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507C58">
              <w:rPr>
                <w:sz w:val="24"/>
                <w:szCs w:val="24"/>
                <w:lang w:val="ru-RU" w:eastAsia="ru-RU"/>
              </w:rPr>
              <w:t>Групповая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507C58">
              <w:rPr>
                <w:sz w:val="24"/>
                <w:szCs w:val="24"/>
                <w:lang w:val="ru-RU" w:eastAsia="ru-RU"/>
              </w:rPr>
              <w:t>Игровой метод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Познавательные</w:t>
            </w:r>
            <w:r w:rsidRPr="00507C58">
              <w:rPr>
                <w:sz w:val="24"/>
                <w:szCs w:val="24"/>
                <w:lang w:val="ru-RU"/>
              </w:rPr>
              <w:t xml:space="preserve"> Поиск и выделение необходимой информации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Регулятивные</w:t>
            </w:r>
          </w:p>
          <w:p w:rsidR="003C7320" w:rsidRPr="00507C58" w:rsidRDefault="003C7320" w:rsidP="00827B3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 xml:space="preserve">Синтез информации </w:t>
            </w:r>
          </w:p>
          <w:p w:rsidR="003C7320" w:rsidRPr="00507C58" w:rsidRDefault="003C7320" w:rsidP="00827B3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Целеполагание,  Постановка цели учебной задачи</w:t>
            </w:r>
          </w:p>
          <w:p w:rsidR="003C7320" w:rsidRPr="00507C58" w:rsidRDefault="003C7320" w:rsidP="00827B37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Коммуникативные</w:t>
            </w:r>
          </w:p>
          <w:p w:rsidR="003C7320" w:rsidRPr="00507C58" w:rsidRDefault="003C7320" w:rsidP="00827B3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Умение с достаточной полнотой и точностью выражать свои  мысли, слушать и вступать в диалог</w:t>
            </w:r>
          </w:p>
          <w:p w:rsidR="003C7320" w:rsidRPr="00507C58" w:rsidRDefault="003C7320" w:rsidP="00827B37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</w:rPr>
              <w:t>Личностные</w:t>
            </w:r>
          </w:p>
          <w:p w:rsidR="003C7320" w:rsidRPr="00507C58" w:rsidRDefault="003C7320" w:rsidP="00827B3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</w:rPr>
              <w:t>Смыслообразование</w:t>
            </w:r>
          </w:p>
        </w:tc>
      </w:tr>
      <w:tr w:rsidR="003C7320" w:rsidRPr="00AB17EC" w:rsidTr="009B5736">
        <w:trPr>
          <w:trHeight w:val="592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C7320" w:rsidRPr="00507C58" w:rsidRDefault="003C7320" w:rsidP="00722E29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hanging="223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Постановка цели и задачи урока    (2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722E29">
            <w:pPr>
              <w:spacing w:after="0" w:line="240" w:lineRule="auto"/>
              <w:rPr>
                <w:i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bCs/>
                <w:i/>
                <w:sz w:val="24"/>
                <w:szCs w:val="24"/>
                <w:lang w:val="ru-RU"/>
              </w:rPr>
              <w:t>В алгоритмах команды записываются в определённом порядке, а выполняются они не всегда в записанной последовательности. Сегодня мы познакомимся с типами алгоритмов.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4A3DBE">
            <w:pPr>
              <w:spacing w:after="0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Структурируют информацию, записывают тему урока. Узнать, какие алгоритмы называются линейными, разветвляющимися и циклическими.</w:t>
            </w:r>
          </w:p>
          <w:p w:rsidR="003C7320" w:rsidRPr="00507C58" w:rsidRDefault="003C7320" w:rsidP="004A3DBE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722E29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320" w:rsidRPr="00507C58" w:rsidRDefault="003C7320" w:rsidP="004A3DBE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507C58">
              <w:rPr>
                <w:b/>
                <w:sz w:val="24"/>
                <w:szCs w:val="24"/>
                <w:lang w:val="ru-RU"/>
              </w:rPr>
              <w:t>Регулятивные:</w:t>
            </w:r>
          </w:p>
          <w:p w:rsidR="003C7320" w:rsidRPr="00507C58" w:rsidRDefault="003C7320" w:rsidP="004A3DB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- развитие умения формулировать тему и цель урока в соответствии с задачами и нормами русского языка</w:t>
            </w:r>
          </w:p>
          <w:p w:rsidR="003C7320" w:rsidRPr="00507C58" w:rsidRDefault="003C7320" w:rsidP="00722E29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</w:p>
        </w:tc>
      </w:tr>
      <w:tr w:rsidR="003C7320" w:rsidRPr="00AB17EC" w:rsidTr="006F7EED">
        <w:trPr>
          <w:trHeight w:val="873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C7320" w:rsidRPr="00507C58" w:rsidRDefault="003C7320" w:rsidP="00DE105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hanging="223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Пробуждение интереса к получению новой информации        (5 мин)</w:t>
            </w: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bCs/>
                <w:color w:val="000000"/>
                <w:sz w:val="24"/>
                <w:szCs w:val="24"/>
                <w:lang w:val="ru-RU"/>
              </w:rPr>
              <w:t>Демонстрирует ЭОР. (презентация, слайд 2)</w:t>
            </w:r>
            <w:r w:rsidRPr="00507C58">
              <w:rPr>
                <w:sz w:val="24"/>
                <w:szCs w:val="24"/>
                <w:lang w:val="ru-RU"/>
              </w:rPr>
              <w:t xml:space="preserve">  Задает учащимся наводящие вопросы</w:t>
            </w:r>
            <w:r w:rsidRPr="00507C58">
              <w:rPr>
                <w:bCs/>
                <w:color w:val="000000"/>
                <w:sz w:val="24"/>
                <w:szCs w:val="24"/>
                <w:lang w:val="ru-RU"/>
              </w:rPr>
              <w:t xml:space="preserve"> комментирует,   направляет работу учащихся. 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i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bCs/>
                <w:i/>
                <w:color w:val="000000"/>
                <w:sz w:val="24"/>
                <w:szCs w:val="24"/>
                <w:lang w:val="ru-RU"/>
              </w:rPr>
              <w:t>Выскажите свои идеи и предположения о том, какие типы алгоритмов бывают.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6F7EED">
            <w:pPr>
              <w:snapToGrid w:val="0"/>
              <w:spacing w:after="0" w:line="240" w:lineRule="auto"/>
              <w:ind w:left="32" w:right="-108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iCs/>
                <w:color w:val="000000"/>
                <w:sz w:val="24"/>
                <w:szCs w:val="24"/>
                <w:lang w:val="ru-RU"/>
              </w:rPr>
              <w:t xml:space="preserve">Учащиеся </w:t>
            </w:r>
            <w:r w:rsidRPr="00507C58">
              <w:rPr>
                <w:sz w:val="24"/>
                <w:szCs w:val="24"/>
                <w:lang w:val="ru-RU"/>
              </w:rPr>
              <w:t xml:space="preserve"> участвуют, отвечают на поставленные вопросы, </w:t>
            </w:r>
            <w:r w:rsidRPr="00507C58">
              <w:rPr>
                <w:bCs/>
                <w:color w:val="000000"/>
                <w:sz w:val="24"/>
                <w:szCs w:val="24"/>
                <w:lang w:val="ru-RU"/>
              </w:rPr>
              <w:t xml:space="preserve">аргументируют свою точку зрения. 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 xml:space="preserve">Фронтальная  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«Мозговой штурм»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ind w:left="-108" w:right="-108" w:firstLine="108"/>
              <w:rPr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Познавательные</w:t>
            </w:r>
            <w:r w:rsidRPr="00507C58">
              <w:rPr>
                <w:sz w:val="24"/>
                <w:szCs w:val="24"/>
                <w:lang w:val="ru-RU"/>
              </w:rPr>
              <w:t xml:space="preserve"> Поиск и выделение необходимой информации. Структурирование знаний. Анализ объектов.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-108" w:right="-108" w:firstLine="108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Регулятивные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ind w:left="-108" w:right="-108" w:firstLine="142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Выделение и осознание собственного опыта.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ind w:left="-108" w:right="-108" w:firstLine="142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Коммуникативные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Умение слушать и вступать в диалог,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ind w:left="-108" w:right="-108" w:firstLine="142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Коллективное обсуждение проблем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ind w:left="-108" w:right="-108" w:firstLine="142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Личностные</w:t>
            </w:r>
          </w:p>
          <w:p w:rsidR="003C7320" w:rsidRPr="00507C58" w:rsidRDefault="003C7320" w:rsidP="006F7EED">
            <w:pPr>
              <w:snapToGrid w:val="0"/>
              <w:spacing w:after="0" w:line="240" w:lineRule="auto"/>
              <w:ind w:left="-108" w:right="-108" w:firstLine="142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Ориентация в межличностных отношениях</w:t>
            </w:r>
          </w:p>
        </w:tc>
      </w:tr>
      <w:tr w:rsidR="003C7320" w:rsidRPr="00AB17EC" w:rsidTr="009B5736">
        <w:trPr>
          <w:trHeight w:val="1502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C7320" w:rsidRPr="00507C58" w:rsidRDefault="003C7320" w:rsidP="00DE105C">
            <w:pPr>
              <w:pStyle w:val="ListParagraph"/>
              <w:numPr>
                <w:ilvl w:val="0"/>
                <w:numId w:val="2"/>
              </w:numPr>
              <w:ind w:hanging="238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Усвоение новых знаний и первичное закрепление       (10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C7320" w:rsidRPr="00507C58" w:rsidRDefault="003C7320" w:rsidP="009B5736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Предлагает работу с информационным текстом (приложение 2)</w:t>
            </w:r>
          </w:p>
          <w:p w:rsidR="003C7320" w:rsidRPr="00507C58" w:rsidRDefault="003C7320" w:rsidP="009B5736">
            <w:pPr>
              <w:contextualSpacing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Прочитайте внимательно текст, делая соответствующие пометки:</w:t>
            </w:r>
          </w:p>
          <w:p w:rsidR="003C7320" w:rsidRPr="00507C58" w:rsidRDefault="003C7320" w:rsidP="009B5736">
            <w:pPr>
              <w:contextualSpacing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</w:rPr>
              <w:t>v</w:t>
            </w:r>
            <w:r w:rsidRPr="00507C58">
              <w:rPr>
                <w:i/>
                <w:sz w:val="24"/>
                <w:szCs w:val="24"/>
                <w:lang w:val="ru-RU"/>
              </w:rPr>
              <w:t xml:space="preserve">  знаю</w:t>
            </w:r>
          </w:p>
          <w:p w:rsidR="003C7320" w:rsidRPr="00507C58" w:rsidRDefault="003C7320" w:rsidP="009B5736">
            <w:pPr>
              <w:contextualSpacing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+ новое</w:t>
            </w:r>
          </w:p>
          <w:p w:rsidR="003C7320" w:rsidRPr="00507C58" w:rsidRDefault="003C7320" w:rsidP="009B5736">
            <w:pPr>
              <w:contextualSpacing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!  важное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 xml:space="preserve"> ? не понимаю</w:t>
            </w:r>
          </w:p>
          <w:p w:rsidR="003C7320" w:rsidRPr="00507C58" w:rsidRDefault="003C7320" w:rsidP="009B5736">
            <w:pPr>
              <w:spacing w:after="0" w:line="240" w:lineRule="auto"/>
              <w:contextualSpacing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Давайте запишем их определения.</w:t>
            </w:r>
          </w:p>
          <w:p w:rsidR="003C7320" w:rsidRPr="00507C58" w:rsidRDefault="003C7320" w:rsidP="009B5736">
            <w:pPr>
              <w:spacing w:after="0" w:line="240" w:lineRule="auto"/>
              <w:contextualSpacing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bCs/>
                <w:color w:val="000000"/>
                <w:sz w:val="24"/>
                <w:szCs w:val="24"/>
                <w:lang w:val="ru-RU"/>
              </w:rPr>
              <w:t>Демонстрирует ЭОР. (Презентация, слайды 3-6)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Работа в группах. Читают текст, делая пометки на листочках.  Озвучивают свою позицию.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iCs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Записывают определения типов алгоритмов и схематически изображают блоки алгоритмов разных типов.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групповая</w:t>
            </w:r>
          </w:p>
          <w:p w:rsidR="003C7320" w:rsidRPr="00507C58" w:rsidRDefault="003C7320" w:rsidP="00827B37">
            <w:pPr>
              <w:contextualSpacing/>
              <w:rPr>
                <w:sz w:val="24"/>
                <w:szCs w:val="24"/>
                <w:lang w:eastAsia="ru-RU"/>
              </w:rPr>
            </w:pPr>
            <w:r w:rsidRPr="00507C58">
              <w:rPr>
                <w:sz w:val="24"/>
                <w:szCs w:val="24"/>
                <w:lang w:eastAsia="ru-RU"/>
              </w:rPr>
              <w:t>«Инсерт» (маркировка текста)</w:t>
            </w:r>
          </w:p>
          <w:p w:rsidR="003C7320" w:rsidRPr="00507C58" w:rsidRDefault="003C7320" w:rsidP="00827B3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Познавательные</w:t>
            </w:r>
            <w:r w:rsidRPr="00507C58">
              <w:rPr>
                <w:sz w:val="24"/>
                <w:szCs w:val="24"/>
                <w:lang w:val="ru-RU"/>
              </w:rPr>
              <w:t xml:space="preserve"> Анализ текста, выделение нужной информации.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Регулятивные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 xml:space="preserve">Планирование своей деятельности для решения поставленной задачи и контроль полученного результата 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Коммуникативные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Выполнять поставленную учебную задачу; аргументировано, отстаивая свою точку зрения, учитывая позицию товарищей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Личностные</w:t>
            </w:r>
          </w:p>
          <w:p w:rsidR="003C7320" w:rsidRPr="00507C58" w:rsidRDefault="003C7320" w:rsidP="001E79F4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Ориента</w:t>
            </w:r>
          </w:p>
          <w:p w:rsidR="003C7320" w:rsidRPr="00507C58" w:rsidRDefault="003C7320" w:rsidP="001E79F4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ция в межличностных отношениях</w:t>
            </w:r>
          </w:p>
        </w:tc>
      </w:tr>
      <w:tr w:rsidR="003C7320" w:rsidRPr="00507C58" w:rsidTr="009B5736">
        <w:trPr>
          <w:trHeight w:val="1502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C7320" w:rsidRPr="00507C58" w:rsidRDefault="003C7320" w:rsidP="009B5736">
            <w:pPr>
              <w:pStyle w:val="ListParagraph"/>
              <w:numPr>
                <w:ilvl w:val="0"/>
                <w:numId w:val="2"/>
              </w:numPr>
              <w:ind w:hanging="223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Физкультминутка (2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C7320" w:rsidRPr="00507C58" w:rsidRDefault="003C7320" w:rsidP="00DE105C">
            <w:pPr>
              <w:pStyle w:val="ListParagraph"/>
              <w:ind w:left="23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Демонстрация ЭОР (презентация, слайд 7). Проводит физкультминутку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ind w:left="77" w:right="-108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Выполняют алгоритм -  физкультминутку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Компенсаторно-нейтрализующие (гимнастика)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7320" w:rsidRPr="00507C58" w:rsidTr="009B5736">
        <w:trPr>
          <w:trHeight w:val="873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C7320" w:rsidRPr="00507C58" w:rsidRDefault="003C7320" w:rsidP="009B5736">
            <w:pPr>
              <w:pStyle w:val="ListParagraph"/>
              <w:numPr>
                <w:ilvl w:val="0"/>
                <w:numId w:val="2"/>
              </w:numPr>
              <w:ind w:hanging="223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Закрепление пройденного      (11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bCs/>
                <w:color w:val="000000"/>
                <w:sz w:val="24"/>
                <w:szCs w:val="24"/>
                <w:lang w:val="ru-RU"/>
              </w:rPr>
              <w:t>Представляет алгоритмы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bCs/>
                <w:color w:val="000000"/>
                <w:sz w:val="24"/>
                <w:szCs w:val="24"/>
                <w:lang w:val="ru-RU"/>
              </w:rPr>
              <w:t>Демонстрирует ЭОР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u w:val="single"/>
                <w:lang w:val="ru-RU"/>
              </w:rPr>
            </w:pPr>
            <w:r w:rsidRPr="00507C58">
              <w:rPr>
                <w:bCs/>
                <w:color w:val="000000"/>
                <w:sz w:val="24"/>
                <w:szCs w:val="24"/>
                <w:u w:val="single"/>
                <w:lang w:val="ru-RU"/>
              </w:rPr>
              <w:t>Линейный алгоритм: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hyperlink r:id="rId6" w:history="1">
              <w:r w:rsidRPr="004F1BCF">
                <w:rPr>
                  <w:rStyle w:val="Hyperlink"/>
                  <w:bCs/>
                  <w:sz w:val="24"/>
                  <w:szCs w:val="24"/>
                  <w:lang w:val="ru-RU"/>
                </w:rPr>
                <w:t>http://files.school-collection.edu.ru/dlrstore/48135b4e-0caf-462c-983e-629fd5ea6df6/%5BNS-INF_2-02-06-08%5D_%5BIM_104%5D.swf</w:t>
              </w:r>
            </w:hyperlink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bCs/>
                <w:color w:val="000000"/>
                <w:sz w:val="24"/>
                <w:szCs w:val="24"/>
                <w:u w:val="single"/>
                <w:lang w:val="ru-RU"/>
              </w:rPr>
              <w:t>Разветвляющийся алгоритм:</w:t>
            </w:r>
            <w:r w:rsidRPr="00507C58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Pr="004F1BCF">
                <w:rPr>
                  <w:rStyle w:val="Hyperlink"/>
                  <w:bCs/>
                  <w:sz w:val="24"/>
                  <w:szCs w:val="24"/>
                  <w:lang w:val="ru-RU"/>
                </w:rPr>
                <w:t>http://files.school-collection.edu.ru/dlrstore/4ff93eba-9655-45b6-8246-04b7eeebd839/%5BNS-INF_4-01-01-02%5D_%5BIM_236%5D.swf</w:t>
              </w:r>
            </w:hyperlink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u w:val="single"/>
                <w:lang w:val="ru-RU"/>
              </w:rPr>
            </w:pPr>
            <w:r w:rsidRPr="00507C58">
              <w:rPr>
                <w:bCs/>
                <w:color w:val="000000"/>
                <w:sz w:val="24"/>
                <w:szCs w:val="24"/>
                <w:u w:val="single"/>
                <w:lang w:val="ru-RU"/>
              </w:rPr>
              <w:t>Циклический алгоритм: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hyperlink r:id="rId8" w:history="1">
              <w:r w:rsidRPr="004F1BCF">
                <w:rPr>
                  <w:rStyle w:val="Hyperlink"/>
                  <w:bCs/>
                  <w:sz w:val="24"/>
                  <w:szCs w:val="24"/>
                  <w:lang w:val="ru-RU"/>
                </w:rPr>
                <w:t>http://files.school-collection.edu.ru/dlrstore/69d38a71-b7bc-4ac2-9639-4ce0c9beb6b7/%5BNS-INF_3-01-05%5D_%5BIM_166%5D.swf</w:t>
              </w:r>
            </w:hyperlink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i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bCs/>
                <w:i/>
                <w:color w:val="000000"/>
                <w:sz w:val="24"/>
                <w:szCs w:val="24"/>
                <w:lang w:val="ru-RU"/>
              </w:rPr>
              <w:t>Определите порядок следования команд в алгоритмах.</w:t>
            </w:r>
          </w:p>
          <w:p w:rsidR="003C7320" w:rsidRPr="00507C58" w:rsidRDefault="003C7320" w:rsidP="009B573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 xml:space="preserve">Работа по карточкам. </w:t>
            </w:r>
          </w:p>
          <w:p w:rsidR="003C7320" w:rsidRPr="00507C58" w:rsidRDefault="003C7320" w:rsidP="006008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(приложение 3) Читаем и определяем тип каждого из них.</w:t>
            </w:r>
          </w:p>
          <w:p w:rsidR="003C7320" w:rsidRPr="00507C58" w:rsidRDefault="003C7320" w:rsidP="009B573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 xml:space="preserve">Используя графические возможности  </w:t>
            </w:r>
            <w:r w:rsidRPr="00507C58">
              <w:rPr>
                <w:i/>
                <w:sz w:val="24"/>
                <w:szCs w:val="24"/>
              </w:rPr>
              <w:t>MSWord</w:t>
            </w:r>
            <w:r w:rsidRPr="00507C58">
              <w:rPr>
                <w:i/>
                <w:sz w:val="24"/>
                <w:szCs w:val="24"/>
                <w:lang w:val="ru-RU"/>
              </w:rPr>
              <w:t xml:space="preserve"> постройте блок – схемы для предложенных алгоритмов.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bCs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  <w:r w:rsidRPr="00507C58">
              <w:rPr>
                <w:iCs/>
                <w:color w:val="000000"/>
                <w:sz w:val="24"/>
                <w:szCs w:val="24"/>
                <w:lang w:val="ru-RU"/>
              </w:rPr>
              <w:t>Выполняют задание на интерактивной  доске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left="182" w:right="-108"/>
              <w:rPr>
                <w:iCs/>
                <w:color w:val="00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right="-108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right="-108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Учащиеся  определяют тип каждого алгоритма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ind w:right="-108"/>
              <w:rPr>
                <w:color w:val="FF0000"/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ind w:right="-108"/>
              <w:rPr>
                <w:iCs/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Учащиеся выполняют задания на компьютерах.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 xml:space="preserve">Фронтальная 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«Перепутанные логические цепочки»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3C7320" w:rsidRPr="00507C58" w:rsidRDefault="003C7320" w:rsidP="00522E7B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Познавательные</w:t>
            </w:r>
            <w:r w:rsidRPr="00507C58">
              <w:rPr>
                <w:sz w:val="24"/>
                <w:szCs w:val="24"/>
                <w:lang w:val="ru-RU"/>
              </w:rPr>
              <w:t xml:space="preserve"> Анализ и синтез объектов. Выделение и формулирование познавательной цели, рефлексия способов и условий действия.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Регулятивные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Планирование своей деятельности для решения поставленной задачи,  контроль полученного результата, коррекция полученного результата, саморегуляция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Коммуникативные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Умение слушать и вступать в диалог,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Интегрироваться в группу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Поддержание здорового духа соперничества для поддержания мотивации учебной деятельности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</w:rPr>
              <w:t>Личностные</w:t>
            </w:r>
          </w:p>
          <w:p w:rsidR="003C7320" w:rsidRPr="00507C58" w:rsidRDefault="003C7320" w:rsidP="001E79F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507C58">
              <w:rPr>
                <w:sz w:val="24"/>
                <w:szCs w:val="24"/>
              </w:rPr>
              <w:t>Самоопределение,</w:t>
            </w:r>
          </w:p>
          <w:p w:rsidR="003C7320" w:rsidRPr="00507C58" w:rsidRDefault="003C7320" w:rsidP="001E79F4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</w:rPr>
              <w:t>смыслообразование</w:t>
            </w:r>
          </w:p>
        </w:tc>
      </w:tr>
      <w:tr w:rsidR="003C7320" w:rsidRPr="00507C58" w:rsidTr="009B5736">
        <w:trPr>
          <w:trHeight w:val="1502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C7320" w:rsidRPr="00507C58" w:rsidRDefault="003C7320" w:rsidP="009B5736">
            <w:pPr>
              <w:pStyle w:val="ListParagraph"/>
              <w:numPr>
                <w:ilvl w:val="0"/>
                <w:numId w:val="2"/>
              </w:numPr>
              <w:ind w:hanging="223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3C7320" w:rsidRPr="00507C58" w:rsidRDefault="003C7320" w:rsidP="00DE105C">
            <w:pPr>
              <w:pStyle w:val="ListParagraph"/>
              <w:ind w:left="238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(3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 xml:space="preserve">Задает домашнее задание, комментирует его. 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(Презентация, слайд 9)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Учащиеся записывают домашнее задание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 xml:space="preserve">Словесный 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Регулятивные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Оценка промежуточных результатов и саморегуляция для повышения мотивации учебной деятельности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FC62DC">
              <w:rPr>
                <w:i/>
                <w:sz w:val="24"/>
                <w:szCs w:val="24"/>
                <w:lang w:val="ru-RU"/>
              </w:rPr>
              <w:t>Коммуникативные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Управление поведением партнёра- контроль, коррекция, оценки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</w:rPr>
              <w:t>Личностные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</w:rPr>
              <w:t>Нравственно-этическая ориентация</w:t>
            </w:r>
          </w:p>
        </w:tc>
      </w:tr>
      <w:tr w:rsidR="003C7320" w:rsidRPr="00507C58" w:rsidTr="009B5736">
        <w:trPr>
          <w:trHeight w:val="1502"/>
          <w:jc w:val="center"/>
        </w:trPr>
        <w:tc>
          <w:tcPr>
            <w:tcW w:w="2504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C7320" w:rsidRPr="00507C58" w:rsidRDefault="003C7320" w:rsidP="00DB483F">
            <w:pPr>
              <w:pStyle w:val="ListParagraph"/>
              <w:numPr>
                <w:ilvl w:val="0"/>
                <w:numId w:val="2"/>
              </w:numPr>
              <w:ind w:hanging="223"/>
              <w:rPr>
                <w:rFonts w:ascii="Times New Roman" w:hAnsi="Times New Roman"/>
                <w:b/>
                <w:sz w:val="24"/>
                <w:szCs w:val="24"/>
              </w:rPr>
            </w:pP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Рефлексия (5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07C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7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Напоминает правила составления синквейна.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bCs/>
                <w:color w:val="000000"/>
                <w:sz w:val="24"/>
                <w:szCs w:val="24"/>
                <w:lang w:val="ru-RU"/>
              </w:rPr>
              <w:t>Демонстрирует ЭОР (презентация, слайд 10)</w:t>
            </w:r>
          </w:p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Выставляет оценки. Благодарит за урок.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Учащиеся составляют синквейн. Выражают своё отношение к уроку.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7320" w:rsidRPr="00507C58" w:rsidRDefault="003C7320" w:rsidP="009B5736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</w:rPr>
              <w:t>«Синквейн»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7320" w:rsidRPr="00507C58" w:rsidRDefault="003C7320" w:rsidP="00F50464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Познавательные</w:t>
            </w:r>
            <w:r w:rsidRPr="00507C58">
              <w:rPr>
                <w:sz w:val="24"/>
                <w:szCs w:val="24"/>
                <w:lang w:val="ru-RU"/>
              </w:rPr>
              <w:t xml:space="preserve"> Структурируют изученное на уроке</w:t>
            </w:r>
          </w:p>
          <w:p w:rsidR="003C7320" w:rsidRPr="00507C58" w:rsidRDefault="003C7320" w:rsidP="00F50464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Регулятивные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Достижение поставленной цели, саморегуляция для повышения мотивации учебной деятельности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Коммуникативные</w:t>
            </w:r>
          </w:p>
          <w:p w:rsidR="003C7320" w:rsidRPr="00507C58" w:rsidRDefault="003C7320" w:rsidP="008F5B67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sz w:val="24"/>
                <w:szCs w:val="24"/>
                <w:lang w:val="ru-RU"/>
              </w:rPr>
              <w:t>Подведение итогов совместной и индивидуальной деятельности</w:t>
            </w:r>
          </w:p>
          <w:p w:rsidR="003C7320" w:rsidRPr="00507C58" w:rsidRDefault="003C7320" w:rsidP="00F50464">
            <w:pPr>
              <w:snapToGrid w:val="0"/>
              <w:spacing w:after="0" w:line="240" w:lineRule="auto"/>
              <w:rPr>
                <w:i/>
                <w:sz w:val="24"/>
                <w:szCs w:val="24"/>
                <w:lang w:val="ru-RU"/>
              </w:rPr>
            </w:pPr>
            <w:r w:rsidRPr="00507C58">
              <w:rPr>
                <w:i/>
                <w:sz w:val="24"/>
                <w:szCs w:val="24"/>
                <w:lang w:val="ru-RU"/>
              </w:rPr>
              <w:t>Личностные</w:t>
            </w:r>
          </w:p>
          <w:p w:rsidR="003C7320" w:rsidRPr="00507C58" w:rsidRDefault="003C7320" w:rsidP="00F50464">
            <w:pPr>
              <w:snapToGri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07C58">
              <w:rPr>
                <w:bCs/>
                <w:sz w:val="24"/>
                <w:szCs w:val="24"/>
                <w:lang w:val="ru-RU"/>
              </w:rPr>
              <w:t xml:space="preserve">Осознание себя в процессе деятельности.  </w:t>
            </w:r>
            <w:r w:rsidRPr="00507C58">
              <w:rPr>
                <w:bCs/>
                <w:sz w:val="24"/>
                <w:szCs w:val="24"/>
              </w:rPr>
              <w:t>Формирование положительной учебной мотивации</w:t>
            </w:r>
          </w:p>
        </w:tc>
      </w:tr>
    </w:tbl>
    <w:p w:rsidR="003C7320" w:rsidRPr="00507C58" w:rsidRDefault="003C7320" w:rsidP="0060286E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3C7320" w:rsidRPr="00507C58" w:rsidRDefault="003C7320" w:rsidP="0060286E">
      <w:pPr>
        <w:spacing w:after="0" w:line="240" w:lineRule="auto"/>
        <w:rPr>
          <w:sz w:val="24"/>
          <w:szCs w:val="24"/>
          <w:lang w:val="ru-RU"/>
        </w:rPr>
      </w:pPr>
    </w:p>
    <w:p w:rsidR="003C7320" w:rsidRPr="00507C58" w:rsidRDefault="003C7320" w:rsidP="0060286E">
      <w:pPr>
        <w:spacing w:after="0" w:line="240" w:lineRule="auto"/>
        <w:rPr>
          <w:sz w:val="24"/>
          <w:szCs w:val="24"/>
          <w:lang w:val="ru-RU"/>
        </w:rPr>
      </w:pPr>
    </w:p>
    <w:sectPr w:rsidR="003C7320" w:rsidRPr="00507C58" w:rsidSect="00FC62DC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46B3"/>
    <w:multiLevelType w:val="multilevel"/>
    <w:tmpl w:val="E560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370EB"/>
    <w:multiLevelType w:val="hybridMultilevel"/>
    <w:tmpl w:val="852A236C"/>
    <w:lvl w:ilvl="0" w:tplc="97703F52">
      <w:start w:val="1"/>
      <w:numFmt w:val="decimal"/>
      <w:lvlText w:val="%1."/>
      <w:lvlJc w:val="left"/>
      <w:pPr>
        <w:ind w:left="2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  <w:rPr>
        <w:rFonts w:cs="Times New Roman"/>
      </w:rPr>
    </w:lvl>
  </w:abstractNum>
  <w:abstractNum w:abstractNumId="2">
    <w:nsid w:val="3C3E611E"/>
    <w:multiLevelType w:val="hybridMultilevel"/>
    <w:tmpl w:val="852A236C"/>
    <w:lvl w:ilvl="0" w:tplc="97703F52">
      <w:start w:val="1"/>
      <w:numFmt w:val="decimal"/>
      <w:lvlText w:val="%1."/>
      <w:lvlJc w:val="left"/>
      <w:pPr>
        <w:ind w:left="2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  <w:rPr>
        <w:rFonts w:cs="Times New Roman"/>
      </w:rPr>
    </w:lvl>
  </w:abstractNum>
  <w:abstractNum w:abstractNumId="3">
    <w:nsid w:val="42FA3733"/>
    <w:multiLevelType w:val="hybridMultilevel"/>
    <w:tmpl w:val="D0F27BE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1359C4"/>
    <w:multiLevelType w:val="hybridMultilevel"/>
    <w:tmpl w:val="46CC5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86E"/>
    <w:rsid w:val="00020842"/>
    <w:rsid w:val="00033736"/>
    <w:rsid w:val="00047586"/>
    <w:rsid w:val="000916BB"/>
    <w:rsid w:val="000E0E92"/>
    <w:rsid w:val="000E1BEB"/>
    <w:rsid w:val="001072F0"/>
    <w:rsid w:val="001263FA"/>
    <w:rsid w:val="001B5EA8"/>
    <w:rsid w:val="001E79F4"/>
    <w:rsid w:val="001F4087"/>
    <w:rsid w:val="00201DD4"/>
    <w:rsid w:val="00207BA1"/>
    <w:rsid w:val="00267FA8"/>
    <w:rsid w:val="002D1BB2"/>
    <w:rsid w:val="002D76A1"/>
    <w:rsid w:val="002E0AC3"/>
    <w:rsid w:val="002F1D48"/>
    <w:rsid w:val="0030527B"/>
    <w:rsid w:val="003153F0"/>
    <w:rsid w:val="00315E66"/>
    <w:rsid w:val="00352129"/>
    <w:rsid w:val="00363170"/>
    <w:rsid w:val="003B6E54"/>
    <w:rsid w:val="003C7320"/>
    <w:rsid w:val="003F23B2"/>
    <w:rsid w:val="003F58A0"/>
    <w:rsid w:val="004043A8"/>
    <w:rsid w:val="00415787"/>
    <w:rsid w:val="004315FF"/>
    <w:rsid w:val="00455344"/>
    <w:rsid w:val="0046742E"/>
    <w:rsid w:val="004A3DBE"/>
    <w:rsid w:val="004C21FF"/>
    <w:rsid w:val="004C58F7"/>
    <w:rsid w:val="004D630C"/>
    <w:rsid w:val="004E0E69"/>
    <w:rsid w:val="004E3C83"/>
    <w:rsid w:val="004E5EB1"/>
    <w:rsid w:val="004F1BCF"/>
    <w:rsid w:val="00507C58"/>
    <w:rsid w:val="00522E7B"/>
    <w:rsid w:val="00571F6C"/>
    <w:rsid w:val="005758ED"/>
    <w:rsid w:val="005969CF"/>
    <w:rsid w:val="005A465C"/>
    <w:rsid w:val="0060088B"/>
    <w:rsid w:val="0060286E"/>
    <w:rsid w:val="00613231"/>
    <w:rsid w:val="0065444F"/>
    <w:rsid w:val="00663DCE"/>
    <w:rsid w:val="00694E7D"/>
    <w:rsid w:val="006A0F22"/>
    <w:rsid w:val="006B5F28"/>
    <w:rsid w:val="006D06F8"/>
    <w:rsid w:val="006F7EED"/>
    <w:rsid w:val="007056A3"/>
    <w:rsid w:val="00706AFF"/>
    <w:rsid w:val="00722E29"/>
    <w:rsid w:val="00726D9B"/>
    <w:rsid w:val="007863DA"/>
    <w:rsid w:val="00795C2A"/>
    <w:rsid w:val="007A64E3"/>
    <w:rsid w:val="00802D0E"/>
    <w:rsid w:val="00822590"/>
    <w:rsid w:val="00827B37"/>
    <w:rsid w:val="00863531"/>
    <w:rsid w:val="00875CA9"/>
    <w:rsid w:val="00875E9C"/>
    <w:rsid w:val="008A6675"/>
    <w:rsid w:val="008F5B67"/>
    <w:rsid w:val="008F742E"/>
    <w:rsid w:val="009615B4"/>
    <w:rsid w:val="00976D09"/>
    <w:rsid w:val="00990E50"/>
    <w:rsid w:val="009B5736"/>
    <w:rsid w:val="009E0619"/>
    <w:rsid w:val="00A05276"/>
    <w:rsid w:val="00A07EB5"/>
    <w:rsid w:val="00A24591"/>
    <w:rsid w:val="00A32B79"/>
    <w:rsid w:val="00A4439A"/>
    <w:rsid w:val="00A53E02"/>
    <w:rsid w:val="00AB17EC"/>
    <w:rsid w:val="00AB2F9E"/>
    <w:rsid w:val="00AC0A1D"/>
    <w:rsid w:val="00AD6F22"/>
    <w:rsid w:val="00AE4DD3"/>
    <w:rsid w:val="00B53890"/>
    <w:rsid w:val="00B934EB"/>
    <w:rsid w:val="00BA661C"/>
    <w:rsid w:val="00BB405A"/>
    <w:rsid w:val="00BB4A4B"/>
    <w:rsid w:val="00BF4F26"/>
    <w:rsid w:val="00C0784E"/>
    <w:rsid w:val="00C532EC"/>
    <w:rsid w:val="00CA54B0"/>
    <w:rsid w:val="00CD5A82"/>
    <w:rsid w:val="00CE3AD0"/>
    <w:rsid w:val="00D022A1"/>
    <w:rsid w:val="00D04F91"/>
    <w:rsid w:val="00D22D8E"/>
    <w:rsid w:val="00D27808"/>
    <w:rsid w:val="00D418E5"/>
    <w:rsid w:val="00D5500E"/>
    <w:rsid w:val="00D75222"/>
    <w:rsid w:val="00DB483F"/>
    <w:rsid w:val="00DC3882"/>
    <w:rsid w:val="00DC53B1"/>
    <w:rsid w:val="00DE105C"/>
    <w:rsid w:val="00DE57D7"/>
    <w:rsid w:val="00E24BDB"/>
    <w:rsid w:val="00E62AD7"/>
    <w:rsid w:val="00E82033"/>
    <w:rsid w:val="00F14145"/>
    <w:rsid w:val="00F262DD"/>
    <w:rsid w:val="00F50464"/>
    <w:rsid w:val="00F86860"/>
    <w:rsid w:val="00FA4D4B"/>
    <w:rsid w:val="00FB13E8"/>
    <w:rsid w:val="00FC084E"/>
    <w:rsid w:val="00FC62DC"/>
    <w:rsid w:val="00FE0997"/>
    <w:rsid w:val="00FE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6E"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60286E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rsid w:val="004D630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D630C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7056A3"/>
    <w:pPr>
      <w:ind w:left="720"/>
      <w:contextualSpacing/>
    </w:pPr>
    <w:rPr>
      <w:rFonts w:ascii="Calibri" w:eastAsia="Calibri" w:hAnsi="Calibri"/>
      <w:lang w:val="ru-RU"/>
    </w:rPr>
  </w:style>
  <w:style w:type="table" w:styleId="TableGrid">
    <w:name w:val="Table Grid"/>
    <w:basedOn w:val="TableNormal"/>
    <w:uiPriority w:val="99"/>
    <w:rsid w:val="00FA4D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34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9d38a71-b7bc-4ac2-9639-4ce0c9beb6b7/%5BNS-INF_3-01-05%5D_%5BIM_166%5D.sw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4ff93eba-9655-45b6-8246-04b7eeebd839/%5BNS-INF_4-01-01-02%5D_%5BIM_236%5D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48135b4e-0caf-462c-983e-629fd5ea6df6/%5BNS-INF_2-02-06-08%5D_%5BIM_104%5D.swf" TargetMode="External"/><Relationship Id="rId5" Type="http://schemas.openxmlformats.org/officeDocument/2006/relationships/hyperlink" Target="http://learningapps.org/11522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944</Words>
  <Characters>5386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</dc:title>
  <dc:subject/>
  <dc:creator>Nadja</dc:creator>
  <cp:keywords/>
  <dc:description/>
  <cp:lastModifiedBy>User</cp:lastModifiedBy>
  <cp:revision>2</cp:revision>
  <dcterms:created xsi:type="dcterms:W3CDTF">2015-04-13T18:01:00Z</dcterms:created>
  <dcterms:modified xsi:type="dcterms:W3CDTF">2015-04-13T18:01:00Z</dcterms:modified>
</cp:coreProperties>
</file>