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C5" w:rsidRDefault="00D66C4A" w:rsidP="00182F45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07">
        <w:rPr>
          <w:rFonts w:ascii="Times New Roman" w:hAnsi="Times New Roman" w:cs="Times New Roman"/>
          <w:b/>
          <w:sz w:val="24"/>
          <w:szCs w:val="24"/>
        </w:rPr>
        <w:t>Задание №</w:t>
      </w:r>
      <w:r w:rsidR="006D6007" w:rsidRPr="006D6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007">
        <w:rPr>
          <w:rFonts w:ascii="Times New Roman" w:hAnsi="Times New Roman" w:cs="Times New Roman"/>
          <w:b/>
          <w:sz w:val="24"/>
          <w:szCs w:val="24"/>
        </w:rPr>
        <w:t>1</w:t>
      </w:r>
    </w:p>
    <w:p w:rsidR="00182F45" w:rsidRPr="006D6007" w:rsidRDefault="00182F45" w:rsidP="00182F45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C4A" w:rsidRPr="006D6007" w:rsidRDefault="00D66C4A" w:rsidP="00182F4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6007">
        <w:rPr>
          <w:rFonts w:ascii="Times New Roman" w:hAnsi="Times New Roman" w:cs="Times New Roman"/>
          <w:sz w:val="24"/>
          <w:szCs w:val="24"/>
          <w:u w:val="single"/>
        </w:rPr>
        <w:t>Прочитайте и проанализи</w:t>
      </w:r>
      <w:r w:rsidR="006D6007" w:rsidRPr="006D6007">
        <w:rPr>
          <w:rFonts w:ascii="Times New Roman" w:hAnsi="Times New Roman" w:cs="Times New Roman"/>
          <w:sz w:val="24"/>
          <w:szCs w:val="24"/>
          <w:u w:val="single"/>
        </w:rPr>
        <w:t>руйте.</w:t>
      </w:r>
    </w:p>
    <w:p w:rsidR="00D66C4A" w:rsidRDefault="00D66C4A" w:rsidP="00182F4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C4A" w:rsidRDefault="0093026C" w:rsidP="00182F4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1989 г. в народном хозяйстве страны произошел перелом </w:t>
      </w:r>
      <w:r w:rsidR="006D6007">
        <w:rPr>
          <w:rFonts w:ascii="Times New Roman" w:hAnsi="Times New Roman" w:cs="Times New Roman"/>
          <w:sz w:val="24"/>
          <w:szCs w:val="24"/>
        </w:rPr>
        <w:t xml:space="preserve">в сторону ухудшения, а в 1990 г. </w:t>
      </w:r>
      <w:r>
        <w:rPr>
          <w:rFonts w:ascii="Times New Roman" w:hAnsi="Times New Roman" w:cs="Times New Roman"/>
          <w:sz w:val="24"/>
          <w:szCs w:val="24"/>
        </w:rPr>
        <w:t>уже по многим позициям характеризовался минусовыми показателями. И хотя обвального спада производства пока не наблюдалась, тенденцию к падению обнаружил валовый общественный продукт и национальный доход</w:t>
      </w:r>
      <w:r w:rsidR="00DA6BBF">
        <w:rPr>
          <w:rFonts w:ascii="Times New Roman" w:hAnsi="Times New Roman" w:cs="Times New Roman"/>
          <w:sz w:val="24"/>
          <w:szCs w:val="24"/>
        </w:rPr>
        <w:t>, ухудшилось положение дел на транспорте, в строительстве… Возросла разбалансированность потребительского рынка и денежных доходов населения в связи с неоправданным ростом доходов отдельных его групп. Неудовлетворенный спрос, достигший 95 млрд  руб., привел к усилению инфляционных процессов…Серьезным фактором спада производства и связанных с ним потерь на потребительском рынке стали шахтерские забастовки 1989 г.в Норильске, на Урале, в Кузнецком</w:t>
      </w:r>
      <w:r w:rsidR="00841897">
        <w:rPr>
          <w:rFonts w:ascii="Times New Roman" w:hAnsi="Times New Roman" w:cs="Times New Roman"/>
          <w:sz w:val="24"/>
          <w:szCs w:val="24"/>
        </w:rPr>
        <w:t xml:space="preserve"> и Печерском угольных бассейнах. А в 1990 г. бастовали уже не только шахтеры. Цепная реакция захватила множество других отраслей народного хозяйства…Все острей становилось положение на потребительском рынке…почти повсеместно вводились талоны на сахар, масло, табачные и ви</w:t>
      </w:r>
      <w:r w:rsidR="006D6007">
        <w:rPr>
          <w:rFonts w:ascii="Times New Roman" w:hAnsi="Times New Roman" w:cs="Times New Roman"/>
          <w:sz w:val="24"/>
          <w:szCs w:val="24"/>
        </w:rPr>
        <w:t>н</w:t>
      </w:r>
      <w:r w:rsidR="00841897">
        <w:rPr>
          <w:rFonts w:ascii="Times New Roman" w:hAnsi="Times New Roman" w:cs="Times New Roman"/>
          <w:sz w:val="24"/>
          <w:szCs w:val="24"/>
        </w:rPr>
        <w:t xml:space="preserve">но-водочные изделия…Возникли стихийные водочные и табачные бунты. Один из первых таких бунтов разразился уже в декабре 1989 г. в г. Свердловске. </w:t>
      </w:r>
    </w:p>
    <w:p w:rsidR="00841897" w:rsidRDefault="00841897" w:rsidP="00182F4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Журавлев В.В., Доброхотов Л.Н., Колодежный В.Н.</w:t>
      </w:r>
      <w:r w:rsidR="00D160AD">
        <w:rPr>
          <w:rFonts w:ascii="Times New Roman" w:hAnsi="Times New Roman" w:cs="Times New Roman"/>
          <w:sz w:val="24"/>
          <w:szCs w:val="24"/>
        </w:rPr>
        <w:t xml:space="preserve">  История современной России. 1985-1994.-М., 1995.-с. 50-54. </w:t>
      </w:r>
    </w:p>
    <w:p w:rsidR="00D160AD" w:rsidRDefault="00D160AD" w:rsidP="00182F4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60AD" w:rsidRDefault="00D160AD" w:rsidP="00182F4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</w:t>
      </w:r>
      <w:r w:rsidR="006D6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несмотря на все принятые меры, избежать экономического кризиса не удалось? </w:t>
      </w:r>
    </w:p>
    <w:p w:rsidR="00D160AD" w:rsidRPr="00D160AD" w:rsidRDefault="00D160AD" w:rsidP="00182F4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Проанализируйте приведенные данные, определите, какие экономические проблемы наиболее остро стояли в 1989-1990 гг., какие проблемы удалось решить?</w:t>
      </w:r>
    </w:p>
    <w:p w:rsidR="007661B9" w:rsidRPr="00720002" w:rsidRDefault="00DA6BBF" w:rsidP="007661B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1B9" w:rsidRPr="00720002">
        <w:rPr>
          <w:rFonts w:ascii="Times New Roman" w:hAnsi="Times New Roman" w:cs="Times New Roman"/>
          <w:b/>
          <w:sz w:val="28"/>
          <w:szCs w:val="28"/>
          <w:u w:val="single"/>
        </w:rPr>
        <w:t>Задание 2</w:t>
      </w:r>
    </w:p>
    <w:p w:rsidR="007661B9" w:rsidRPr="00720002" w:rsidRDefault="007661B9" w:rsidP="007661B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1B9" w:rsidRPr="00720002" w:rsidRDefault="007661B9" w:rsidP="007661B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0002">
        <w:rPr>
          <w:rFonts w:ascii="Times New Roman" w:hAnsi="Times New Roman" w:cs="Times New Roman"/>
          <w:b/>
          <w:sz w:val="28"/>
          <w:szCs w:val="28"/>
          <w:u w:val="single"/>
        </w:rPr>
        <w:t>Проанализируйте представленные данные и ответьте на вопросы.</w:t>
      </w:r>
    </w:p>
    <w:p w:rsidR="007661B9" w:rsidRPr="00720002" w:rsidRDefault="007661B9" w:rsidP="007661B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1B9" w:rsidRPr="00425537" w:rsidRDefault="007661B9" w:rsidP="007661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37">
        <w:rPr>
          <w:rFonts w:ascii="Times New Roman" w:hAnsi="Times New Roman" w:cs="Times New Roman"/>
          <w:sz w:val="28"/>
          <w:szCs w:val="28"/>
        </w:rPr>
        <w:t>Среднемесячная заработная плата рабочих и служащих в СССР:</w:t>
      </w:r>
    </w:p>
    <w:p w:rsidR="007661B9" w:rsidRPr="00425537" w:rsidRDefault="007661B9" w:rsidP="007661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1B9" w:rsidRPr="00425537" w:rsidRDefault="007661B9" w:rsidP="007661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37">
        <w:rPr>
          <w:rFonts w:ascii="Times New Roman" w:hAnsi="Times New Roman" w:cs="Times New Roman"/>
          <w:sz w:val="28"/>
          <w:szCs w:val="28"/>
        </w:rPr>
        <w:t>1985г. - 190р.</w:t>
      </w:r>
      <w:r w:rsidRPr="00425537">
        <w:rPr>
          <w:rFonts w:ascii="Times New Roman" w:hAnsi="Times New Roman" w:cs="Times New Roman"/>
          <w:sz w:val="28"/>
          <w:szCs w:val="28"/>
        </w:rPr>
        <w:tab/>
      </w:r>
      <w:r w:rsidRPr="00425537">
        <w:rPr>
          <w:rFonts w:ascii="Times New Roman" w:hAnsi="Times New Roman" w:cs="Times New Roman"/>
          <w:sz w:val="28"/>
          <w:szCs w:val="28"/>
        </w:rPr>
        <w:tab/>
        <w:t>1989г. - 240р.</w:t>
      </w:r>
    </w:p>
    <w:p w:rsidR="007661B9" w:rsidRPr="00425537" w:rsidRDefault="007661B9" w:rsidP="007661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37">
        <w:rPr>
          <w:rFonts w:ascii="Times New Roman" w:hAnsi="Times New Roman" w:cs="Times New Roman"/>
          <w:sz w:val="28"/>
          <w:szCs w:val="28"/>
        </w:rPr>
        <w:t>1987г. - 202р.</w:t>
      </w:r>
      <w:r w:rsidRPr="00425537">
        <w:rPr>
          <w:rFonts w:ascii="Times New Roman" w:hAnsi="Times New Roman" w:cs="Times New Roman"/>
          <w:sz w:val="28"/>
          <w:szCs w:val="28"/>
        </w:rPr>
        <w:tab/>
      </w:r>
      <w:r w:rsidRPr="00425537">
        <w:rPr>
          <w:rFonts w:ascii="Times New Roman" w:hAnsi="Times New Roman" w:cs="Times New Roman"/>
          <w:sz w:val="28"/>
          <w:szCs w:val="28"/>
        </w:rPr>
        <w:tab/>
        <w:t>1990г. - 270р.</w:t>
      </w:r>
    </w:p>
    <w:p w:rsidR="007661B9" w:rsidRPr="00425537" w:rsidRDefault="007661B9" w:rsidP="007661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37">
        <w:rPr>
          <w:rFonts w:ascii="Times New Roman" w:hAnsi="Times New Roman" w:cs="Times New Roman"/>
          <w:sz w:val="28"/>
          <w:szCs w:val="28"/>
        </w:rPr>
        <w:t>1988г. - 220р.</w:t>
      </w:r>
      <w:r w:rsidRPr="00425537">
        <w:rPr>
          <w:rFonts w:ascii="Times New Roman" w:hAnsi="Times New Roman" w:cs="Times New Roman"/>
          <w:sz w:val="28"/>
          <w:szCs w:val="28"/>
        </w:rPr>
        <w:tab/>
      </w:r>
      <w:r w:rsidRPr="00425537">
        <w:rPr>
          <w:rFonts w:ascii="Times New Roman" w:hAnsi="Times New Roman" w:cs="Times New Roman"/>
          <w:sz w:val="28"/>
          <w:szCs w:val="28"/>
        </w:rPr>
        <w:tab/>
        <w:t>1991г. - 530р.</w:t>
      </w:r>
    </w:p>
    <w:p w:rsidR="007661B9" w:rsidRPr="00425537" w:rsidRDefault="007661B9" w:rsidP="007661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1B9" w:rsidRPr="00425537" w:rsidRDefault="007661B9" w:rsidP="007661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37">
        <w:rPr>
          <w:rFonts w:ascii="Times New Roman" w:hAnsi="Times New Roman" w:cs="Times New Roman"/>
          <w:sz w:val="28"/>
          <w:szCs w:val="28"/>
        </w:rPr>
        <w:t>Неудовлетворенный спрос населения на товары и услуги:</w:t>
      </w:r>
    </w:p>
    <w:p w:rsidR="007661B9" w:rsidRPr="00425537" w:rsidRDefault="007661B9" w:rsidP="007661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1B9" w:rsidRPr="00425537" w:rsidRDefault="007661B9" w:rsidP="007661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37">
        <w:rPr>
          <w:rFonts w:ascii="Times New Roman" w:hAnsi="Times New Roman" w:cs="Times New Roman"/>
          <w:sz w:val="28"/>
          <w:szCs w:val="28"/>
        </w:rPr>
        <w:t xml:space="preserve">1990г. – 165 млрд р. </w:t>
      </w:r>
    </w:p>
    <w:p w:rsidR="007661B9" w:rsidRPr="00720002" w:rsidRDefault="007661B9" w:rsidP="007661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1B9" w:rsidRPr="00720002" w:rsidRDefault="007661B9" w:rsidP="007661B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002">
        <w:rPr>
          <w:rFonts w:ascii="Times New Roman" w:hAnsi="Times New Roman" w:cs="Times New Roman"/>
          <w:b/>
          <w:sz w:val="28"/>
          <w:szCs w:val="28"/>
        </w:rPr>
        <w:t>Производство основных видов пищевой продукции</w:t>
      </w:r>
    </w:p>
    <w:p w:rsidR="007661B9" w:rsidRPr="00720002" w:rsidRDefault="007661B9" w:rsidP="007661B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002">
        <w:rPr>
          <w:rFonts w:ascii="Times New Roman" w:hAnsi="Times New Roman" w:cs="Times New Roman"/>
          <w:b/>
          <w:sz w:val="28"/>
          <w:szCs w:val="28"/>
        </w:rPr>
        <w:t>(в  % к предыдущему году)</w:t>
      </w:r>
    </w:p>
    <w:p w:rsidR="007661B9" w:rsidRPr="004B67D9" w:rsidRDefault="007661B9" w:rsidP="007661B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636"/>
        <w:gridCol w:w="1701"/>
        <w:gridCol w:w="1559"/>
        <w:gridCol w:w="1524"/>
      </w:tblGrid>
      <w:tr w:rsidR="007661B9" w:rsidRPr="004B67D9" w:rsidTr="0005336D">
        <w:trPr>
          <w:trHeight w:val="543"/>
        </w:trPr>
        <w:tc>
          <w:tcPr>
            <w:tcW w:w="5637" w:type="dxa"/>
            <w:vAlign w:val="center"/>
          </w:tcPr>
          <w:p w:rsidR="007661B9" w:rsidRPr="004B67D9" w:rsidRDefault="007661B9" w:rsidP="000533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Виды продукции</w:t>
            </w:r>
          </w:p>
        </w:tc>
        <w:tc>
          <w:tcPr>
            <w:tcW w:w="1701" w:type="dxa"/>
            <w:vAlign w:val="center"/>
          </w:tcPr>
          <w:p w:rsidR="007661B9" w:rsidRPr="004B67D9" w:rsidRDefault="007661B9" w:rsidP="000533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1989 г</w:t>
            </w:r>
          </w:p>
        </w:tc>
        <w:tc>
          <w:tcPr>
            <w:tcW w:w="1559" w:type="dxa"/>
            <w:vAlign w:val="center"/>
          </w:tcPr>
          <w:p w:rsidR="007661B9" w:rsidRPr="004B67D9" w:rsidRDefault="007661B9" w:rsidP="000533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1990 г</w:t>
            </w:r>
          </w:p>
        </w:tc>
        <w:tc>
          <w:tcPr>
            <w:tcW w:w="1524" w:type="dxa"/>
            <w:vAlign w:val="center"/>
          </w:tcPr>
          <w:p w:rsidR="007661B9" w:rsidRPr="004B67D9" w:rsidRDefault="007661B9" w:rsidP="000533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1991 г</w:t>
            </w:r>
          </w:p>
        </w:tc>
      </w:tr>
      <w:tr w:rsidR="007661B9" w:rsidRPr="004B67D9" w:rsidTr="0005336D">
        <w:tc>
          <w:tcPr>
            <w:tcW w:w="5637" w:type="dxa"/>
          </w:tcPr>
          <w:p w:rsidR="007661B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Колбасы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Рыбная продукция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Животное масло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Сыры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701" w:type="dxa"/>
          </w:tcPr>
          <w:p w:rsidR="007661B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559" w:type="dxa"/>
          </w:tcPr>
          <w:p w:rsidR="007661B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524" w:type="dxa"/>
          </w:tcPr>
          <w:p w:rsidR="007661B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7661B9" w:rsidRPr="004B67D9" w:rsidTr="0005336D">
        <w:trPr>
          <w:trHeight w:val="1990"/>
        </w:trPr>
        <w:tc>
          <w:tcPr>
            <w:tcW w:w="5637" w:type="dxa"/>
          </w:tcPr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Маргарин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Сахар-песок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Крупа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  <w:p w:rsidR="007661B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Растительное масло</w:t>
            </w:r>
          </w:p>
          <w:p w:rsidR="007661B9" w:rsidRPr="00425537" w:rsidRDefault="007661B9" w:rsidP="0005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559" w:type="dxa"/>
          </w:tcPr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524" w:type="dxa"/>
          </w:tcPr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7661B9" w:rsidRPr="004B67D9" w:rsidRDefault="007661B9" w:rsidP="000533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D9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</w:tr>
    </w:tbl>
    <w:p w:rsidR="007661B9" w:rsidRPr="004B67D9" w:rsidRDefault="007661B9" w:rsidP="007661B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61B9" w:rsidRPr="004B67D9" w:rsidRDefault="007661B9" w:rsidP="007661B9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7D9">
        <w:rPr>
          <w:rFonts w:ascii="Times New Roman" w:hAnsi="Times New Roman" w:cs="Times New Roman"/>
          <w:sz w:val="24"/>
          <w:szCs w:val="24"/>
        </w:rPr>
        <w:t>Чем вы можете объяснить резкое увеличение фонда заработной платы рабочих и служащих в 1985-1991 г.?</w:t>
      </w:r>
    </w:p>
    <w:p w:rsidR="007661B9" w:rsidRPr="004B67D9" w:rsidRDefault="007661B9" w:rsidP="007661B9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7D9">
        <w:rPr>
          <w:rFonts w:ascii="Times New Roman" w:hAnsi="Times New Roman" w:cs="Times New Roman"/>
          <w:sz w:val="24"/>
          <w:szCs w:val="24"/>
        </w:rPr>
        <w:t>Каковы, на ваш взгляд, причины неуклонного снижения объёмов производства важнейших продуктов питания в 1985-1991 гг.?</w:t>
      </w:r>
    </w:p>
    <w:p w:rsidR="007661B9" w:rsidRPr="004B67D9" w:rsidRDefault="007661B9" w:rsidP="007661B9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каким причинам, с в</w:t>
      </w:r>
      <w:r w:rsidRPr="004B67D9">
        <w:rPr>
          <w:rFonts w:ascii="Times New Roman" w:hAnsi="Times New Roman" w:cs="Times New Roman"/>
          <w:sz w:val="24"/>
          <w:szCs w:val="24"/>
        </w:rPr>
        <w:t>ашей точки зрения, неудовлетворенный спрос населения на товары и услуги достиг такой астрономической суммы?</w:t>
      </w:r>
    </w:p>
    <w:p w:rsidR="007661B9" w:rsidRDefault="007661B9" w:rsidP="007661B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2D5">
        <w:rPr>
          <w:rFonts w:ascii="Times New Roman" w:hAnsi="Times New Roman" w:cs="Times New Roman"/>
          <w:b/>
          <w:sz w:val="28"/>
          <w:szCs w:val="28"/>
        </w:rPr>
        <w:t>Задание № 3</w:t>
      </w:r>
    </w:p>
    <w:p w:rsidR="007661B9" w:rsidRPr="004E32D5" w:rsidRDefault="007661B9" w:rsidP="007661B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1B9" w:rsidRPr="004E32D5" w:rsidRDefault="007661B9" w:rsidP="007661B9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E32D5">
        <w:rPr>
          <w:rFonts w:ascii="Times New Roman" w:hAnsi="Times New Roman" w:cs="Times New Roman"/>
          <w:sz w:val="28"/>
          <w:szCs w:val="28"/>
          <w:u w:val="single"/>
        </w:rPr>
        <w:t>Прочитать документ и ответить на вопросы.</w:t>
      </w:r>
    </w:p>
    <w:p w:rsidR="007661B9" w:rsidRDefault="007661B9" w:rsidP="007661B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</w:rPr>
      </w:pPr>
    </w:p>
    <w:p w:rsidR="007661B9" w:rsidRPr="00655BE6" w:rsidRDefault="007661B9" w:rsidP="007661B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</w:rPr>
      </w:pPr>
      <w:r w:rsidRPr="00655BE6">
        <w:rPr>
          <w:rFonts w:ascii="Times New Roman" w:hAnsi="Times New Roman" w:cs="Times New Roman"/>
          <w:b/>
        </w:rPr>
        <w:t>ПРОТОКОЛ О СОГЛАСОВАННЫХ МЕРАХ МЕЖДУ РЕГИОНАЛЬНЫМ ЗАБАСТОВОЧНЫМ КОМИТЕТОМ КУЗБАССА И КОМИССИЕЙ ЦК КПСС, СОВЕТА МИНИСТРОВ С</w:t>
      </w:r>
      <w:r>
        <w:rPr>
          <w:rFonts w:ascii="Times New Roman" w:hAnsi="Times New Roman" w:cs="Times New Roman"/>
          <w:b/>
        </w:rPr>
        <w:t>С</w:t>
      </w:r>
      <w:r w:rsidRPr="00655BE6">
        <w:rPr>
          <w:rFonts w:ascii="Times New Roman" w:hAnsi="Times New Roman" w:cs="Times New Roman"/>
          <w:b/>
        </w:rPr>
        <w:t>СР И ВЦСПС</w:t>
      </w:r>
    </w:p>
    <w:p w:rsidR="007661B9" w:rsidRDefault="007661B9" w:rsidP="007661B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</w:rPr>
      </w:pPr>
      <w:r w:rsidRPr="00655BE6">
        <w:rPr>
          <w:rFonts w:ascii="Times New Roman" w:hAnsi="Times New Roman" w:cs="Times New Roman"/>
          <w:b/>
        </w:rPr>
        <w:t>(производиться по тексту, опубликованному в газете «Кузбасс» за 19 июля 1989 г.)</w:t>
      </w:r>
    </w:p>
    <w:p w:rsidR="007661B9" w:rsidRPr="00655BE6" w:rsidRDefault="007661B9" w:rsidP="007661B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</w:rPr>
      </w:pPr>
    </w:p>
    <w:p w:rsidR="007661B9" w:rsidRPr="0099532B" w:rsidRDefault="007661B9" w:rsidP="007661B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Забастовочный комитет и комиссия ЦК КПСС, Совета Министров СССР и ВЦСПС констатируют, что в Кузбассе в результате длительного отставания социальной сферы обострилось социально-экономическое положение. Это явилось следствием диктата и произвола министерств и ведомств, попустительства местных и партийных и советских органов, ухудшения снабжения населения продуктами питания и товарами первой необходимости. В результате стихийно возникла забастовка, которая начата шахтерами Междуреченска и перекинулась на другие города Кузбасса.</w:t>
      </w:r>
    </w:p>
    <w:p w:rsidR="007661B9" w:rsidRPr="0099532B" w:rsidRDefault="007661B9" w:rsidP="007661B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Рассмотрев требования бастующих коллективов рабочих Кузбасса, региональный забастовочный комитет и комиссия ЦК КПСС, Совета Министров СССР и ВЦСПС пришли к договорённости принятии следующих мер.</w:t>
      </w:r>
    </w:p>
    <w:p w:rsidR="007661B9" w:rsidRPr="0099532B" w:rsidRDefault="007661B9" w:rsidP="007661B9">
      <w:pPr>
        <w:pStyle w:val="a3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Кемеровскому облисполкому подготовить до 1 октября 1989 г. предложения о переводе Кемеровской области с 1 января 1990 г. на региональный хозрасчет…</w:t>
      </w:r>
    </w:p>
    <w:p w:rsidR="007661B9" w:rsidRPr="0099532B" w:rsidRDefault="007661B9" w:rsidP="007661B9">
      <w:pPr>
        <w:pStyle w:val="a3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Предоставить полную экономическую и юридическую самостоятельность шахтам, разрезам и другим предприятиям Кузбасса в соответствии с Законом о государственном предприятии (объединении)…</w:t>
      </w:r>
    </w:p>
    <w:p w:rsidR="007661B9" w:rsidRPr="0099532B" w:rsidRDefault="007661B9" w:rsidP="007661B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Широко использовать различные формы собственности на средства производства – государственную, кооперативную, арендную, акционерную и другие…</w:t>
      </w:r>
    </w:p>
    <w:p w:rsidR="007661B9" w:rsidRPr="0099532B" w:rsidRDefault="007661B9" w:rsidP="007661B9">
      <w:pPr>
        <w:pStyle w:val="a3"/>
        <w:numPr>
          <w:ilvl w:val="0"/>
          <w:numId w:val="4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9532B">
        <w:rPr>
          <w:rFonts w:ascii="Times New Roman" w:hAnsi="Times New Roman" w:cs="Times New Roman"/>
          <w:sz w:val="24"/>
          <w:szCs w:val="24"/>
        </w:rPr>
        <w:t>ставить право промышленным предприятиям Кузбасс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9532B">
        <w:rPr>
          <w:rFonts w:ascii="Times New Roman" w:hAnsi="Times New Roman" w:cs="Times New Roman"/>
          <w:sz w:val="24"/>
          <w:szCs w:val="24"/>
        </w:rPr>
        <w:t xml:space="preserve"> с 1 августа 1989 г. продавать продукцию, произведенную сверх заключенных договоров, по договорным ценам как внутри страны, так и в другие страны (за исключением продукции, продажа которой за рубеж производиться только с разрешения правительства СССР).</w:t>
      </w:r>
    </w:p>
    <w:p w:rsidR="007661B9" w:rsidRPr="0099532B" w:rsidRDefault="007661B9" w:rsidP="007661B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Поручить Минуглепрому СССР с месячный срок подготовить предложение о величине государственного заказа на предприятиях угольной промышленности, имея в виду обеспечить возможность предприятиям поставлять продукцию сверх госзаказа по своему усмотрению по договорным ценам.</w:t>
      </w:r>
    </w:p>
    <w:p w:rsidR="007661B9" w:rsidRPr="0099532B" w:rsidRDefault="007661B9" w:rsidP="007661B9">
      <w:pPr>
        <w:pStyle w:val="a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Установить, что с 1 января 1989 г. предприятия угольной промышленности самостоятельно устанавливают нормы выработки, расценки и нормы обслуживания…</w:t>
      </w:r>
    </w:p>
    <w:p w:rsidR="007661B9" w:rsidRPr="0099532B" w:rsidRDefault="007661B9" w:rsidP="007661B9">
      <w:pPr>
        <w:pStyle w:val="a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Ввести с 1 июля 1989 г. для работников угольной промышленности оплату за ночную и вечернюю смены соответственно 40 и 20 процентов тарифной ставки (оклада). Минуглепром выделяет для этих целей 70 млн. рублей…</w:t>
      </w:r>
    </w:p>
    <w:p w:rsidR="007661B9" w:rsidRPr="0099532B" w:rsidRDefault="007661B9" w:rsidP="007661B9">
      <w:pPr>
        <w:pStyle w:val="a3"/>
        <w:numPr>
          <w:ilvl w:val="0"/>
          <w:numId w:val="6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lastRenderedPageBreak/>
        <w:t>Поддержать в принципе предложения о систематической корректировки уровня заработной платы (или о повышении тарифа) в соответствии с ростом общего роста индекса цен. Обеспечить также корректировку в связи с этим размеров пенсий и пособий…</w:t>
      </w:r>
    </w:p>
    <w:p w:rsidR="007661B9" w:rsidRPr="0099532B" w:rsidRDefault="007661B9" w:rsidP="007661B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Рекомендовать руководителям предприятий и СТК до 1 октября 1989 г. провести упрощение структуры аппарата управления предприятий и на этой основе осуществить сокращение численности специалистов и руководителей. Провести упрощение нарядной системы…</w:t>
      </w:r>
    </w:p>
    <w:p w:rsidR="007661B9" w:rsidRPr="0099532B" w:rsidRDefault="007661B9" w:rsidP="007661B9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В целях улучшения снабжения продуктами питания и товарами народного потребления выделить дополнительно для населения Кемеровской области на второе полугодие 1989 года следующие продовольственные и промышленные товары:</w:t>
      </w:r>
    </w:p>
    <w:p w:rsidR="007661B9" w:rsidRPr="0099532B" w:rsidRDefault="007661B9" w:rsidP="007661B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- мясо – 6,5 тыс. тонн,</w:t>
      </w:r>
    </w:p>
    <w:p w:rsidR="007661B9" w:rsidRPr="0099532B" w:rsidRDefault="007661B9" w:rsidP="007661B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- масло животное – 5 тыс. тонн,</w:t>
      </w:r>
    </w:p>
    <w:p w:rsidR="007661B9" w:rsidRPr="0099532B" w:rsidRDefault="007661B9" w:rsidP="007661B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- молочные консервы – 5 млн. условн. банок,</w:t>
      </w:r>
    </w:p>
    <w:p w:rsidR="007661B9" w:rsidRPr="0099532B" w:rsidRDefault="007661B9" w:rsidP="007661B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- сахар – 10 тыс. тонн,</w:t>
      </w:r>
    </w:p>
    <w:p w:rsidR="007661B9" w:rsidRPr="0099532B" w:rsidRDefault="007661B9" w:rsidP="007661B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- чай – 1 тыс. тонн,</w:t>
      </w:r>
    </w:p>
    <w:p w:rsidR="007661B9" w:rsidRPr="0099532B" w:rsidRDefault="007661B9" w:rsidP="007661B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- кофе, какао – 100 тонн,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7661B9" w:rsidRPr="0099532B" w:rsidRDefault="007661B9" w:rsidP="007661B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- мыло хозяйственное – 1500 тонн,</w:t>
      </w:r>
    </w:p>
    <w:p w:rsidR="007661B9" w:rsidRPr="0099532B" w:rsidRDefault="007661B9" w:rsidP="007661B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- мыло туалетное – 1500 тонн,</w:t>
      </w:r>
    </w:p>
    <w:p w:rsidR="007661B9" w:rsidRPr="0099532B" w:rsidRDefault="007661B9" w:rsidP="007661B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- синтетические моющие средства – 3 тыс. тонн.</w:t>
      </w:r>
    </w:p>
    <w:p w:rsidR="007661B9" w:rsidRPr="0099532B" w:rsidRDefault="007661B9" w:rsidP="007661B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Минторгу РСФСР не допускать впредь перебоев в снабжении населения Кемеровской области моющими средствами…</w:t>
      </w:r>
    </w:p>
    <w:p w:rsidR="007661B9" w:rsidRPr="0099532B" w:rsidRDefault="007661B9" w:rsidP="007661B9">
      <w:pPr>
        <w:pStyle w:val="a3"/>
        <w:numPr>
          <w:ilvl w:val="0"/>
          <w:numId w:val="8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Признать необходимым в связи с забастовкой (с 11 по 20 июля 1989 г.) скорректировать план по добыче угля для шахт без уменьшения фонда заработной платы. За этот период компенсировать в виде исключения зарплату работникам, участвовавшим в забастовке, в размере тарифа.</w:t>
      </w:r>
    </w:p>
    <w:p w:rsidR="007661B9" w:rsidRPr="0099532B" w:rsidRDefault="007661B9" w:rsidP="007661B9">
      <w:pPr>
        <w:pStyle w:val="a3"/>
        <w:numPr>
          <w:ilvl w:val="0"/>
          <w:numId w:val="8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Гарантировать соблюдение трудовых прав членов забастовочного комитета и всех бастующих, исключить возможность ущемления их прав как в период забастовки, так и после её окончания, если иное не предусмотрено Законом СССР…</w:t>
      </w:r>
    </w:p>
    <w:p w:rsidR="007661B9" w:rsidRPr="0099532B" w:rsidRDefault="007661B9" w:rsidP="007661B9">
      <w:pPr>
        <w:pStyle w:val="a3"/>
        <w:numPr>
          <w:ilvl w:val="0"/>
          <w:numId w:val="9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Принять к сведению, что забастовочные комитеты сохраняются до 1 августа 1989 г. Вопрос о дальнейшем существовании этих комитетов решается рабочим комитетом.</w:t>
      </w:r>
    </w:p>
    <w:p w:rsidR="007661B9" w:rsidRPr="0099532B" w:rsidRDefault="007661B9" w:rsidP="007661B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Дни отвлечения от работы членов забастовочных комитетов считать рабочими днями. За членами комитетов в эти дни сохраняется средняя зарплата…</w:t>
      </w:r>
    </w:p>
    <w:p w:rsidR="007661B9" w:rsidRPr="0099532B" w:rsidRDefault="007661B9" w:rsidP="007661B9">
      <w:pPr>
        <w:pStyle w:val="a3"/>
        <w:numPr>
          <w:ilvl w:val="0"/>
          <w:numId w:val="10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Установить действенный контроль с обеих сторон за выполнением настоящего протокола.</w:t>
      </w:r>
    </w:p>
    <w:p w:rsidR="007661B9" w:rsidRPr="0099532B" w:rsidRDefault="007661B9" w:rsidP="007661B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Председатель Комиссии: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32B">
        <w:rPr>
          <w:rFonts w:ascii="Times New Roman" w:hAnsi="Times New Roman" w:cs="Times New Roman"/>
          <w:sz w:val="24"/>
          <w:szCs w:val="24"/>
        </w:rPr>
        <w:tab/>
      </w:r>
      <w:r w:rsidRPr="0099532B">
        <w:rPr>
          <w:rFonts w:ascii="Times New Roman" w:hAnsi="Times New Roman" w:cs="Times New Roman"/>
          <w:sz w:val="24"/>
          <w:szCs w:val="24"/>
        </w:rPr>
        <w:tab/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32B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>
        <w:rPr>
          <w:rFonts w:ascii="Times New Roman" w:hAnsi="Times New Roman" w:cs="Times New Roman"/>
          <w:sz w:val="24"/>
          <w:szCs w:val="24"/>
        </w:rPr>
        <w:t>забасто-</w:t>
      </w:r>
    </w:p>
    <w:p w:rsidR="007661B9" w:rsidRPr="0099532B" w:rsidRDefault="007661B9" w:rsidP="007661B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член Политбюро, секретарь ЦК</w:t>
      </w:r>
      <w:r w:rsidRPr="0099532B">
        <w:rPr>
          <w:rFonts w:ascii="Times New Roman" w:hAnsi="Times New Roman" w:cs="Times New Roman"/>
          <w:sz w:val="24"/>
          <w:szCs w:val="24"/>
        </w:rPr>
        <w:tab/>
      </w:r>
      <w:r w:rsidRPr="0099532B">
        <w:rPr>
          <w:rFonts w:ascii="Times New Roman" w:hAnsi="Times New Roman" w:cs="Times New Roman"/>
          <w:sz w:val="24"/>
          <w:szCs w:val="24"/>
        </w:rPr>
        <w:tab/>
      </w:r>
      <w:r w:rsidRPr="0099532B">
        <w:rPr>
          <w:rFonts w:ascii="Times New Roman" w:hAnsi="Times New Roman" w:cs="Times New Roman"/>
          <w:sz w:val="24"/>
          <w:szCs w:val="24"/>
        </w:rPr>
        <w:tab/>
      </w:r>
      <w:r w:rsidRPr="009953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вочного  </w:t>
      </w:r>
      <w:r w:rsidRPr="0099532B">
        <w:rPr>
          <w:rFonts w:ascii="Times New Roman" w:hAnsi="Times New Roman" w:cs="Times New Roman"/>
          <w:sz w:val="24"/>
          <w:szCs w:val="24"/>
        </w:rPr>
        <w:t>комитета Кузбасса Т. Авалиани.</w:t>
      </w:r>
    </w:p>
    <w:p w:rsidR="007661B9" w:rsidRPr="0099532B" w:rsidRDefault="007661B9" w:rsidP="007661B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КПСС П. Слюньков.</w:t>
      </w:r>
    </w:p>
    <w:p w:rsidR="007661B9" w:rsidRPr="0099532B" w:rsidRDefault="007661B9" w:rsidP="007661B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Члены комиссии:</w:t>
      </w:r>
      <w:r w:rsidRPr="0099532B">
        <w:rPr>
          <w:rFonts w:ascii="Times New Roman" w:hAnsi="Times New Roman" w:cs="Times New Roman"/>
          <w:sz w:val="24"/>
          <w:szCs w:val="24"/>
        </w:rPr>
        <w:tab/>
      </w:r>
      <w:r w:rsidRPr="0099532B">
        <w:rPr>
          <w:rFonts w:ascii="Times New Roman" w:hAnsi="Times New Roman" w:cs="Times New Roman"/>
          <w:sz w:val="24"/>
          <w:szCs w:val="24"/>
        </w:rPr>
        <w:tab/>
      </w:r>
      <w:r w:rsidRPr="0099532B">
        <w:rPr>
          <w:rFonts w:ascii="Times New Roman" w:hAnsi="Times New Roman" w:cs="Times New Roman"/>
          <w:sz w:val="24"/>
          <w:szCs w:val="24"/>
        </w:rPr>
        <w:tab/>
      </w:r>
      <w:r w:rsidRPr="0099532B">
        <w:rPr>
          <w:rFonts w:ascii="Times New Roman" w:hAnsi="Times New Roman" w:cs="Times New Roman"/>
          <w:sz w:val="24"/>
          <w:szCs w:val="24"/>
        </w:rPr>
        <w:tab/>
      </w:r>
      <w:r w:rsidRPr="0099532B">
        <w:rPr>
          <w:rFonts w:ascii="Times New Roman" w:hAnsi="Times New Roman" w:cs="Times New Roman"/>
          <w:sz w:val="24"/>
          <w:szCs w:val="24"/>
        </w:rPr>
        <w:tab/>
      </w:r>
      <w:r w:rsidRPr="0099532B">
        <w:rPr>
          <w:rFonts w:ascii="Times New Roman" w:hAnsi="Times New Roman" w:cs="Times New Roman"/>
          <w:sz w:val="24"/>
          <w:szCs w:val="24"/>
        </w:rPr>
        <w:tab/>
        <w:t xml:space="preserve">заместители председателя регионального </w:t>
      </w:r>
    </w:p>
    <w:p w:rsidR="007661B9" w:rsidRPr="0099532B" w:rsidRDefault="007661B9" w:rsidP="007661B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первый заместитель Председателя</w:t>
      </w:r>
      <w:r w:rsidRPr="0099532B">
        <w:rPr>
          <w:rFonts w:ascii="Times New Roman" w:hAnsi="Times New Roman" w:cs="Times New Roman"/>
          <w:sz w:val="24"/>
          <w:szCs w:val="24"/>
        </w:rPr>
        <w:tab/>
      </w:r>
      <w:r w:rsidRPr="0099532B">
        <w:rPr>
          <w:rFonts w:ascii="Times New Roman" w:hAnsi="Times New Roman" w:cs="Times New Roman"/>
          <w:sz w:val="24"/>
          <w:szCs w:val="24"/>
        </w:rPr>
        <w:tab/>
      </w:r>
      <w:r w:rsidRPr="0099532B">
        <w:rPr>
          <w:rFonts w:ascii="Times New Roman" w:hAnsi="Times New Roman" w:cs="Times New Roman"/>
          <w:sz w:val="24"/>
          <w:szCs w:val="24"/>
        </w:rPr>
        <w:tab/>
        <w:t>забастовочного комитета Кузбасса</w:t>
      </w:r>
    </w:p>
    <w:p w:rsidR="007661B9" w:rsidRPr="0099532B" w:rsidRDefault="007661B9" w:rsidP="007661B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>Совета Министров СССР Л. Воронин.</w:t>
      </w:r>
      <w:r w:rsidRPr="0099532B">
        <w:rPr>
          <w:rFonts w:ascii="Times New Roman" w:hAnsi="Times New Roman" w:cs="Times New Roman"/>
          <w:sz w:val="24"/>
          <w:szCs w:val="24"/>
        </w:rPr>
        <w:tab/>
      </w:r>
      <w:r w:rsidRPr="0099532B">
        <w:rPr>
          <w:rFonts w:ascii="Times New Roman" w:hAnsi="Times New Roman" w:cs="Times New Roman"/>
          <w:sz w:val="24"/>
          <w:szCs w:val="24"/>
        </w:rPr>
        <w:tab/>
      </w:r>
      <w:r w:rsidRPr="0099532B">
        <w:rPr>
          <w:rFonts w:ascii="Times New Roman" w:hAnsi="Times New Roman" w:cs="Times New Roman"/>
          <w:sz w:val="24"/>
          <w:szCs w:val="24"/>
        </w:rPr>
        <w:tab/>
        <w:t>Ю. Рудольф, Ю. Герольд.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1B9" w:rsidRDefault="007661B9" w:rsidP="007661B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32B">
        <w:rPr>
          <w:rFonts w:ascii="Times New Roman" w:hAnsi="Times New Roman" w:cs="Times New Roman"/>
          <w:sz w:val="24"/>
          <w:szCs w:val="24"/>
        </w:rPr>
        <w:t xml:space="preserve">Председатель ВЦСПС С. Шалаев. </w:t>
      </w:r>
    </w:p>
    <w:p w:rsidR="007661B9" w:rsidRDefault="007661B9" w:rsidP="007661B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61B9" w:rsidRDefault="007661B9" w:rsidP="007661B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17-18 июля 1989 г., </w:t>
      </w:r>
    </w:p>
    <w:p w:rsidR="007661B9" w:rsidRDefault="007661B9" w:rsidP="007661B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Прокопьевск  Кемеровской области </w:t>
      </w:r>
    </w:p>
    <w:p w:rsidR="007661B9" w:rsidRDefault="007661B9" w:rsidP="007661B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61B9" w:rsidRDefault="007661B9" w:rsidP="007661B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61B9" w:rsidRDefault="007661B9" w:rsidP="007661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1.Добились ли шахтеры  выполнения своих основных требований в результате забастовки? </w:t>
      </w:r>
    </w:p>
    <w:p w:rsidR="007661B9" w:rsidRPr="00317548" w:rsidRDefault="007661B9" w:rsidP="007661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2.Возможно ли утверждать на основания данного документа, что забастовка в Кузбассе носила общенациональный характер и в определенной степени повлияла на политические события конца 80-х гг.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XX </w:t>
      </w:r>
      <w:r>
        <w:rPr>
          <w:rFonts w:ascii="Times New Roman" w:hAnsi="Times New Roman" w:cs="Times New Roman"/>
          <w:sz w:val="24"/>
          <w:szCs w:val="24"/>
        </w:rPr>
        <w:t>в.?</w:t>
      </w:r>
    </w:p>
    <w:p w:rsidR="00DA6BBF" w:rsidRPr="00D66C4A" w:rsidRDefault="00DA6BBF" w:rsidP="00182F4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A6BBF" w:rsidRPr="00D66C4A" w:rsidSect="00182F45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2F8" w:rsidRDefault="000532F8" w:rsidP="006D6007">
      <w:pPr>
        <w:spacing w:after="0" w:line="240" w:lineRule="auto"/>
      </w:pPr>
      <w:r>
        <w:separator/>
      </w:r>
    </w:p>
  </w:endnote>
  <w:endnote w:type="continuationSeparator" w:id="0">
    <w:p w:rsidR="000532F8" w:rsidRDefault="000532F8" w:rsidP="006D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2F8" w:rsidRDefault="000532F8" w:rsidP="006D6007">
      <w:pPr>
        <w:spacing w:after="0" w:line="240" w:lineRule="auto"/>
      </w:pPr>
      <w:r>
        <w:separator/>
      </w:r>
    </w:p>
  </w:footnote>
  <w:footnote w:type="continuationSeparator" w:id="0">
    <w:p w:rsidR="000532F8" w:rsidRDefault="000532F8" w:rsidP="006D6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68F6"/>
    <w:multiLevelType w:val="hybridMultilevel"/>
    <w:tmpl w:val="05BC776C"/>
    <w:lvl w:ilvl="0" w:tplc="041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A407F"/>
    <w:multiLevelType w:val="hybridMultilevel"/>
    <w:tmpl w:val="DDE2DE5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62FFB"/>
    <w:multiLevelType w:val="hybridMultilevel"/>
    <w:tmpl w:val="8230D45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D5CA5"/>
    <w:multiLevelType w:val="hybridMultilevel"/>
    <w:tmpl w:val="80026D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8143C"/>
    <w:multiLevelType w:val="hybridMultilevel"/>
    <w:tmpl w:val="F7262F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6F0340"/>
    <w:multiLevelType w:val="hybridMultilevel"/>
    <w:tmpl w:val="FEF0CB4A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15523"/>
    <w:multiLevelType w:val="hybridMultilevel"/>
    <w:tmpl w:val="CFBE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C0CB0"/>
    <w:multiLevelType w:val="hybridMultilevel"/>
    <w:tmpl w:val="1444F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A60AE"/>
    <w:multiLevelType w:val="hybridMultilevel"/>
    <w:tmpl w:val="F4B8D59C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65CB3"/>
    <w:multiLevelType w:val="hybridMultilevel"/>
    <w:tmpl w:val="93C09E90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C4A"/>
    <w:rsid w:val="000532F8"/>
    <w:rsid w:val="00093750"/>
    <w:rsid w:val="00182F45"/>
    <w:rsid w:val="001C521F"/>
    <w:rsid w:val="00280BC5"/>
    <w:rsid w:val="003332F3"/>
    <w:rsid w:val="006D6007"/>
    <w:rsid w:val="007661B9"/>
    <w:rsid w:val="00805EAA"/>
    <w:rsid w:val="00841897"/>
    <w:rsid w:val="0093026C"/>
    <w:rsid w:val="009D6D7E"/>
    <w:rsid w:val="00AE0BCC"/>
    <w:rsid w:val="00CA60A5"/>
    <w:rsid w:val="00CE0376"/>
    <w:rsid w:val="00D160AD"/>
    <w:rsid w:val="00D66C4A"/>
    <w:rsid w:val="00D94D65"/>
    <w:rsid w:val="00DA6BBF"/>
    <w:rsid w:val="00DC7B91"/>
    <w:rsid w:val="00F5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0A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D6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6007"/>
  </w:style>
  <w:style w:type="paragraph" w:styleId="a6">
    <w:name w:val="footer"/>
    <w:basedOn w:val="a"/>
    <w:link w:val="a7"/>
    <w:uiPriority w:val="99"/>
    <w:semiHidden/>
    <w:unhideWhenUsed/>
    <w:rsid w:val="006D6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6007"/>
  </w:style>
  <w:style w:type="table" w:styleId="a8">
    <w:name w:val="Table Grid"/>
    <w:basedOn w:val="a1"/>
    <w:uiPriority w:val="59"/>
    <w:rsid w:val="007661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re</cp:lastModifiedBy>
  <cp:revision>2</cp:revision>
  <dcterms:created xsi:type="dcterms:W3CDTF">2015-03-17T16:17:00Z</dcterms:created>
  <dcterms:modified xsi:type="dcterms:W3CDTF">2015-03-17T16:17:00Z</dcterms:modified>
</cp:coreProperties>
</file>